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A0BB" w14:textId="603926B6" w:rsidR="00062460" w:rsidRDefault="00062460">
      <w:bookmarkStart w:id="0" w:name="_GoBack"/>
      <w:bookmarkEnd w:id="0"/>
      <w:r>
        <w:t>League of Women Voters Prince William Area</w:t>
      </w:r>
    </w:p>
    <w:p w14:paraId="0B8EF7B3" w14:textId="004D8017" w:rsidR="00062460" w:rsidRDefault="00062460">
      <w:r>
        <w:t>Executive Committee Meeting   April 16, 2019, at Manassas City Hall</w:t>
      </w:r>
    </w:p>
    <w:p w14:paraId="3837907A" w14:textId="2D09A029" w:rsidR="00062460" w:rsidRDefault="00062460">
      <w:r>
        <w:t>In attendance were Carol Proven, Grace White, Jane Touchet, Carol Noggle, Johnette Fisk, Connie Gilman, Karen Kallmeyer, Cheryl Saggers, Barbara Amster and Barbara Greiling.</w:t>
      </w:r>
    </w:p>
    <w:p w14:paraId="79B5FDA0" w14:textId="2F064496" w:rsidR="00062460" w:rsidRDefault="00062460">
      <w:r>
        <w:t xml:space="preserve">President Carol Proven called the meeting to order at 9:35 a.m. </w:t>
      </w:r>
    </w:p>
    <w:p w14:paraId="1E8206E9" w14:textId="01C3F21C" w:rsidR="00062460" w:rsidRDefault="00062460">
      <w:r w:rsidRPr="00062460">
        <w:rPr>
          <w:u w:val="single"/>
        </w:rPr>
        <w:t>Minutes</w:t>
      </w:r>
      <w:r>
        <w:t>: Minutes of the March 19 meeting were approved.</w:t>
      </w:r>
    </w:p>
    <w:p w14:paraId="552BDA83" w14:textId="7402A01D" w:rsidR="00062460" w:rsidRDefault="00062460">
      <w:r w:rsidRPr="00062460">
        <w:rPr>
          <w:u w:val="single"/>
        </w:rPr>
        <w:t>Treasurer’s report</w:t>
      </w:r>
      <w:r>
        <w:t xml:space="preserve">: Grace White reported that there is $5,440.10 in the General Fund and $2,825.03 in the Education Fund. </w:t>
      </w:r>
      <w:r w:rsidR="003B4C5E">
        <w:t>Checks for $3,000 from the Northern Virginia LWV grant and for $800 from NOVEC have been received and will cover the cost of printing the TRYs. The checks were made out to the chapter, not the Education Fund.  Grace has contacted the National League for guidance on whether the checks can be deposited in the Ed Fund or if new checks will have to be issued.</w:t>
      </w:r>
    </w:p>
    <w:p w14:paraId="23C57824" w14:textId="08828B9E" w:rsidR="003B4C5E" w:rsidRDefault="003B4C5E">
      <w:r w:rsidRPr="003B4C5E">
        <w:rPr>
          <w:u w:val="single"/>
        </w:rPr>
        <w:t>Membership</w:t>
      </w:r>
      <w:r>
        <w:t>: Jane Touchet reported that there are 88 member</w:t>
      </w:r>
      <w:r w:rsidR="00B70494">
        <w:t>s</w:t>
      </w:r>
      <w:r>
        <w:t xml:space="preserve">, including </w:t>
      </w:r>
      <w:r w:rsidR="0015693A">
        <w:t>5</w:t>
      </w:r>
      <w:r>
        <w:t xml:space="preserve"> household memberships and three student members. Eleven members are not due for renewal until 2020.  She reported that late renewals were received from two members.  It was decided not to charge them again on July 1. </w:t>
      </w:r>
    </w:p>
    <w:p w14:paraId="0633849D" w14:textId="77777777" w:rsidR="003853B9" w:rsidRDefault="003B4C5E">
      <w:r w:rsidRPr="003B4C5E">
        <w:rPr>
          <w:u w:val="single"/>
        </w:rPr>
        <w:t>Calendar and Event Planning updates</w:t>
      </w:r>
      <w:r>
        <w:t>:  Barbara Greiling reported that four members attend</w:t>
      </w:r>
      <w:r w:rsidR="003853B9">
        <w:t>ed</w:t>
      </w:r>
      <w:r>
        <w:t xml:space="preserve"> the book discussion of The Slave Next Door on May 8</w:t>
      </w:r>
      <w:r w:rsidR="00B70494">
        <w:t xml:space="preserve">. </w:t>
      </w:r>
    </w:p>
    <w:p w14:paraId="38DDBF82" w14:textId="77777777" w:rsidR="003853B9" w:rsidRDefault="00B70494">
      <w:r>
        <w:t xml:space="preserve">Carol Noggle reported that 15 to 20 people, including members of the public, attended the Women’s History Month presentation at Haymarket Library. </w:t>
      </w:r>
    </w:p>
    <w:p w14:paraId="43324195" w14:textId="017321A1" w:rsidR="00B70494" w:rsidRDefault="00B70494">
      <w:r>
        <w:t xml:space="preserve">Voter registration at Woodbridge High School on May 10 and 11 resulted in 250 registrations. </w:t>
      </w:r>
    </w:p>
    <w:p w14:paraId="4963D296" w14:textId="645DD414" w:rsidR="003B4C5E" w:rsidRDefault="00B70494">
      <w:r>
        <w:t>Janet Gorn provided an update on plans for the 2019 annual meeting and other events to commemorate the 100</w:t>
      </w:r>
      <w:r w:rsidRPr="00B70494">
        <w:rPr>
          <w:vertAlign w:val="superscript"/>
        </w:rPr>
        <w:t>th</w:t>
      </w:r>
      <w:r>
        <w:t xml:space="preserve"> anniversary of women’s suffrage. Pat Wirth will be the speaker for the June 8 </w:t>
      </w:r>
      <w:r w:rsidR="00B65C7F">
        <w:t xml:space="preserve">annual meeting </w:t>
      </w:r>
      <w:r>
        <w:t>at the Manassas Park Community Center. An auction of suffragist memorabilia at the meeting will benefit the Turning Points Suffragists Memorial Fund.  Other activities for the coming year include working with the Prince William Library System to prepare a reading list</w:t>
      </w:r>
      <w:r w:rsidR="00B65C7F">
        <w:t xml:space="preserve"> on the suffragist movement</w:t>
      </w:r>
      <w:r>
        <w:t xml:space="preserve"> for public distribution, selecting </w:t>
      </w:r>
      <w:r w:rsidR="00B65C7F">
        <w:t xml:space="preserve">one or two books on the subject for our chapter’s book discussion group, and preparing a pamphlet on local suffragist history in partnership with the Prince William Historical Society. Other planned events include a book signing for Rebecca Roberts’ book “Suffragists in Washington DC: The 1913 Parade and Fight for the Vote” (in partnership with the Prince William Library System and Friends of Chinn Library); a reception in partnership with the Prince William Historical Society; and a bus tour of sites important to the suffragist movement. </w:t>
      </w:r>
    </w:p>
    <w:p w14:paraId="0958BC9A" w14:textId="77777777" w:rsidR="00A0045E" w:rsidRDefault="00A0045E">
      <w:r>
        <w:t xml:space="preserve">There was discussion about the level of participation at recent events. A strategy session on increasing participation will be held April 30 at Manassas City Hall, following a meeting scheduled at 10 a.m. to plan for upcoming voter registration training. </w:t>
      </w:r>
    </w:p>
    <w:p w14:paraId="7E9DFCF2" w14:textId="20E069D7" w:rsidR="00A0045E" w:rsidRDefault="00A0045E">
      <w:r w:rsidRPr="00A0045E">
        <w:rPr>
          <w:u w:val="single"/>
        </w:rPr>
        <w:t>Newsletter</w:t>
      </w:r>
      <w:r>
        <w:t xml:space="preserve">: Karen Kallmeyer is preparing a newsletter to be published this month.  </w:t>
      </w:r>
    </w:p>
    <w:p w14:paraId="26FC9483" w14:textId="68D8566D" w:rsidR="00A0045E" w:rsidRDefault="00A0045E">
      <w:r w:rsidRPr="00A0045E">
        <w:rPr>
          <w:u w:val="single"/>
        </w:rPr>
        <w:t>Website and Facebook updates</w:t>
      </w:r>
      <w:r>
        <w:t>: Carol Noggle is posting to the Facebook page and Carol Proven will contact Anna Ritter about updating the chapter website.</w:t>
      </w:r>
    </w:p>
    <w:p w14:paraId="1C049CA8" w14:textId="28211C49" w:rsidR="00CB7655" w:rsidRDefault="00A0045E">
      <w:r w:rsidRPr="00A0045E">
        <w:rPr>
          <w:u w:val="single"/>
        </w:rPr>
        <w:lastRenderedPageBreak/>
        <w:t>State convention</w:t>
      </w:r>
      <w:r>
        <w:t>: Carol Proven, Connie Gilman, Barbara Amster and Janet Gorn will attend the convention in Norfolk on May 18</w:t>
      </w:r>
      <w:r w:rsidR="005D0257">
        <w:t xml:space="preserve">-19. Carol Noggle is attending as a state delegate. We are allowed two additional voting delegates. </w:t>
      </w:r>
      <w:r w:rsidR="00CB7655">
        <w:t xml:space="preserve">Carol Noggle reported </w:t>
      </w:r>
      <w:r w:rsidR="003853B9">
        <w:t>that a</w:t>
      </w:r>
      <w:r w:rsidR="00CB7655">
        <w:t xml:space="preserve"> proposal to add a position on sexual harassment to the current position on women’s rights will be voted on at the convention. Members are encourage</w:t>
      </w:r>
      <w:r w:rsidR="003853B9">
        <w:t>d</w:t>
      </w:r>
      <w:r w:rsidR="00CB7655">
        <w:t xml:space="preserve"> to notify delegates of the convention of the opinions on the proposal. </w:t>
      </w:r>
    </w:p>
    <w:p w14:paraId="4E78803E" w14:textId="1946E43B" w:rsidR="00A0045E" w:rsidRDefault="00CB7655">
      <w:r w:rsidRPr="00CB7655">
        <w:rPr>
          <w:u w:val="single"/>
        </w:rPr>
        <w:t>Voter registration</w:t>
      </w:r>
      <w:r>
        <w:t>: Voter registration will be held at the NOVA campus in Woodbridge on April 17 and 24.  Members will also assist with voter registration at a Naturalization Ceremony on May 1 at the Hylton Performing Arts Center. There will be a training meeting for members interested in learning about voter registration May 14 from 5:30 to 8:30 at Central Library in Manassas.</w:t>
      </w:r>
    </w:p>
    <w:p w14:paraId="046E28B5" w14:textId="1DC60680" w:rsidR="00CB7655" w:rsidRDefault="00CB7655">
      <w:r w:rsidRPr="00CB7655">
        <w:rPr>
          <w:u w:val="single"/>
        </w:rPr>
        <w:t>Annual Meeting</w:t>
      </w:r>
      <w:r>
        <w:t xml:space="preserve">: The annual meeting will be June 8 at 11:30 a.m. at Manassas Park Community Center. Panera will cater. Cost will be $20.  </w:t>
      </w:r>
    </w:p>
    <w:p w14:paraId="50F41871" w14:textId="49143D08" w:rsidR="00CB7655" w:rsidRDefault="00CB7655">
      <w:r w:rsidRPr="00CB7655">
        <w:rPr>
          <w:u w:val="single"/>
        </w:rPr>
        <w:t>Budget</w:t>
      </w:r>
      <w:r>
        <w:t xml:space="preserve">: The budget committee will send to the </w:t>
      </w:r>
      <w:r w:rsidR="003853B9">
        <w:t xml:space="preserve">propose 2019-2020 </w:t>
      </w:r>
      <w:r>
        <w:t>budget to the board and to members 30 days before the annual meeting.</w:t>
      </w:r>
    </w:p>
    <w:p w14:paraId="04C325A8" w14:textId="5DBEFBD2" w:rsidR="00CB7655" w:rsidRDefault="001677EA">
      <w:r w:rsidRPr="001677EA">
        <w:rPr>
          <w:u w:val="single"/>
        </w:rPr>
        <w:t>Nomination Committee</w:t>
      </w:r>
      <w:r>
        <w:t xml:space="preserve">: Barbara Amster reported the following nominations will be voted on at the annual meeting: </w:t>
      </w:r>
    </w:p>
    <w:p w14:paraId="02CF85ED" w14:textId="7B8AC10D" w:rsidR="001677EA" w:rsidRDefault="001677EA">
      <w:r>
        <w:t>President, Carol Proven; 1</w:t>
      </w:r>
      <w:r w:rsidRPr="001677EA">
        <w:rPr>
          <w:vertAlign w:val="superscript"/>
        </w:rPr>
        <w:t>st</w:t>
      </w:r>
      <w:r>
        <w:t xml:space="preserve"> vice president, Barbara Amster; 2</w:t>
      </w:r>
      <w:r w:rsidRPr="001677EA">
        <w:rPr>
          <w:vertAlign w:val="superscript"/>
        </w:rPr>
        <w:t>nd</w:t>
      </w:r>
      <w:r>
        <w:t xml:space="preserve"> vice president, Connie Gilman; secretary, Barbara Greiling; treasurer, Lorraine Schooner; membership director, Johnette Fisk; and voter services director, Carol Noggle.</w:t>
      </w:r>
    </w:p>
    <w:p w14:paraId="151D17DF" w14:textId="08D538D0" w:rsidR="001677EA" w:rsidRPr="001677EA" w:rsidRDefault="001677EA">
      <w:pPr>
        <w:rPr>
          <w:b/>
        </w:rPr>
      </w:pPr>
      <w:r>
        <w:t>The following liaisons are to be appointed by the 2019-2020 board: Corresponding secretary, Jessie Barringer; merchandising, Miriam Anver; newsletter, Bonnie Fahey; social media, Lyssa White; and volunteer coordinator, Judy Hingle.</w:t>
      </w:r>
    </w:p>
    <w:p w14:paraId="555B1775" w14:textId="5FC2A2F4" w:rsidR="00A0045E" w:rsidRDefault="001677EA">
      <w:r w:rsidRPr="001677EA">
        <w:rPr>
          <w:u w:val="single"/>
        </w:rPr>
        <w:t>Vote411</w:t>
      </w:r>
      <w:r>
        <w:t xml:space="preserve">: Carol Noggle is preparing candidate information for the Vote411 website in advance of the June 11 primary. </w:t>
      </w:r>
    </w:p>
    <w:p w14:paraId="48F265E6" w14:textId="365EA733" w:rsidR="001677EA" w:rsidRDefault="001677EA">
      <w:r>
        <w:t>The meeting was adjourned at 11:55 a.m.</w:t>
      </w:r>
    </w:p>
    <w:p w14:paraId="356150D2" w14:textId="77777777" w:rsidR="00B65C7F" w:rsidRDefault="00B65C7F"/>
    <w:p w14:paraId="5436BB14" w14:textId="2EB05541" w:rsidR="00B70494" w:rsidRDefault="00B70494" w:rsidP="00B70494">
      <w:pPr>
        <w:ind w:left="720" w:hanging="720"/>
      </w:pPr>
    </w:p>
    <w:p w14:paraId="06EA6AC2" w14:textId="77777777" w:rsidR="00B70494" w:rsidRDefault="00B70494"/>
    <w:p w14:paraId="78551B3B" w14:textId="77777777" w:rsidR="003B4C5E" w:rsidRDefault="003B4C5E"/>
    <w:sectPr w:rsidR="003B4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60"/>
    <w:rsid w:val="00062460"/>
    <w:rsid w:val="0015693A"/>
    <w:rsid w:val="001677EA"/>
    <w:rsid w:val="003853B9"/>
    <w:rsid w:val="003B4C5E"/>
    <w:rsid w:val="005D0257"/>
    <w:rsid w:val="00A0045E"/>
    <w:rsid w:val="00B65C7F"/>
    <w:rsid w:val="00B70494"/>
    <w:rsid w:val="00CB7655"/>
    <w:rsid w:val="00E1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9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Jessie Barringer</cp:lastModifiedBy>
  <cp:revision>2</cp:revision>
  <dcterms:created xsi:type="dcterms:W3CDTF">2019-04-30T23:21:00Z</dcterms:created>
  <dcterms:modified xsi:type="dcterms:W3CDTF">2019-04-30T23:21:00Z</dcterms:modified>
</cp:coreProperties>
</file>