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0748D" w14:textId="659FC850" w:rsidR="009B4DF6" w:rsidRPr="009B4DF6" w:rsidRDefault="009B4DF6" w:rsidP="009B4DF6">
      <w:pPr>
        <w:rPr>
          <w:b/>
        </w:rPr>
      </w:pPr>
      <w:r>
        <w:rPr>
          <w:b/>
          <w:sz w:val="20"/>
          <w:szCs w:val="20"/>
        </w:rPr>
        <w:tab/>
      </w:r>
      <w:r>
        <w:rPr>
          <w:b/>
          <w:sz w:val="20"/>
          <w:szCs w:val="20"/>
        </w:rPr>
        <w:tab/>
        <w:t xml:space="preserve">      </w:t>
      </w:r>
      <w:bookmarkStart w:id="0" w:name="_GoBack"/>
      <w:bookmarkEnd w:id="0"/>
      <w:r w:rsidRPr="009B4DF6">
        <w:rPr>
          <w:b/>
        </w:rPr>
        <w:t>Prince William Area League of Women Voters of Virginia</w:t>
      </w:r>
    </w:p>
    <w:p w14:paraId="5BB4000A" w14:textId="77777777" w:rsidR="009B4DF6" w:rsidRPr="009B4DF6" w:rsidRDefault="009B4DF6" w:rsidP="009B4DF6">
      <w:pPr>
        <w:rPr>
          <w:b/>
        </w:rPr>
      </w:pPr>
      <w:r w:rsidRPr="009B4DF6">
        <w:rPr>
          <w:b/>
        </w:rPr>
        <w:tab/>
      </w:r>
      <w:r w:rsidRPr="009B4DF6">
        <w:rPr>
          <w:b/>
        </w:rPr>
        <w:tab/>
      </w:r>
      <w:r w:rsidRPr="009B4DF6">
        <w:rPr>
          <w:b/>
        </w:rPr>
        <w:tab/>
      </w:r>
      <w:r w:rsidRPr="009B4DF6">
        <w:rPr>
          <w:b/>
        </w:rPr>
        <w:tab/>
        <w:t>Executive Committee Minutes</w:t>
      </w:r>
    </w:p>
    <w:p w14:paraId="6B363086" w14:textId="2C8AD87C" w:rsidR="009B4DF6" w:rsidRPr="009B4DF6" w:rsidRDefault="009B4DF6">
      <w:pPr>
        <w:rPr>
          <w:sz w:val="20"/>
          <w:szCs w:val="20"/>
        </w:rPr>
      </w:pPr>
      <w:r>
        <w:rPr>
          <w:sz w:val="20"/>
          <w:szCs w:val="20"/>
        </w:rPr>
        <w:t xml:space="preserve">  </w:t>
      </w:r>
      <w:r>
        <w:rPr>
          <w:sz w:val="20"/>
          <w:szCs w:val="20"/>
        </w:rPr>
        <w:t>December 18</w:t>
      </w:r>
      <w:r w:rsidRPr="000C2084">
        <w:rPr>
          <w:sz w:val="20"/>
          <w:szCs w:val="20"/>
        </w:rPr>
        <w:t xml:space="preserve">, 2018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C2084">
        <w:rPr>
          <w:sz w:val="20"/>
          <w:szCs w:val="20"/>
        </w:rPr>
        <w:t>at Manassas City Hall</w:t>
      </w:r>
    </w:p>
    <w:p w14:paraId="7CA4E2B3" w14:textId="506CD443" w:rsidR="009F3C70" w:rsidRDefault="009F3C70">
      <w:r>
        <w:t xml:space="preserve">In attendance were Carol Proven, Barbara Amster, Jessie Barringer, Connie Gilman, Judy Hingle, </w:t>
      </w:r>
      <w:proofErr w:type="gramStart"/>
      <w:r>
        <w:t>Carol  Noggle</w:t>
      </w:r>
      <w:proofErr w:type="gramEnd"/>
      <w:r>
        <w:t>, Grace White, Barbara Greiling, Ruthann Litchford and Cheryl Saggers.</w:t>
      </w:r>
    </w:p>
    <w:p w14:paraId="27A93753" w14:textId="77777777" w:rsidR="009F3C70" w:rsidRDefault="009F3C70">
      <w:r>
        <w:t>President Carol Proven called the meeting to order at 9:35 a.m. She introduced Ruthann Litchford, who is the point person for VA Ratify ERA.</w:t>
      </w:r>
    </w:p>
    <w:p w14:paraId="6ED24410" w14:textId="77777777" w:rsidR="0032023C" w:rsidRDefault="009F3C70" w:rsidP="0032023C">
      <w:r w:rsidRPr="009F3C70">
        <w:rPr>
          <w:u w:val="single"/>
        </w:rPr>
        <w:t>Minutes</w:t>
      </w:r>
      <w:r>
        <w:t>: J. Barringer moved that the minutes of the November meeting be approved. It was seconded and passed.</w:t>
      </w:r>
    </w:p>
    <w:p w14:paraId="22E49991" w14:textId="1FA12DC8" w:rsidR="0032023C" w:rsidRDefault="009F3C70" w:rsidP="0032023C">
      <w:r w:rsidRPr="009F3C70">
        <w:rPr>
          <w:u w:val="single"/>
        </w:rPr>
        <w:t>Treasurer’s Report</w:t>
      </w:r>
      <w:r>
        <w:t xml:space="preserve">: G. White reported. Our checking account balance is $9,819.99. </w:t>
      </w:r>
      <w:r w:rsidR="0032023C">
        <w:t xml:space="preserve">The balance in the Education Fund is $2,345. C. Noggle pointed out that the $200 budgeted for the two-day May convention in Norfolk may not be enough. Discussion was postponed until next month. </w:t>
      </w:r>
      <w:r w:rsidR="0099625D">
        <w:t>J. Barringer</w:t>
      </w:r>
      <w:r w:rsidR="0032023C">
        <w:t xml:space="preserve"> recommended that members who have not renewed be dropped to avoid per member payments.</w:t>
      </w:r>
    </w:p>
    <w:p w14:paraId="7F9289CE" w14:textId="69D74F84" w:rsidR="0032023C" w:rsidRDefault="0032023C" w:rsidP="0032023C">
      <w:r>
        <w:t xml:space="preserve">We did not have a </w:t>
      </w:r>
      <w:r w:rsidRPr="0032023C">
        <w:rPr>
          <w:u w:val="single"/>
        </w:rPr>
        <w:t>Membership</w:t>
      </w:r>
      <w:r>
        <w:t xml:space="preserve"> report.</w:t>
      </w:r>
    </w:p>
    <w:p w14:paraId="417EDEE1" w14:textId="0AA9B3CA" w:rsidR="0032023C" w:rsidRDefault="0032023C" w:rsidP="0032023C">
      <w:r w:rsidRPr="0032023C">
        <w:rPr>
          <w:u w:val="single"/>
        </w:rPr>
        <w:t>Voter Registration</w:t>
      </w:r>
      <w:r>
        <w:t xml:space="preserve">: J. Hingle recommended that no new signs be ordered until we receive the new League logo. </w:t>
      </w:r>
      <w:r w:rsidRPr="0032023C">
        <w:t>It was requested</w:t>
      </w:r>
      <w:r>
        <w:t xml:space="preserve"> that a thank-you letter be sent to the Election Office for their help in keeping us informed about the high school registration program. C. Noggle will write a draft letter.</w:t>
      </w:r>
    </w:p>
    <w:p w14:paraId="7E8842EE" w14:textId="6A9FD9F7" w:rsidR="0032023C" w:rsidRDefault="00E27C6A" w:rsidP="0032023C">
      <w:r w:rsidRPr="0057198D">
        <w:rPr>
          <w:u w:val="single"/>
        </w:rPr>
        <w:t>VA Ratify ERA</w:t>
      </w:r>
      <w:r>
        <w:t xml:space="preserve">: R. Litchford reported that a postcard party and a screening of the film “Equal Means Equal” in Fauquier County were well-attended. Interest was expressed for showing the film in Prince William County. She distributed postcards and reported that VA Ratify ERA is asking for letters to the editor from supporters. There will be a show of support on Jan. 9, the opening day of </w:t>
      </w:r>
      <w:r w:rsidR="0057198D">
        <w:t>General Assembly.</w:t>
      </w:r>
      <w:r>
        <w:t xml:space="preserve">  </w:t>
      </w:r>
    </w:p>
    <w:p w14:paraId="45078B2D" w14:textId="5639F95E" w:rsidR="00E27C6A" w:rsidRDefault="00E27C6A" w:rsidP="0032023C">
      <w:r>
        <w:t>C. Proven reported that the Prince William Board of County Supervisors failed to pass a resolution in favor of the ERA.</w:t>
      </w:r>
    </w:p>
    <w:p w14:paraId="1471BB80" w14:textId="1CF66E45" w:rsidR="002838D8" w:rsidRDefault="00E27C6A" w:rsidP="0032023C">
      <w:r w:rsidRPr="0057198D">
        <w:rPr>
          <w:u w:val="single"/>
        </w:rPr>
        <w:t>New Member Orientation</w:t>
      </w:r>
      <w:r>
        <w:t xml:space="preserve">: C. Proven reported </w:t>
      </w:r>
      <w:r w:rsidR="0057198D">
        <w:t>the</w:t>
      </w:r>
      <w:r>
        <w:t xml:space="preserve"> Dec. </w:t>
      </w:r>
      <w:r w:rsidR="002838D8">
        <w:t xml:space="preserve">13 </w:t>
      </w:r>
      <w:r w:rsidR="0057198D">
        <w:t xml:space="preserve">event </w:t>
      </w:r>
      <w:r w:rsidR="002838D8">
        <w:t>at Montclair Library was well-attended and there was a lively discussion. The Dec. 18 session was canceled as only three people signed</w:t>
      </w:r>
      <w:r w:rsidR="0057198D">
        <w:t xml:space="preserve"> up</w:t>
      </w:r>
      <w:r w:rsidR="002838D8">
        <w:t>.</w:t>
      </w:r>
    </w:p>
    <w:p w14:paraId="4762038B" w14:textId="628CADCC" w:rsidR="002838D8" w:rsidRDefault="002838D8" w:rsidP="0032023C">
      <w:r w:rsidRPr="0057198D">
        <w:rPr>
          <w:u w:val="single"/>
        </w:rPr>
        <w:t>LWV NOVA grant</w:t>
      </w:r>
      <w:r>
        <w:t xml:space="preserve">: C. Proven continues to attend meetings on regional grant. Plans are to prepare voter information in five languages. </w:t>
      </w:r>
    </w:p>
    <w:p w14:paraId="49F44F83" w14:textId="57334E91" w:rsidR="002838D8" w:rsidRDefault="002838D8" w:rsidP="0032023C">
      <w:r w:rsidRPr="0057198D">
        <w:rPr>
          <w:u w:val="single"/>
        </w:rPr>
        <w:t>Pre-Legislative Forum</w:t>
      </w:r>
      <w:r>
        <w:t xml:space="preserve">: </w:t>
      </w:r>
      <w:r w:rsidR="0057198D">
        <w:t xml:space="preserve">The ERA and redistricting were addressed by </w:t>
      </w:r>
      <w:r>
        <w:t>Delegates Hala Ayala, Jennifer Carroll</w:t>
      </w:r>
      <w:r w:rsidR="00873C76">
        <w:t xml:space="preserve"> </w:t>
      </w:r>
      <w:r>
        <w:t xml:space="preserve">Foy and Luke Torian </w:t>
      </w:r>
      <w:r w:rsidR="0057198D">
        <w:t xml:space="preserve">at </w:t>
      </w:r>
      <w:r>
        <w:t>a Dec. 3 forum sponsored by Delta Sigma Theta.</w:t>
      </w:r>
    </w:p>
    <w:p w14:paraId="06B00866" w14:textId="276D3B4A" w:rsidR="00495E39" w:rsidRDefault="002838D8" w:rsidP="0032023C">
      <w:r w:rsidRPr="0057198D">
        <w:rPr>
          <w:u w:val="single"/>
        </w:rPr>
        <w:t>W</w:t>
      </w:r>
      <w:r w:rsidR="00495E39" w:rsidRPr="0057198D">
        <w:rPr>
          <w:u w:val="single"/>
        </w:rPr>
        <w:t>omen’s Legislative Roundtable</w:t>
      </w:r>
      <w:r>
        <w:t xml:space="preserve">: C. Noggle reported that </w:t>
      </w:r>
      <w:r w:rsidR="00495E39">
        <w:t>legislators plan to intro</w:t>
      </w:r>
      <w:r w:rsidR="0057198D">
        <w:t>d</w:t>
      </w:r>
      <w:r w:rsidR="00495E39">
        <w:t>uce a constitutional amendment on voting rights. The First Wednesday Roundtable in Richmond will be held Jan. 16.</w:t>
      </w:r>
    </w:p>
    <w:p w14:paraId="7CB1A809" w14:textId="3D1CE9BD" w:rsidR="00495E39" w:rsidRDefault="00495E39" w:rsidP="0032023C">
      <w:r w:rsidRPr="00495E39">
        <w:rPr>
          <w:u w:val="single"/>
        </w:rPr>
        <w:t>Communications</w:t>
      </w:r>
      <w:r>
        <w:t>: B. Amster said she has encountered problems in getting events publicized in local papers and websites. It was suggested that Facebook events should be shared with other interested groups to reach more people.</w:t>
      </w:r>
    </w:p>
    <w:p w14:paraId="193FD40D" w14:textId="3E10C294" w:rsidR="00495E39" w:rsidRDefault="00495E39" w:rsidP="0032023C">
      <w:r w:rsidRPr="0057198D">
        <w:rPr>
          <w:u w:val="single"/>
        </w:rPr>
        <w:t>Nominations</w:t>
      </w:r>
      <w:r>
        <w:t>: J. Hingle, B. Amster and Jane Touchet are working on a survey of interests to be distributed to members at the January general meeting and emailed to all members. It will include a description of offices and FAQs. It was decided that committee chairs should remain appointed positions.</w:t>
      </w:r>
    </w:p>
    <w:p w14:paraId="38FD9156" w14:textId="77777777" w:rsidR="00896B2A" w:rsidRDefault="00896B2A" w:rsidP="0032023C">
      <w:r>
        <w:t xml:space="preserve">New Business: </w:t>
      </w:r>
    </w:p>
    <w:p w14:paraId="240577DE" w14:textId="7132C2C4" w:rsidR="00495E39" w:rsidRDefault="00896B2A" w:rsidP="0032023C">
      <w:r w:rsidRPr="00896B2A">
        <w:rPr>
          <w:u w:val="single"/>
        </w:rPr>
        <w:t>Community Comment Session with Legislators</w:t>
      </w:r>
      <w:r>
        <w:t>: It is scheduled Jan. 5 at 1 p.m. in the Board of County Supervisors Chambers.</w:t>
      </w:r>
    </w:p>
    <w:p w14:paraId="4366DCB4" w14:textId="15D9595E" w:rsidR="00896B2A" w:rsidRDefault="00896B2A" w:rsidP="0032023C">
      <w:r w:rsidRPr="00896B2A">
        <w:rPr>
          <w:u w:val="single"/>
        </w:rPr>
        <w:t>Sips and Civility</w:t>
      </w:r>
      <w:r>
        <w:t xml:space="preserve">:  C. Gilman reported the next event will be Jan. 21 from 10 a.m. to noon at Jukebox Diner in Manassas. </w:t>
      </w:r>
    </w:p>
    <w:p w14:paraId="1203D580" w14:textId="19932E1D" w:rsidR="00896B2A" w:rsidRDefault="00896B2A" w:rsidP="0032023C">
      <w:r w:rsidRPr="00896B2A">
        <w:rPr>
          <w:u w:val="single"/>
        </w:rPr>
        <w:lastRenderedPageBreak/>
        <w:t>Book Discussion</w:t>
      </w:r>
      <w:r>
        <w:t xml:space="preserve">: We will discuss American Political Parties by L. Maisel on Sunday, Jan. 27 at 2 p.m. </w:t>
      </w:r>
      <w:proofErr w:type="gramStart"/>
      <w:r>
        <w:t>at  Chinn</w:t>
      </w:r>
      <w:proofErr w:type="gramEnd"/>
      <w:r>
        <w:t xml:space="preserve"> Library. C. Gilman reported that </w:t>
      </w:r>
      <w:r w:rsidR="0057198D">
        <w:t>interested members will meet</w:t>
      </w:r>
      <w:r>
        <w:t xml:space="preserve"> Jan. 16 to select titles for the coming year.</w:t>
      </w:r>
    </w:p>
    <w:p w14:paraId="5B331566" w14:textId="6E28F740" w:rsidR="00896B2A" w:rsidRDefault="00896B2A" w:rsidP="0032023C">
      <w:r w:rsidRPr="00896B2A">
        <w:rPr>
          <w:u w:val="single"/>
        </w:rPr>
        <w:t>General Meeting</w:t>
      </w:r>
      <w:r>
        <w:t>: The Jan. 13 meeting will focus on the League’s position on issues</w:t>
      </w:r>
      <w:r w:rsidR="00282F4B">
        <w:t xml:space="preserve"> before the General Assembly this year</w:t>
      </w:r>
      <w:r>
        <w:t xml:space="preserve"> and how to advocate on those issues. </w:t>
      </w:r>
    </w:p>
    <w:p w14:paraId="705BEF60" w14:textId="77777777" w:rsidR="002F2C54" w:rsidRDefault="001334F5" w:rsidP="0032023C">
      <w:r w:rsidRPr="001334F5">
        <w:rPr>
          <w:u w:val="single"/>
        </w:rPr>
        <w:t>Sexual Harassment Study</w:t>
      </w:r>
      <w:r>
        <w:t xml:space="preserve">: C. Noggle reported that the State League has distributed questions to be discussed by local leagues. </w:t>
      </w:r>
      <w:r w:rsidR="002F2C54">
        <w:t xml:space="preserve">She suggested that a working group expand the discussion and send a report to the state board. </w:t>
      </w:r>
    </w:p>
    <w:p w14:paraId="3C52D9B1" w14:textId="0434CDBF" w:rsidR="00282F4B" w:rsidRDefault="002F2C54" w:rsidP="0032023C">
      <w:commentRangeStart w:id="1"/>
      <w:r w:rsidRPr="00282F4B">
        <w:rPr>
          <w:u w:val="single"/>
        </w:rPr>
        <w:t>V</w:t>
      </w:r>
      <w:r w:rsidR="00873C76">
        <w:rPr>
          <w:u w:val="single"/>
        </w:rPr>
        <w:t>OTE</w:t>
      </w:r>
      <w:r w:rsidRPr="00282F4B">
        <w:rPr>
          <w:u w:val="single"/>
        </w:rPr>
        <w:t xml:space="preserve"> 411</w:t>
      </w:r>
      <w:commentRangeEnd w:id="1"/>
      <w:r w:rsidR="00282F4B" w:rsidRPr="00282F4B">
        <w:rPr>
          <w:rStyle w:val="CommentReference"/>
        </w:rPr>
        <w:commentReference w:id="1"/>
      </w:r>
      <w:r>
        <w:t>: C. Proven reported traffic on the site was up considerably from 2016. The heaviest use was in the week before the election. Fourteen of 18 local candidates responded</w:t>
      </w:r>
      <w:r w:rsidR="00282F4B">
        <w:t xml:space="preserve">. </w:t>
      </w:r>
    </w:p>
    <w:p w14:paraId="23D2B960" w14:textId="5E7F1171" w:rsidR="00282F4B" w:rsidRDefault="00282F4B" w:rsidP="0032023C">
      <w:r w:rsidRPr="00282F4B">
        <w:rPr>
          <w:u w:val="single"/>
        </w:rPr>
        <w:t>State Board of Elections</w:t>
      </w:r>
      <w:r>
        <w:t>: The board is scheduled to address the investigation into the PWC School Board Election and action by Harry Wiggins at its Dec. 21 meeting. C. Noggle will attend.</w:t>
      </w:r>
    </w:p>
    <w:p w14:paraId="47B05547" w14:textId="4910C86C" w:rsidR="00282F4B" w:rsidRDefault="00282F4B" w:rsidP="0032023C">
      <w:r w:rsidRPr="00282F4B">
        <w:rPr>
          <w:u w:val="single"/>
        </w:rPr>
        <w:t xml:space="preserve">Panel discussion on </w:t>
      </w:r>
      <w:r w:rsidR="0057198D">
        <w:rPr>
          <w:u w:val="single"/>
        </w:rPr>
        <w:t xml:space="preserve">nonpartisan </w:t>
      </w:r>
      <w:r w:rsidRPr="00282F4B">
        <w:rPr>
          <w:u w:val="single"/>
        </w:rPr>
        <w:t>redistricting</w:t>
      </w:r>
      <w:r w:rsidRPr="0057198D">
        <w:t xml:space="preserve">: </w:t>
      </w:r>
      <w:r w:rsidRPr="00282F4B">
        <w:t>Linda Lawrence of the L 26 Virginia Team on Politics</w:t>
      </w:r>
      <w:r>
        <w:t xml:space="preserve"> has contacted us about a Jan. 20 event featuring speakers including Gerry Herbert of the Campaign Legal Center, Brian Cannon of OneVirginia2021</w:t>
      </w:r>
      <w:r w:rsidR="0057198D">
        <w:t xml:space="preserve"> and Rebecca Green of William and Mary. </w:t>
      </w:r>
      <w:proofErr w:type="spellStart"/>
      <w:r w:rsidR="0057198D">
        <w:t>VToP</w:t>
      </w:r>
      <w:proofErr w:type="spellEnd"/>
      <w:r w:rsidR="0057198D">
        <w:t xml:space="preserve"> will provide all volunteers and make all arrangements. The League will get the word out to our members. </w:t>
      </w:r>
    </w:p>
    <w:p w14:paraId="63844A05" w14:textId="54A98CC6" w:rsidR="0057198D" w:rsidRDefault="0057198D" w:rsidP="0032023C">
      <w:r>
        <w:t>The next board meeting will be Jan. 15 at 9:30 a.m.</w:t>
      </w:r>
    </w:p>
    <w:p w14:paraId="078A7DE8" w14:textId="0F849993" w:rsidR="0057198D" w:rsidRDefault="0057198D" w:rsidP="0032023C">
      <w:r>
        <w:t>The meeting was adjourned at 11:55 a.m.</w:t>
      </w:r>
    </w:p>
    <w:p w14:paraId="6D045738" w14:textId="5DD36C4F" w:rsidR="0057198D" w:rsidRDefault="0057198D" w:rsidP="0032023C">
      <w:r>
        <w:t>Barbara Greiling</w:t>
      </w:r>
    </w:p>
    <w:p w14:paraId="12EF0E42" w14:textId="50641379" w:rsidR="0057198D" w:rsidRPr="00282F4B" w:rsidRDefault="0057198D" w:rsidP="0032023C">
      <w:r>
        <w:t>Acting Recording Secretary</w:t>
      </w:r>
    </w:p>
    <w:p w14:paraId="5135EC9F" w14:textId="77777777" w:rsidR="00282F4B" w:rsidRDefault="00282F4B" w:rsidP="0032023C"/>
    <w:p w14:paraId="0DF97EAB" w14:textId="77777777" w:rsidR="00282F4B" w:rsidRDefault="00282F4B" w:rsidP="0032023C"/>
    <w:p w14:paraId="53380C2E" w14:textId="77777777" w:rsidR="00282F4B" w:rsidRDefault="00282F4B" w:rsidP="0032023C"/>
    <w:p w14:paraId="0A934E15" w14:textId="77777777" w:rsidR="00282F4B" w:rsidRDefault="00282F4B" w:rsidP="0032023C"/>
    <w:p w14:paraId="0810A9F6" w14:textId="77777777" w:rsidR="00282F4B" w:rsidRDefault="00282F4B" w:rsidP="0032023C"/>
    <w:p w14:paraId="11458730" w14:textId="77777777" w:rsidR="00282F4B" w:rsidRDefault="00282F4B" w:rsidP="0032023C"/>
    <w:p w14:paraId="00E2FF70" w14:textId="77777777" w:rsidR="00282F4B" w:rsidRDefault="00282F4B" w:rsidP="0032023C"/>
    <w:p w14:paraId="60914A34" w14:textId="77777777" w:rsidR="00282F4B" w:rsidRDefault="00282F4B" w:rsidP="0032023C"/>
    <w:p w14:paraId="4F1885AC" w14:textId="77777777" w:rsidR="00282F4B" w:rsidRDefault="00282F4B" w:rsidP="0032023C"/>
    <w:p w14:paraId="223EDB3E" w14:textId="77777777" w:rsidR="00282F4B" w:rsidRDefault="00282F4B" w:rsidP="0032023C"/>
    <w:p w14:paraId="6787767F" w14:textId="77777777" w:rsidR="00282F4B" w:rsidRDefault="00282F4B" w:rsidP="0032023C"/>
    <w:p w14:paraId="07F9DC3C" w14:textId="77777777" w:rsidR="00282F4B" w:rsidRDefault="00282F4B" w:rsidP="0032023C"/>
    <w:p w14:paraId="0AA4436A" w14:textId="77777777" w:rsidR="00282F4B" w:rsidRDefault="00282F4B" w:rsidP="0032023C"/>
    <w:p w14:paraId="4EFD1E69" w14:textId="77777777" w:rsidR="00282F4B" w:rsidRDefault="00282F4B" w:rsidP="0032023C"/>
    <w:p w14:paraId="7844C7D6" w14:textId="77777777" w:rsidR="00282F4B" w:rsidRDefault="00282F4B" w:rsidP="0032023C"/>
    <w:p w14:paraId="58FBC1EB" w14:textId="77777777" w:rsidR="00282F4B" w:rsidRDefault="00282F4B" w:rsidP="0032023C"/>
    <w:p w14:paraId="5A6EFCD0" w14:textId="77777777" w:rsidR="00282F4B" w:rsidRDefault="00282F4B" w:rsidP="0032023C"/>
    <w:p w14:paraId="7B6C0708" w14:textId="77777777" w:rsidR="00282F4B" w:rsidRDefault="00282F4B" w:rsidP="0032023C"/>
    <w:p w14:paraId="6A2D27EC" w14:textId="77777777" w:rsidR="00282F4B" w:rsidRDefault="00282F4B" w:rsidP="0032023C"/>
    <w:p w14:paraId="70996CDD" w14:textId="77777777" w:rsidR="00282F4B" w:rsidRDefault="00282F4B" w:rsidP="0032023C"/>
    <w:p w14:paraId="138F0A48" w14:textId="77777777" w:rsidR="00282F4B" w:rsidRDefault="00282F4B" w:rsidP="0032023C"/>
    <w:p w14:paraId="5D45207E" w14:textId="77777777" w:rsidR="00282F4B" w:rsidRDefault="00282F4B" w:rsidP="0032023C"/>
    <w:p w14:paraId="526CC403" w14:textId="77777777" w:rsidR="00282F4B" w:rsidRDefault="00282F4B" w:rsidP="0032023C"/>
    <w:p w14:paraId="2A5B25A2" w14:textId="77777777" w:rsidR="00282F4B" w:rsidRDefault="00282F4B" w:rsidP="0032023C"/>
    <w:p w14:paraId="1D3A3388" w14:textId="77777777" w:rsidR="00282F4B" w:rsidRDefault="00282F4B" w:rsidP="0032023C"/>
    <w:p w14:paraId="5A4F930F" w14:textId="77777777" w:rsidR="00282F4B" w:rsidRDefault="00282F4B" w:rsidP="0032023C"/>
    <w:p w14:paraId="0633BB8E" w14:textId="77777777" w:rsidR="00282F4B" w:rsidRDefault="00282F4B" w:rsidP="0032023C"/>
    <w:p w14:paraId="1411939C" w14:textId="77777777" w:rsidR="00282F4B" w:rsidRDefault="00282F4B" w:rsidP="0032023C"/>
    <w:p w14:paraId="3E6D04F4" w14:textId="77777777" w:rsidR="00282F4B" w:rsidRDefault="00282F4B" w:rsidP="0032023C"/>
    <w:p w14:paraId="4E5DA62E" w14:textId="77777777" w:rsidR="00282F4B" w:rsidRDefault="00282F4B" w:rsidP="0032023C"/>
    <w:p w14:paraId="653E0764" w14:textId="77777777" w:rsidR="00282F4B" w:rsidRDefault="00282F4B" w:rsidP="0032023C"/>
    <w:p w14:paraId="4BCD13B6" w14:textId="79BD10E5" w:rsidR="00282F4B" w:rsidRDefault="00282F4B" w:rsidP="0032023C">
      <w:r>
        <w:t>:</w:t>
      </w:r>
    </w:p>
    <w:p w14:paraId="0D9EC537" w14:textId="1F008F59" w:rsidR="00282F4B" w:rsidRDefault="00282F4B" w:rsidP="0032023C"/>
    <w:p w14:paraId="7387FDEE" w14:textId="432580EE" w:rsidR="00282F4B" w:rsidRDefault="00282F4B" w:rsidP="0032023C"/>
    <w:p w14:paraId="10D012D7" w14:textId="196F768F" w:rsidR="00282F4B" w:rsidRDefault="00282F4B" w:rsidP="0032023C"/>
    <w:p w14:paraId="6424051E" w14:textId="54E54071" w:rsidR="00282F4B" w:rsidRDefault="00282F4B" w:rsidP="0032023C"/>
    <w:p w14:paraId="79E60225" w14:textId="07ED3025" w:rsidR="00282F4B" w:rsidRDefault="00282F4B" w:rsidP="0032023C"/>
    <w:p w14:paraId="315CA1BB" w14:textId="49B555CE" w:rsidR="00282F4B" w:rsidRDefault="00282F4B" w:rsidP="0032023C"/>
    <w:p w14:paraId="4CA995A1" w14:textId="20DE1A81" w:rsidR="00282F4B" w:rsidRDefault="00282F4B" w:rsidP="0032023C"/>
    <w:p w14:paraId="03AB989D" w14:textId="690A7907" w:rsidR="00282F4B" w:rsidRDefault="00282F4B" w:rsidP="0032023C"/>
    <w:p w14:paraId="51D1F202" w14:textId="7E3E2937" w:rsidR="00282F4B" w:rsidRDefault="00282F4B" w:rsidP="0032023C"/>
    <w:p w14:paraId="31C011CD" w14:textId="3077B1D3" w:rsidR="00282F4B" w:rsidRDefault="00282F4B" w:rsidP="0032023C"/>
    <w:p w14:paraId="7AEDC902" w14:textId="0F455E5F" w:rsidR="00282F4B" w:rsidRDefault="00282F4B" w:rsidP="0032023C"/>
    <w:p w14:paraId="734213BD" w14:textId="48FC2076" w:rsidR="00282F4B" w:rsidRDefault="00282F4B" w:rsidP="0032023C"/>
    <w:p w14:paraId="0B7630CD" w14:textId="503AEB75" w:rsidR="00282F4B" w:rsidRDefault="00282F4B" w:rsidP="0032023C"/>
    <w:p w14:paraId="7F67D02D" w14:textId="4CAA4509" w:rsidR="00282F4B" w:rsidRDefault="00282F4B" w:rsidP="0032023C"/>
    <w:p w14:paraId="3B273952" w14:textId="6ACECA77" w:rsidR="00282F4B" w:rsidRDefault="00282F4B" w:rsidP="0032023C"/>
    <w:p w14:paraId="1A3A229B" w14:textId="434E5306" w:rsidR="00282F4B" w:rsidRDefault="00282F4B" w:rsidP="0032023C"/>
    <w:p w14:paraId="2ED3E84B" w14:textId="12835A4B" w:rsidR="00282F4B" w:rsidRDefault="00282F4B" w:rsidP="0032023C"/>
    <w:p w14:paraId="542BA8F1" w14:textId="29FCFA26" w:rsidR="00282F4B" w:rsidRDefault="00282F4B" w:rsidP="0032023C"/>
    <w:p w14:paraId="69153A0D" w14:textId="6E60F20A" w:rsidR="00282F4B" w:rsidRDefault="00282F4B" w:rsidP="0032023C"/>
    <w:p w14:paraId="18326A5D" w14:textId="612727A8" w:rsidR="00282F4B" w:rsidRDefault="00282F4B" w:rsidP="0032023C"/>
    <w:p w14:paraId="362948E0" w14:textId="68DD81FA" w:rsidR="00282F4B" w:rsidRDefault="00282F4B" w:rsidP="0032023C"/>
    <w:p w14:paraId="14D05466" w14:textId="17429B35" w:rsidR="00282F4B" w:rsidRDefault="00282F4B" w:rsidP="0032023C"/>
    <w:p w14:paraId="71490509" w14:textId="195320BC" w:rsidR="00282F4B" w:rsidRDefault="00282F4B" w:rsidP="0032023C"/>
    <w:p w14:paraId="251B8685" w14:textId="2C0454F7" w:rsidR="00282F4B" w:rsidRDefault="00282F4B" w:rsidP="0032023C"/>
    <w:p w14:paraId="3D3C477F" w14:textId="4C8F9CB7" w:rsidR="00282F4B" w:rsidRDefault="00282F4B" w:rsidP="0032023C"/>
    <w:p w14:paraId="3C7C008E" w14:textId="7C2E2CE3" w:rsidR="00282F4B" w:rsidRDefault="00282F4B" w:rsidP="0032023C"/>
    <w:p w14:paraId="127CF07C" w14:textId="5E228DCD" w:rsidR="00282F4B" w:rsidRDefault="00282F4B" w:rsidP="0032023C"/>
    <w:p w14:paraId="6EA6D99F" w14:textId="11F79509" w:rsidR="00282F4B" w:rsidRDefault="00282F4B" w:rsidP="0032023C"/>
    <w:p w14:paraId="621D3FE0" w14:textId="17286AC4" w:rsidR="00282F4B" w:rsidRDefault="00282F4B" w:rsidP="0032023C"/>
    <w:p w14:paraId="04949462" w14:textId="530D2966" w:rsidR="00282F4B" w:rsidRDefault="00282F4B" w:rsidP="0032023C"/>
    <w:p w14:paraId="3AFA17EE" w14:textId="77777777" w:rsidR="00282F4B" w:rsidRDefault="00282F4B" w:rsidP="0032023C"/>
    <w:p w14:paraId="64A364B1" w14:textId="77777777" w:rsidR="00282F4B" w:rsidRDefault="00282F4B" w:rsidP="0032023C"/>
    <w:p w14:paraId="25A3EAC8" w14:textId="017DE018" w:rsidR="001334F5" w:rsidRDefault="002F2C54" w:rsidP="0032023C">
      <w:r>
        <w:t xml:space="preserve"> </w:t>
      </w:r>
    </w:p>
    <w:p w14:paraId="18F505B0" w14:textId="0AE7EDA2" w:rsidR="00896B2A" w:rsidRDefault="00896B2A" w:rsidP="0032023C"/>
    <w:p w14:paraId="7E941845" w14:textId="0DFAB5A5" w:rsidR="00896B2A" w:rsidRDefault="001334F5" w:rsidP="0032023C">
      <w:r>
        <w:t>S]</w:t>
      </w:r>
    </w:p>
    <w:p w14:paraId="55392771" w14:textId="0CAAF65E" w:rsidR="00896B2A" w:rsidRDefault="00896B2A" w:rsidP="0032023C"/>
    <w:p w14:paraId="15BA1F3C" w14:textId="204D0549" w:rsidR="00896B2A" w:rsidRDefault="00896B2A" w:rsidP="0032023C"/>
    <w:p w14:paraId="45D075BF" w14:textId="6941EB03" w:rsidR="00896B2A" w:rsidRDefault="00896B2A" w:rsidP="0032023C"/>
    <w:p w14:paraId="20E1CEFF" w14:textId="11CEDE9D" w:rsidR="00896B2A" w:rsidRDefault="00896B2A" w:rsidP="0032023C"/>
    <w:p w14:paraId="483ED592" w14:textId="2D942625" w:rsidR="00896B2A" w:rsidRDefault="00896B2A" w:rsidP="0032023C"/>
    <w:p w14:paraId="278826B2" w14:textId="2D41388E" w:rsidR="00896B2A" w:rsidRDefault="00896B2A" w:rsidP="0032023C"/>
    <w:p w14:paraId="3A237AC6" w14:textId="7E29D9F0" w:rsidR="00896B2A" w:rsidRDefault="00896B2A" w:rsidP="0032023C"/>
    <w:p w14:paraId="269ACE7D" w14:textId="1BF06675" w:rsidR="00896B2A" w:rsidRDefault="00896B2A" w:rsidP="0032023C"/>
    <w:p w14:paraId="70975032" w14:textId="77EC891E" w:rsidR="00896B2A" w:rsidRDefault="00896B2A" w:rsidP="0032023C"/>
    <w:p w14:paraId="485546F3" w14:textId="0A8FA648" w:rsidR="00896B2A" w:rsidRDefault="00896B2A" w:rsidP="0032023C"/>
    <w:p w14:paraId="43EACF01" w14:textId="221431B5" w:rsidR="00896B2A" w:rsidRDefault="00896B2A" w:rsidP="0032023C"/>
    <w:p w14:paraId="7BC3A625" w14:textId="1BC9DEE4" w:rsidR="00896B2A" w:rsidRDefault="00896B2A" w:rsidP="0032023C"/>
    <w:p w14:paraId="2A7897A3" w14:textId="6F5E14A4" w:rsidR="00896B2A" w:rsidRDefault="00896B2A" w:rsidP="0032023C"/>
    <w:p w14:paraId="074ABBE9" w14:textId="59179583" w:rsidR="00896B2A" w:rsidRDefault="00896B2A" w:rsidP="0032023C"/>
    <w:p w14:paraId="78CFA172" w14:textId="507190F8" w:rsidR="00896B2A" w:rsidRDefault="00896B2A" w:rsidP="0032023C"/>
    <w:p w14:paraId="2FD34BFE" w14:textId="58171734" w:rsidR="00896B2A" w:rsidRDefault="00896B2A" w:rsidP="0032023C"/>
    <w:p w14:paraId="08E20E1F" w14:textId="634461C6" w:rsidR="00896B2A" w:rsidRDefault="00896B2A" w:rsidP="0032023C"/>
    <w:p w14:paraId="5167D0B4" w14:textId="16BE7930" w:rsidR="00896B2A" w:rsidRDefault="00896B2A" w:rsidP="0032023C"/>
    <w:p w14:paraId="243BDA37" w14:textId="77777777" w:rsidR="00896B2A" w:rsidRDefault="00896B2A" w:rsidP="0032023C"/>
    <w:p w14:paraId="3D558882" w14:textId="77777777" w:rsidR="00495E39" w:rsidRDefault="00495E39" w:rsidP="0032023C"/>
    <w:p w14:paraId="1D74EC58" w14:textId="299BA2AB" w:rsidR="00495E39" w:rsidRDefault="00495E39" w:rsidP="0032023C"/>
    <w:p w14:paraId="52BC4486" w14:textId="1B9DB0AF" w:rsidR="00495E39" w:rsidRDefault="00495E39" w:rsidP="0032023C"/>
    <w:p w14:paraId="0B8FE18D" w14:textId="29CC85A3" w:rsidR="00495E39" w:rsidRDefault="00495E39" w:rsidP="0032023C"/>
    <w:p w14:paraId="262F8686" w14:textId="08488106" w:rsidR="00495E39" w:rsidRDefault="00495E39" w:rsidP="0032023C"/>
    <w:p w14:paraId="608A7B73" w14:textId="3BAED46D" w:rsidR="00495E39" w:rsidRDefault="00495E39" w:rsidP="0032023C"/>
    <w:p w14:paraId="3D1837C8" w14:textId="31E9B8A2" w:rsidR="00495E39" w:rsidRDefault="00495E39" w:rsidP="0032023C"/>
    <w:p w14:paraId="6E5CF790" w14:textId="7F9251E9" w:rsidR="00495E39" w:rsidRDefault="00495E39" w:rsidP="0032023C"/>
    <w:p w14:paraId="2B5D4890" w14:textId="34B58BF6" w:rsidR="00495E39" w:rsidRDefault="00495E39" w:rsidP="0032023C"/>
    <w:p w14:paraId="33C7396E" w14:textId="7CF2FB5D" w:rsidR="00495E39" w:rsidRDefault="00495E39" w:rsidP="0032023C"/>
    <w:p w14:paraId="10A206CA" w14:textId="32EB2B5B" w:rsidR="00495E39" w:rsidRDefault="00495E39" w:rsidP="0032023C"/>
    <w:p w14:paraId="02EB0FD7" w14:textId="0ECB4D0D" w:rsidR="00495E39" w:rsidRDefault="00495E39" w:rsidP="0032023C"/>
    <w:p w14:paraId="2857AA11" w14:textId="46241D73" w:rsidR="00495E39" w:rsidRDefault="00495E39" w:rsidP="0032023C"/>
    <w:p w14:paraId="728AA55B" w14:textId="4BF6996E" w:rsidR="00495E39" w:rsidRDefault="00495E39" w:rsidP="0032023C"/>
    <w:p w14:paraId="4E68F716" w14:textId="2BDBF6F0" w:rsidR="00495E39" w:rsidRDefault="00495E39" w:rsidP="0032023C"/>
    <w:p w14:paraId="309D16E7" w14:textId="15845ADC" w:rsidR="00495E39" w:rsidRDefault="00495E39" w:rsidP="0032023C"/>
    <w:p w14:paraId="119E7394" w14:textId="06C4BD73" w:rsidR="00495E39" w:rsidRDefault="00495E39" w:rsidP="0032023C"/>
    <w:p w14:paraId="44A49F99" w14:textId="7A8B7A9C" w:rsidR="00495E39" w:rsidRDefault="00495E39" w:rsidP="0032023C"/>
    <w:p w14:paraId="53EB9E31" w14:textId="1120B0D2" w:rsidR="00495E39" w:rsidRDefault="00495E39" w:rsidP="0032023C"/>
    <w:p w14:paraId="2E2C14CC" w14:textId="77777777" w:rsidR="00495E39" w:rsidRDefault="00495E39" w:rsidP="0032023C"/>
    <w:p w14:paraId="38529D78" w14:textId="546FE88C" w:rsidR="00495E39" w:rsidRDefault="00495E39" w:rsidP="0032023C"/>
    <w:p w14:paraId="64392889" w14:textId="7FD4FC43" w:rsidR="00495E39" w:rsidRDefault="00495E39" w:rsidP="0032023C"/>
    <w:p w14:paraId="28DE9725" w14:textId="7E592334" w:rsidR="00495E39" w:rsidRDefault="00495E39" w:rsidP="0032023C"/>
    <w:p w14:paraId="3CA88E02" w14:textId="295CAFFB" w:rsidR="00495E39" w:rsidRDefault="00495E39" w:rsidP="0032023C"/>
    <w:p w14:paraId="63D7EE13" w14:textId="6DD52A16" w:rsidR="00495E39" w:rsidRDefault="00495E39" w:rsidP="0032023C"/>
    <w:p w14:paraId="25BC905F" w14:textId="4DFB4216" w:rsidR="00495E39" w:rsidRDefault="00495E39" w:rsidP="0032023C"/>
    <w:p w14:paraId="3B231AF6" w14:textId="4CCE2875" w:rsidR="00495E39" w:rsidRDefault="00495E39" w:rsidP="0032023C"/>
    <w:p w14:paraId="1BF2E939" w14:textId="50E9E594" w:rsidR="00495E39" w:rsidRDefault="00495E39" w:rsidP="0032023C"/>
    <w:p w14:paraId="38194F9C" w14:textId="3E0FDC47" w:rsidR="00495E39" w:rsidRDefault="00495E39" w:rsidP="0032023C"/>
    <w:p w14:paraId="01826A03" w14:textId="03299CE1" w:rsidR="00495E39" w:rsidRDefault="00495E39" w:rsidP="0032023C"/>
    <w:p w14:paraId="6E742885" w14:textId="79437846" w:rsidR="00495E39" w:rsidRDefault="00495E39" w:rsidP="0032023C"/>
    <w:p w14:paraId="2C6A13FC" w14:textId="7C8D7C71" w:rsidR="00495E39" w:rsidRDefault="00495E39" w:rsidP="0032023C"/>
    <w:p w14:paraId="5AEBE958" w14:textId="2763BD32" w:rsidR="00495E39" w:rsidRDefault="00495E39" w:rsidP="0032023C"/>
    <w:p w14:paraId="385DF40B" w14:textId="07680B6A" w:rsidR="00495E39" w:rsidRDefault="00495E39" w:rsidP="0032023C"/>
    <w:p w14:paraId="3D8A8493" w14:textId="060CD58C" w:rsidR="00495E39" w:rsidRDefault="00495E39" w:rsidP="0032023C"/>
    <w:p w14:paraId="3568FCAE" w14:textId="17B2681E" w:rsidR="00495E39" w:rsidRDefault="00495E39" w:rsidP="0032023C"/>
    <w:p w14:paraId="325116A0" w14:textId="6BDDB5CA" w:rsidR="00495E39" w:rsidRDefault="00495E39" w:rsidP="0032023C"/>
    <w:p w14:paraId="3393F308" w14:textId="4DDF3C11" w:rsidR="00495E39" w:rsidRDefault="00495E39" w:rsidP="0032023C"/>
    <w:p w14:paraId="081040EE" w14:textId="72979B63" w:rsidR="00495E39" w:rsidRDefault="00495E39" w:rsidP="0032023C"/>
    <w:p w14:paraId="3D311642" w14:textId="1F2FAE08" w:rsidR="00495E39" w:rsidRDefault="00495E39" w:rsidP="0032023C"/>
    <w:p w14:paraId="03342A66" w14:textId="034B3518" w:rsidR="00495E39" w:rsidRDefault="00495E39" w:rsidP="0032023C"/>
    <w:p w14:paraId="7740895F" w14:textId="01E3066F" w:rsidR="00495E39" w:rsidRDefault="00495E39" w:rsidP="0032023C"/>
    <w:p w14:paraId="7D7A8525" w14:textId="6052DED1" w:rsidR="00495E39" w:rsidRDefault="00495E39" w:rsidP="0032023C"/>
    <w:p w14:paraId="663AEAF0" w14:textId="7D53F26B" w:rsidR="00495E39" w:rsidRDefault="00495E39" w:rsidP="0032023C"/>
    <w:p w14:paraId="1887EF08" w14:textId="77777777" w:rsidR="00495E39" w:rsidRDefault="00495E39" w:rsidP="0032023C"/>
    <w:p w14:paraId="5D7AB399" w14:textId="4748D204" w:rsidR="00495E39" w:rsidRDefault="00495E39" w:rsidP="0032023C"/>
    <w:p w14:paraId="4FADD0B3" w14:textId="00B31801" w:rsidR="00495E39" w:rsidRDefault="00495E39" w:rsidP="0032023C"/>
    <w:p w14:paraId="71AC92BC" w14:textId="77777777" w:rsidR="00495E39" w:rsidRDefault="00495E39" w:rsidP="0032023C"/>
    <w:p w14:paraId="6D30AD71" w14:textId="7F7AAA94" w:rsidR="00495E39" w:rsidRDefault="00495E39" w:rsidP="0032023C"/>
    <w:p w14:paraId="1FEEEA93" w14:textId="2BA9D827" w:rsidR="00495E39" w:rsidRDefault="00495E39" w:rsidP="0032023C"/>
    <w:p w14:paraId="2DD62656" w14:textId="0B8986BD" w:rsidR="00495E39" w:rsidRDefault="00495E39" w:rsidP="0032023C"/>
    <w:p w14:paraId="3602BDCD" w14:textId="223843B5" w:rsidR="00495E39" w:rsidRDefault="00495E39" w:rsidP="0032023C"/>
    <w:p w14:paraId="638A2F3F" w14:textId="47438271" w:rsidR="00495E39" w:rsidRDefault="00495E39" w:rsidP="0032023C"/>
    <w:p w14:paraId="03EFFAE0" w14:textId="28782457" w:rsidR="00495E39" w:rsidRDefault="00495E39" w:rsidP="0032023C"/>
    <w:p w14:paraId="2416E397" w14:textId="1D25E45C" w:rsidR="00495E39" w:rsidRDefault="00495E39" w:rsidP="0032023C"/>
    <w:p w14:paraId="51B6625B" w14:textId="5CE81B18" w:rsidR="00495E39" w:rsidRDefault="00495E39" w:rsidP="0032023C"/>
    <w:p w14:paraId="4F643FFC" w14:textId="53F77F56" w:rsidR="00495E39" w:rsidRDefault="00495E39" w:rsidP="0032023C"/>
    <w:p w14:paraId="58DCE972" w14:textId="2DF4A723" w:rsidR="00495E39" w:rsidRDefault="00495E39" w:rsidP="0032023C"/>
    <w:p w14:paraId="1DBCB2B3" w14:textId="6B202D5B" w:rsidR="00495E39" w:rsidRDefault="00495E39" w:rsidP="0032023C"/>
    <w:p w14:paraId="4C78DBF7" w14:textId="539B7FC0" w:rsidR="00495E39" w:rsidRDefault="00495E39" w:rsidP="0032023C"/>
    <w:p w14:paraId="0F80CD9B" w14:textId="5B5C7984" w:rsidR="00495E39" w:rsidRDefault="00495E39" w:rsidP="0032023C"/>
    <w:p w14:paraId="05AE9E5D" w14:textId="16FE0E5C" w:rsidR="00495E39" w:rsidRDefault="00495E39" w:rsidP="0032023C"/>
    <w:p w14:paraId="2B799838" w14:textId="72D16A0B" w:rsidR="00495E39" w:rsidRDefault="00495E39" w:rsidP="0032023C"/>
    <w:p w14:paraId="66DE0FB2" w14:textId="700D087C" w:rsidR="00495E39" w:rsidRDefault="00495E39" w:rsidP="0032023C"/>
    <w:p w14:paraId="3F0B81AC" w14:textId="377A6A71" w:rsidR="00495E39" w:rsidRDefault="00495E39" w:rsidP="0032023C"/>
    <w:p w14:paraId="6E524B69" w14:textId="6623FD98" w:rsidR="00495E39" w:rsidRDefault="00495E39" w:rsidP="0032023C"/>
    <w:p w14:paraId="0DC49334" w14:textId="494FE358" w:rsidR="00495E39" w:rsidRDefault="00495E39" w:rsidP="0032023C"/>
    <w:p w14:paraId="18D17C51" w14:textId="379ADEA2" w:rsidR="00495E39" w:rsidRDefault="00495E39" w:rsidP="0032023C"/>
    <w:p w14:paraId="4B5BB0F6" w14:textId="17A0AB7B" w:rsidR="00495E39" w:rsidRDefault="00495E39" w:rsidP="0032023C"/>
    <w:p w14:paraId="09DF468F" w14:textId="55A28A41" w:rsidR="00495E39" w:rsidRDefault="00495E39" w:rsidP="0032023C"/>
    <w:p w14:paraId="579EC331" w14:textId="77777777" w:rsidR="00495E39" w:rsidRDefault="00495E39" w:rsidP="0032023C"/>
    <w:sectPr w:rsidR="00495E39" w:rsidSect="009B4DF6">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arbara Greiling" w:date="2018-12-20T15:36:00Z" w:initials="BG">
    <w:p w14:paraId="4476DC04" w14:textId="1EE3552E" w:rsidR="00282F4B" w:rsidRDefault="00282F4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76DC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76DC04" w16cid:durableId="1FC635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ara Greiling">
    <w15:presenceInfo w15:providerId="None" w15:userId="Barbara Greil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70"/>
    <w:rsid w:val="001334F5"/>
    <w:rsid w:val="00282F4B"/>
    <w:rsid w:val="002838D8"/>
    <w:rsid w:val="002F2C54"/>
    <w:rsid w:val="0032023C"/>
    <w:rsid w:val="003F1FDB"/>
    <w:rsid w:val="00495E39"/>
    <w:rsid w:val="0057198D"/>
    <w:rsid w:val="006A7588"/>
    <w:rsid w:val="00873C76"/>
    <w:rsid w:val="00896B2A"/>
    <w:rsid w:val="0099625D"/>
    <w:rsid w:val="009B4DF6"/>
    <w:rsid w:val="009F3C70"/>
    <w:rsid w:val="00E27C6A"/>
    <w:rsid w:val="00F6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35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2F4B"/>
    <w:rPr>
      <w:sz w:val="16"/>
      <w:szCs w:val="16"/>
    </w:rPr>
  </w:style>
  <w:style w:type="paragraph" w:styleId="CommentText">
    <w:name w:val="annotation text"/>
    <w:basedOn w:val="Normal"/>
    <w:link w:val="CommentTextChar"/>
    <w:uiPriority w:val="99"/>
    <w:semiHidden/>
    <w:unhideWhenUsed/>
    <w:rsid w:val="00282F4B"/>
    <w:pPr>
      <w:spacing w:line="240" w:lineRule="auto"/>
    </w:pPr>
    <w:rPr>
      <w:sz w:val="20"/>
      <w:szCs w:val="20"/>
    </w:rPr>
  </w:style>
  <w:style w:type="character" w:customStyle="1" w:styleId="CommentTextChar">
    <w:name w:val="Comment Text Char"/>
    <w:basedOn w:val="DefaultParagraphFont"/>
    <w:link w:val="CommentText"/>
    <w:uiPriority w:val="99"/>
    <w:semiHidden/>
    <w:rsid w:val="00282F4B"/>
    <w:rPr>
      <w:sz w:val="20"/>
      <w:szCs w:val="20"/>
    </w:rPr>
  </w:style>
  <w:style w:type="paragraph" w:styleId="CommentSubject">
    <w:name w:val="annotation subject"/>
    <w:basedOn w:val="CommentText"/>
    <w:next w:val="CommentText"/>
    <w:link w:val="CommentSubjectChar"/>
    <w:uiPriority w:val="99"/>
    <w:semiHidden/>
    <w:unhideWhenUsed/>
    <w:rsid w:val="00282F4B"/>
    <w:rPr>
      <w:b/>
      <w:bCs/>
    </w:rPr>
  </w:style>
  <w:style w:type="character" w:customStyle="1" w:styleId="CommentSubjectChar">
    <w:name w:val="Comment Subject Char"/>
    <w:basedOn w:val="CommentTextChar"/>
    <w:link w:val="CommentSubject"/>
    <w:uiPriority w:val="99"/>
    <w:semiHidden/>
    <w:rsid w:val="00282F4B"/>
    <w:rPr>
      <w:b/>
      <w:bCs/>
      <w:sz w:val="20"/>
      <w:szCs w:val="20"/>
    </w:rPr>
  </w:style>
  <w:style w:type="paragraph" w:styleId="BalloonText">
    <w:name w:val="Balloon Text"/>
    <w:basedOn w:val="Normal"/>
    <w:link w:val="BalloonTextChar"/>
    <w:uiPriority w:val="99"/>
    <w:semiHidden/>
    <w:unhideWhenUsed/>
    <w:rsid w:val="00282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F4B"/>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2F4B"/>
    <w:rPr>
      <w:sz w:val="16"/>
      <w:szCs w:val="16"/>
    </w:rPr>
  </w:style>
  <w:style w:type="paragraph" w:styleId="CommentText">
    <w:name w:val="annotation text"/>
    <w:basedOn w:val="Normal"/>
    <w:link w:val="CommentTextChar"/>
    <w:uiPriority w:val="99"/>
    <w:semiHidden/>
    <w:unhideWhenUsed/>
    <w:rsid w:val="00282F4B"/>
    <w:pPr>
      <w:spacing w:line="240" w:lineRule="auto"/>
    </w:pPr>
    <w:rPr>
      <w:sz w:val="20"/>
      <w:szCs w:val="20"/>
    </w:rPr>
  </w:style>
  <w:style w:type="character" w:customStyle="1" w:styleId="CommentTextChar">
    <w:name w:val="Comment Text Char"/>
    <w:basedOn w:val="DefaultParagraphFont"/>
    <w:link w:val="CommentText"/>
    <w:uiPriority w:val="99"/>
    <w:semiHidden/>
    <w:rsid w:val="00282F4B"/>
    <w:rPr>
      <w:sz w:val="20"/>
      <w:szCs w:val="20"/>
    </w:rPr>
  </w:style>
  <w:style w:type="paragraph" w:styleId="CommentSubject">
    <w:name w:val="annotation subject"/>
    <w:basedOn w:val="CommentText"/>
    <w:next w:val="CommentText"/>
    <w:link w:val="CommentSubjectChar"/>
    <w:uiPriority w:val="99"/>
    <w:semiHidden/>
    <w:unhideWhenUsed/>
    <w:rsid w:val="00282F4B"/>
    <w:rPr>
      <w:b/>
      <w:bCs/>
    </w:rPr>
  </w:style>
  <w:style w:type="character" w:customStyle="1" w:styleId="CommentSubjectChar">
    <w:name w:val="Comment Subject Char"/>
    <w:basedOn w:val="CommentTextChar"/>
    <w:link w:val="CommentSubject"/>
    <w:uiPriority w:val="99"/>
    <w:semiHidden/>
    <w:rsid w:val="00282F4B"/>
    <w:rPr>
      <w:b/>
      <w:bCs/>
      <w:sz w:val="20"/>
      <w:szCs w:val="20"/>
    </w:rPr>
  </w:style>
  <w:style w:type="paragraph" w:styleId="BalloonText">
    <w:name w:val="Balloon Text"/>
    <w:basedOn w:val="Normal"/>
    <w:link w:val="BalloonTextChar"/>
    <w:uiPriority w:val="99"/>
    <w:semiHidden/>
    <w:unhideWhenUsed/>
    <w:rsid w:val="00282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6/09/relationships/commentsIds" Target="commentsIds.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740</Words>
  <Characters>4222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Jessie Barringer</cp:lastModifiedBy>
  <cp:revision>3</cp:revision>
  <dcterms:created xsi:type="dcterms:W3CDTF">2018-12-27T20:31:00Z</dcterms:created>
  <dcterms:modified xsi:type="dcterms:W3CDTF">2018-12-27T20:39:00Z</dcterms:modified>
</cp:coreProperties>
</file>