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6FEE3" w14:textId="3B890CBF" w:rsidR="00324E5D" w:rsidRPr="009B6050" w:rsidRDefault="009B6050">
      <w:pPr>
        <w:rPr>
          <w:sz w:val="20"/>
          <w:szCs w:val="20"/>
        </w:rPr>
      </w:pPr>
      <w:bookmarkStart w:id="0" w:name="_GoBack"/>
      <w:bookmarkEnd w:id="0"/>
      <w:r w:rsidRPr="009B6050">
        <w:rPr>
          <w:sz w:val="20"/>
          <w:szCs w:val="20"/>
        </w:rPr>
        <w:t>League of Women Voters-Prince William Area</w:t>
      </w:r>
    </w:p>
    <w:p w14:paraId="13BAD24E" w14:textId="06DD12C5" w:rsidR="009B6050" w:rsidRDefault="009B6050">
      <w:pPr>
        <w:rPr>
          <w:sz w:val="20"/>
          <w:szCs w:val="20"/>
        </w:rPr>
      </w:pPr>
      <w:r w:rsidRPr="009B6050">
        <w:rPr>
          <w:sz w:val="20"/>
          <w:szCs w:val="20"/>
        </w:rPr>
        <w:t xml:space="preserve">Executive Board Meeting   </w:t>
      </w:r>
      <w:r w:rsidR="00CA0E77">
        <w:rPr>
          <w:sz w:val="20"/>
          <w:szCs w:val="20"/>
        </w:rPr>
        <w:t>Dec. 17</w:t>
      </w:r>
      <w:r w:rsidRPr="009B6050">
        <w:rPr>
          <w:sz w:val="20"/>
          <w:szCs w:val="20"/>
        </w:rPr>
        <w:t>, 2019</w:t>
      </w:r>
      <w:r w:rsidR="00B8258E">
        <w:rPr>
          <w:sz w:val="20"/>
          <w:szCs w:val="20"/>
        </w:rPr>
        <w:t>,</w:t>
      </w:r>
      <w:r w:rsidRPr="009B6050">
        <w:rPr>
          <w:sz w:val="20"/>
          <w:szCs w:val="20"/>
        </w:rPr>
        <w:t xml:space="preserve"> at Manassas City Hall</w:t>
      </w:r>
    </w:p>
    <w:p w14:paraId="0656703C" w14:textId="36F3F913" w:rsidR="009B6050" w:rsidRDefault="009B6050">
      <w:pPr>
        <w:rPr>
          <w:sz w:val="20"/>
          <w:szCs w:val="20"/>
        </w:rPr>
      </w:pPr>
      <w:r>
        <w:rPr>
          <w:sz w:val="20"/>
          <w:szCs w:val="20"/>
        </w:rPr>
        <w:t>President Carol Proven called the meeting to order at 9:40 a.m.</w:t>
      </w:r>
      <w:r w:rsidR="009C51AF">
        <w:rPr>
          <w:sz w:val="20"/>
          <w:szCs w:val="20"/>
        </w:rPr>
        <w:t xml:space="preserve">, </w:t>
      </w:r>
    </w:p>
    <w:p w14:paraId="0D8B47FE" w14:textId="045B958D" w:rsidR="009B6050" w:rsidRDefault="009B6050">
      <w:pPr>
        <w:rPr>
          <w:sz w:val="20"/>
          <w:szCs w:val="20"/>
        </w:rPr>
      </w:pPr>
      <w:r>
        <w:rPr>
          <w:sz w:val="20"/>
          <w:szCs w:val="20"/>
        </w:rPr>
        <w:t>In attendance: Carol Proven, Connie Gilman, Barbara Amster, Lorraine Schooner, Carol Noggle, Judy Hingle</w:t>
      </w:r>
      <w:r w:rsidR="00CA0E77">
        <w:rPr>
          <w:sz w:val="20"/>
          <w:szCs w:val="20"/>
        </w:rPr>
        <w:t>, Cathy Ring</w:t>
      </w:r>
      <w:r>
        <w:rPr>
          <w:sz w:val="20"/>
          <w:szCs w:val="20"/>
        </w:rPr>
        <w:t xml:space="preserve"> and Barbara Greiling</w:t>
      </w:r>
    </w:p>
    <w:p w14:paraId="703C054E" w14:textId="2E97E355" w:rsidR="009B6050" w:rsidRDefault="009B6050">
      <w:pPr>
        <w:rPr>
          <w:sz w:val="20"/>
          <w:szCs w:val="20"/>
        </w:rPr>
      </w:pPr>
      <w:r w:rsidRPr="005F0FED">
        <w:rPr>
          <w:sz w:val="20"/>
          <w:szCs w:val="20"/>
          <w:u w:val="single"/>
        </w:rPr>
        <w:t>Minutes:</w:t>
      </w:r>
      <w:r>
        <w:rPr>
          <w:sz w:val="20"/>
          <w:szCs w:val="20"/>
        </w:rPr>
        <w:t xml:space="preserve"> Minutes of the </w:t>
      </w:r>
      <w:r w:rsidR="00CA0E77">
        <w:rPr>
          <w:sz w:val="20"/>
          <w:szCs w:val="20"/>
        </w:rPr>
        <w:t>Nov. 19</w:t>
      </w:r>
      <w:r>
        <w:rPr>
          <w:sz w:val="20"/>
          <w:szCs w:val="20"/>
        </w:rPr>
        <w:t xml:space="preserve"> meeting were approved.</w:t>
      </w:r>
    </w:p>
    <w:p w14:paraId="65030570" w14:textId="24EFCE70" w:rsidR="005F0FED" w:rsidRDefault="005F0FED" w:rsidP="005F0FED">
      <w:pPr>
        <w:rPr>
          <w:sz w:val="20"/>
          <w:szCs w:val="20"/>
        </w:rPr>
      </w:pPr>
      <w:r w:rsidRPr="005F0FED">
        <w:rPr>
          <w:sz w:val="20"/>
          <w:szCs w:val="20"/>
          <w:u w:val="single"/>
        </w:rPr>
        <w:t>Treasurer’s report</w:t>
      </w:r>
      <w:r>
        <w:rPr>
          <w:sz w:val="20"/>
          <w:szCs w:val="20"/>
        </w:rPr>
        <w:t>: Lorraine Schooner reported there is $1,</w:t>
      </w:r>
      <w:r w:rsidR="00CA0E77">
        <w:rPr>
          <w:sz w:val="20"/>
          <w:szCs w:val="20"/>
        </w:rPr>
        <w:t>214</w:t>
      </w:r>
      <w:r>
        <w:rPr>
          <w:sz w:val="20"/>
          <w:szCs w:val="20"/>
        </w:rPr>
        <w:t xml:space="preserve"> in the General Fund and $3,</w:t>
      </w:r>
      <w:r w:rsidR="00CA0E77">
        <w:rPr>
          <w:sz w:val="20"/>
          <w:szCs w:val="20"/>
        </w:rPr>
        <w:t>792</w:t>
      </w:r>
      <w:r>
        <w:rPr>
          <w:sz w:val="20"/>
          <w:szCs w:val="20"/>
        </w:rPr>
        <w:t xml:space="preserve"> in the Education Fund. </w:t>
      </w:r>
    </w:p>
    <w:p w14:paraId="0F69CE61" w14:textId="06E5F8EA" w:rsidR="005F0FED" w:rsidRDefault="005F0FED" w:rsidP="005F0FED">
      <w:pPr>
        <w:rPr>
          <w:sz w:val="20"/>
          <w:szCs w:val="20"/>
        </w:rPr>
      </w:pPr>
      <w:r w:rsidRPr="005F0FED">
        <w:rPr>
          <w:sz w:val="20"/>
          <w:szCs w:val="20"/>
          <w:u w:val="single"/>
        </w:rPr>
        <w:t>Membership report</w:t>
      </w:r>
      <w:r>
        <w:rPr>
          <w:sz w:val="20"/>
          <w:szCs w:val="20"/>
        </w:rPr>
        <w:t xml:space="preserve">: Johnette Fisk submitted a report showing </w:t>
      </w:r>
      <w:r w:rsidR="00CA0E77">
        <w:rPr>
          <w:sz w:val="20"/>
          <w:szCs w:val="20"/>
        </w:rPr>
        <w:t>79</w:t>
      </w:r>
      <w:r w:rsidR="00F44580">
        <w:rPr>
          <w:sz w:val="20"/>
          <w:szCs w:val="20"/>
        </w:rPr>
        <w:t xml:space="preserve"> members. </w:t>
      </w:r>
      <w:r w:rsidR="00CA0E77">
        <w:rPr>
          <w:sz w:val="20"/>
          <w:szCs w:val="20"/>
        </w:rPr>
        <w:t>Carol Proven had a more recent total of 83 members, reflecting renewals. Carol will send out a new roster, based on the Constant Contact list.</w:t>
      </w:r>
    </w:p>
    <w:p w14:paraId="30C865CC" w14:textId="11626A85" w:rsidR="00F44580" w:rsidRDefault="00CA0E77" w:rsidP="005F0FED">
      <w:pPr>
        <w:rPr>
          <w:sz w:val="20"/>
          <w:szCs w:val="20"/>
        </w:rPr>
      </w:pPr>
      <w:r>
        <w:rPr>
          <w:sz w:val="20"/>
          <w:szCs w:val="20"/>
          <w:u w:val="single"/>
        </w:rPr>
        <w:t>Reports on December Events</w:t>
      </w:r>
      <w:r w:rsidR="00F44580">
        <w:rPr>
          <w:sz w:val="20"/>
          <w:szCs w:val="20"/>
        </w:rPr>
        <w:t xml:space="preserve">: </w:t>
      </w:r>
    </w:p>
    <w:p w14:paraId="079D3494" w14:textId="72490D0F" w:rsidR="00067739" w:rsidRDefault="00067739" w:rsidP="00067739">
      <w:pPr>
        <w:pStyle w:val="ListParagraph"/>
        <w:numPr>
          <w:ilvl w:val="0"/>
          <w:numId w:val="1"/>
        </w:numPr>
        <w:rPr>
          <w:sz w:val="20"/>
          <w:szCs w:val="20"/>
        </w:rPr>
      </w:pPr>
      <w:r>
        <w:rPr>
          <w:sz w:val="20"/>
          <w:szCs w:val="20"/>
        </w:rPr>
        <w:t>Dec. 4, League Legislative Pre-Session in Richmond: Carol Proven, Carol Noggle, Janet Gorn</w:t>
      </w:r>
      <w:r w:rsidR="009C51AF">
        <w:rPr>
          <w:sz w:val="20"/>
          <w:szCs w:val="20"/>
        </w:rPr>
        <w:t>,</w:t>
      </w:r>
      <w:r>
        <w:rPr>
          <w:sz w:val="20"/>
          <w:szCs w:val="20"/>
        </w:rPr>
        <w:t xml:space="preserve"> Grace White</w:t>
      </w:r>
      <w:r w:rsidR="009C51AF">
        <w:rPr>
          <w:sz w:val="20"/>
          <w:szCs w:val="20"/>
        </w:rPr>
        <w:t>, Maggie Strano and Kim McCusker</w:t>
      </w:r>
      <w:r>
        <w:rPr>
          <w:sz w:val="20"/>
          <w:szCs w:val="20"/>
        </w:rPr>
        <w:t xml:space="preserve"> attended. </w:t>
      </w:r>
    </w:p>
    <w:p w14:paraId="4EEBE9E5" w14:textId="4884E284" w:rsidR="00067739" w:rsidRPr="00067739" w:rsidRDefault="00067739" w:rsidP="00067739">
      <w:pPr>
        <w:pStyle w:val="ListParagraph"/>
        <w:numPr>
          <w:ilvl w:val="0"/>
          <w:numId w:val="1"/>
        </w:numPr>
        <w:rPr>
          <w:sz w:val="20"/>
          <w:szCs w:val="20"/>
        </w:rPr>
      </w:pPr>
      <w:r>
        <w:rPr>
          <w:sz w:val="20"/>
          <w:szCs w:val="20"/>
        </w:rPr>
        <w:t>Dec. 8, ERA and Redistricting, Bull Run Library. About 20 members attended. Julia Tanner of the state League reported the ERA is expected to pass early in the Virginia General Assembly session. The next step is for Congress to eliminate the deadline on ERA ratification. Bruce Cannon of 1VA2021 spoke about the need for the General Assembly to approve the redistricting amendment and strong enabling legislation.</w:t>
      </w:r>
      <w:r w:rsidR="00A93B5A">
        <w:rPr>
          <w:sz w:val="20"/>
          <w:szCs w:val="20"/>
        </w:rPr>
        <w:t xml:space="preserve"> </w:t>
      </w:r>
    </w:p>
    <w:p w14:paraId="62E89650" w14:textId="7003C92B" w:rsidR="003F645E" w:rsidRDefault="00F44580" w:rsidP="005F0FED">
      <w:pPr>
        <w:rPr>
          <w:sz w:val="20"/>
          <w:szCs w:val="20"/>
        </w:rPr>
      </w:pPr>
      <w:r w:rsidRPr="00F44580">
        <w:rPr>
          <w:sz w:val="20"/>
          <w:szCs w:val="20"/>
          <w:u w:val="single"/>
        </w:rPr>
        <w:t>Voter Registration</w:t>
      </w:r>
      <w:r>
        <w:rPr>
          <w:sz w:val="20"/>
          <w:szCs w:val="20"/>
        </w:rPr>
        <w:t xml:space="preserve">: Judy Hingle reported that </w:t>
      </w:r>
      <w:r w:rsidR="000F233B">
        <w:rPr>
          <w:sz w:val="20"/>
          <w:szCs w:val="20"/>
        </w:rPr>
        <w:t xml:space="preserve">more presenters are needed for </w:t>
      </w:r>
      <w:r>
        <w:rPr>
          <w:sz w:val="20"/>
          <w:szCs w:val="20"/>
        </w:rPr>
        <w:t>high school voter registration</w:t>
      </w:r>
      <w:r w:rsidR="000F233B">
        <w:rPr>
          <w:sz w:val="20"/>
          <w:szCs w:val="20"/>
        </w:rPr>
        <w:t xml:space="preserve">. Training for presenters was set for Jan. 13. Time and place to be determined.  Upcoming registration dates are as follows: </w:t>
      </w:r>
      <w:r w:rsidR="003F645E">
        <w:rPr>
          <w:sz w:val="20"/>
          <w:szCs w:val="20"/>
        </w:rPr>
        <w:t xml:space="preserve">Jan. 7, 8, </w:t>
      </w:r>
      <w:r>
        <w:rPr>
          <w:sz w:val="20"/>
          <w:szCs w:val="20"/>
        </w:rPr>
        <w:t>Gar-Field</w:t>
      </w:r>
      <w:r w:rsidR="004E3155">
        <w:rPr>
          <w:sz w:val="20"/>
          <w:szCs w:val="20"/>
        </w:rPr>
        <w:t xml:space="preserve">; </w:t>
      </w:r>
      <w:r>
        <w:rPr>
          <w:sz w:val="20"/>
          <w:szCs w:val="20"/>
        </w:rPr>
        <w:t>Jan. 21, 22: Hylton</w:t>
      </w:r>
      <w:r w:rsidR="004E3155">
        <w:rPr>
          <w:sz w:val="20"/>
          <w:szCs w:val="20"/>
        </w:rPr>
        <w:t>; March 11. 12: Patriot; March 24, 25: Potomac; April 1, 2: Forest Park; April 14,15: Stonewall; May 19, 20: Woodbridge.</w:t>
      </w:r>
    </w:p>
    <w:p w14:paraId="5C496D62" w14:textId="3DB35D25" w:rsidR="003F645E" w:rsidRDefault="003F645E" w:rsidP="005F0FED">
      <w:pPr>
        <w:rPr>
          <w:sz w:val="20"/>
          <w:szCs w:val="20"/>
        </w:rPr>
      </w:pPr>
      <w:r>
        <w:rPr>
          <w:sz w:val="20"/>
          <w:szCs w:val="20"/>
        </w:rPr>
        <w:t xml:space="preserve">The Loudoun County League </w:t>
      </w:r>
      <w:r w:rsidR="009C51AF">
        <w:rPr>
          <w:sz w:val="20"/>
          <w:szCs w:val="20"/>
        </w:rPr>
        <w:t xml:space="preserve">wants to partner with our League in expanding high school </w:t>
      </w:r>
      <w:r>
        <w:rPr>
          <w:sz w:val="20"/>
          <w:szCs w:val="20"/>
        </w:rPr>
        <w:t>voter registration</w:t>
      </w:r>
      <w:r w:rsidR="009C51AF">
        <w:rPr>
          <w:sz w:val="20"/>
          <w:szCs w:val="20"/>
        </w:rPr>
        <w:t xml:space="preserve"> in neighboring counties. </w:t>
      </w:r>
      <w:r>
        <w:rPr>
          <w:sz w:val="20"/>
          <w:szCs w:val="20"/>
        </w:rPr>
        <w:t xml:space="preserve"> </w:t>
      </w:r>
      <w:r w:rsidR="009C51AF">
        <w:rPr>
          <w:sz w:val="20"/>
          <w:szCs w:val="20"/>
        </w:rPr>
        <w:t xml:space="preserve">This would include </w:t>
      </w:r>
      <w:r>
        <w:rPr>
          <w:sz w:val="20"/>
          <w:szCs w:val="20"/>
        </w:rPr>
        <w:t>Clarke County High School</w:t>
      </w:r>
      <w:r w:rsidR="009C51AF">
        <w:rPr>
          <w:sz w:val="20"/>
          <w:szCs w:val="20"/>
        </w:rPr>
        <w:t xml:space="preserve">, as well as </w:t>
      </w:r>
      <w:r>
        <w:rPr>
          <w:sz w:val="20"/>
          <w:szCs w:val="20"/>
        </w:rPr>
        <w:t>Fauquier</w:t>
      </w:r>
      <w:r w:rsidR="0053547D">
        <w:rPr>
          <w:sz w:val="20"/>
          <w:szCs w:val="20"/>
        </w:rPr>
        <w:t xml:space="preserve">, </w:t>
      </w:r>
      <w:r>
        <w:rPr>
          <w:sz w:val="20"/>
          <w:szCs w:val="20"/>
        </w:rPr>
        <w:t>Kettle Run and Liberty high schools in Fauquier County</w:t>
      </w:r>
      <w:r w:rsidR="009C51AF">
        <w:rPr>
          <w:sz w:val="20"/>
          <w:szCs w:val="20"/>
        </w:rPr>
        <w:t>, where our League members have begun registering students</w:t>
      </w:r>
      <w:r>
        <w:rPr>
          <w:sz w:val="20"/>
          <w:szCs w:val="20"/>
        </w:rPr>
        <w:t xml:space="preserve">. </w:t>
      </w:r>
      <w:r w:rsidR="009C51AF">
        <w:rPr>
          <w:sz w:val="20"/>
          <w:szCs w:val="20"/>
        </w:rPr>
        <w:t xml:space="preserve">It would also include voter registration at Northern Virginia Community College in Loudoun County. </w:t>
      </w:r>
      <w:r>
        <w:rPr>
          <w:sz w:val="20"/>
          <w:szCs w:val="20"/>
        </w:rPr>
        <w:t>The</w:t>
      </w:r>
      <w:r w:rsidR="00344274">
        <w:rPr>
          <w:sz w:val="20"/>
          <w:szCs w:val="20"/>
        </w:rPr>
        <w:t xml:space="preserve"> </w:t>
      </w:r>
      <w:r>
        <w:rPr>
          <w:sz w:val="20"/>
          <w:szCs w:val="20"/>
        </w:rPr>
        <w:t xml:space="preserve">request was approved.  </w:t>
      </w:r>
    </w:p>
    <w:p w14:paraId="20522514" w14:textId="77777777" w:rsidR="003F645E" w:rsidRDefault="003F645E" w:rsidP="003F645E">
      <w:pPr>
        <w:rPr>
          <w:sz w:val="20"/>
          <w:szCs w:val="20"/>
          <w:u w:val="single"/>
        </w:rPr>
      </w:pPr>
      <w:r>
        <w:rPr>
          <w:sz w:val="20"/>
          <w:szCs w:val="20"/>
          <w:u w:val="single"/>
        </w:rPr>
        <w:t>Upcoming meetings/events:</w:t>
      </w:r>
    </w:p>
    <w:p w14:paraId="0A6534E7" w14:textId="2CF2C6CF" w:rsidR="003F645E" w:rsidRDefault="003F645E" w:rsidP="003F645E">
      <w:pPr>
        <w:rPr>
          <w:sz w:val="20"/>
          <w:szCs w:val="20"/>
        </w:rPr>
      </w:pPr>
      <w:r w:rsidRPr="00A93B5A">
        <w:rPr>
          <w:sz w:val="20"/>
          <w:szCs w:val="20"/>
        </w:rPr>
        <w:t xml:space="preserve">     </w:t>
      </w:r>
      <w:r w:rsidRPr="000F233B">
        <w:rPr>
          <w:b/>
          <w:bCs/>
          <w:sz w:val="20"/>
          <w:szCs w:val="20"/>
        </w:rPr>
        <w:t>Jan. 7</w:t>
      </w:r>
      <w:r>
        <w:rPr>
          <w:sz w:val="20"/>
          <w:szCs w:val="20"/>
        </w:rPr>
        <w:t xml:space="preserve">, VAratifyERA and the newly formed Virginia chapter of the National Women’s Political Caucus will host the Women’s Equality Summit from 9:30 a.m. to 12:30 p.m. at Lewis Ginter Botanical Gardens in Richmond. </w:t>
      </w:r>
    </w:p>
    <w:p w14:paraId="305F9C04" w14:textId="2AC428CF" w:rsidR="003F645E" w:rsidRDefault="003F645E" w:rsidP="003F645E">
      <w:pPr>
        <w:rPr>
          <w:sz w:val="20"/>
          <w:szCs w:val="20"/>
        </w:rPr>
      </w:pPr>
      <w:r>
        <w:rPr>
          <w:sz w:val="20"/>
          <w:szCs w:val="20"/>
        </w:rPr>
        <w:t xml:space="preserve">     </w:t>
      </w:r>
      <w:r w:rsidRPr="000F233B">
        <w:rPr>
          <w:b/>
          <w:bCs/>
          <w:sz w:val="20"/>
          <w:szCs w:val="20"/>
        </w:rPr>
        <w:t>Jan. 8</w:t>
      </w:r>
      <w:r>
        <w:rPr>
          <w:sz w:val="20"/>
          <w:szCs w:val="20"/>
        </w:rPr>
        <w:t>, the first day of the 2020 legislative session. VAratifyERA will welcome lawmakers back with a pep rally in front of the Capitol Building. A Party for Parity will be held from 2 to 4 p.m. at Sam Miller’s Warehouse.</w:t>
      </w:r>
      <w:r w:rsidR="0053547D">
        <w:rPr>
          <w:sz w:val="20"/>
          <w:szCs w:val="20"/>
        </w:rPr>
        <w:t xml:space="preserve"> </w:t>
      </w:r>
      <w:r>
        <w:rPr>
          <w:sz w:val="20"/>
          <w:szCs w:val="20"/>
        </w:rPr>
        <w:t xml:space="preserve">Information on the Jan.7-8 events is available at </w:t>
      </w:r>
      <w:hyperlink r:id="rId5" w:history="1">
        <w:r w:rsidRPr="004B617A">
          <w:rPr>
            <w:rStyle w:val="Hyperlink"/>
            <w:i/>
            <w:iCs/>
            <w:sz w:val="20"/>
            <w:szCs w:val="20"/>
          </w:rPr>
          <w:t>www.varatifyera.org</w:t>
        </w:r>
      </w:hyperlink>
      <w:r>
        <w:rPr>
          <w:sz w:val="20"/>
          <w:szCs w:val="20"/>
        </w:rPr>
        <w:t>.</w:t>
      </w:r>
    </w:p>
    <w:p w14:paraId="014440E2" w14:textId="497DA5C6" w:rsidR="007D6426" w:rsidRDefault="003F645E" w:rsidP="005F0FED">
      <w:pPr>
        <w:rPr>
          <w:sz w:val="20"/>
          <w:szCs w:val="20"/>
        </w:rPr>
      </w:pPr>
      <w:r>
        <w:rPr>
          <w:b/>
          <w:bCs/>
          <w:sz w:val="20"/>
          <w:szCs w:val="20"/>
        </w:rPr>
        <w:t xml:space="preserve">    </w:t>
      </w:r>
      <w:r w:rsidR="007D6426" w:rsidRPr="003F645E">
        <w:rPr>
          <w:b/>
          <w:bCs/>
          <w:sz w:val="20"/>
          <w:szCs w:val="20"/>
        </w:rPr>
        <w:t>Jan. 19</w:t>
      </w:r>
      <w:r>
        <w:rPr>
          <w:sz w:val="20"/>
          <w:szCs w:val="20"/>
        </w:rPr>
        <w:t>,</w:t>
      </w:r>
      <w:r w:rsidR="007D6426">
        <w:rPr>
          <w:sz w:val="20"/>
          <w:szCs w:val="20"/>
        </w:rPr>
        <w:t xml:space="preserve"> </w:t>
      </w:r>
      <w:r w:rsidR="00A4021A">
        <w:rPr>
          <w:sz w:val="20"/>
          <w:szCs w:val="20"/>
        </w:rPr>
        <w:t>LWV-PWA g</w:t>
      </w:r>
      <w:r w:rsidR="007D6426">
        <w:rPr>
          <w:sz w:val="20"/>
          <w:szCs w:val="20"/>
        </w:rPr>
        <w:t xml:space="preserve">eneral meeting at </w:t>
      </w:r>
      <w:r w:rsidR="002F469A">
        <w:rPr>
          <w:sz w:val="20"/>
          <w:szCs w:val="20"/>
        </w:rPr>
        <w:t xml:space="preserve">John Barton </w:t>
      </w:r>
      <w:r w:rsidR="004858DE">
        <w:rPr>
          <w:sz w:val="20"/>
          <w:szCs w:val="20"/>
        </w:rPr>
        <w:t>Payne Library in Warrenton from 2 to 4</w:t>
      </w:r>
      <w:r w:rsidR="00A4021A">
        <w:rPr>
          <w:sz w:val="20"/>
          <w:szCs w:val="20"/>
        </w:rPr>
        <w:t xml:space="preserve"> p</w:t>
      </w:r>
      <w:r w:rsidR="004858DE">
        <w:rPr>
          <w:sz w:val="20"/>
          <w:szCs w:val="20"/>
        </w:rPr>
        <w:t>.</w:t>
      </w:r>
      <w:r w:rsidR="00A4021A">
        <w:rPr>
          <w:sz w:val="20"/>
          <w:szCs w:val="20"/>
        </w:rPr>
        <w:t>m.</w:t>
      </w:r>
      <w:r w:rsidR="004858DE">
        <w:rPr>
          <w:sz w:val="20"/>
          <w:szCs w:val="20"/>
        </w:rPr>
        <w:t xml:space="preserve"> The topic will be gun safety. </w:t>
      </w:r>
      <w:r w:rsidR="00A4021A">
        <w:rPr>
          <w:sz w:val="20"/>
          <w:szCs w:val="20"/>
        </w:rPr>
        <w:t xml:space="preserve">Sherriff’s Deputy Greg Harris will </w:t>
      </w:r>
      <w:r w:rsidR="001333C3">
        <w:rPr>
          <w:sz w:val="20"/>
          <w:szCs w:val="20"/>
        </w:rPr>
        <w:t>talk</w:t>
      </w:r>
      <w:r w:rsidR="00A4021A">
        <w:rPr>
          <w:sz w:val="20"/>
          <w:szCs w:val="20"/>
        </w:rPr>
        <w:t xml:space="preserve"> along with speakers</w:t>
      </w:r>
      <w:r w:rsidR="004858DE">
        <w:rPr>
          <w:sz w:val="20"/>
          <w:szCs w:val="20"/>
        </w:rPr>
        <w:t xml:space="preserve"> from LWV and Mothers Demand Action</w:t>
      </w:r>
      <w:r w:rsidR="00A4021A">
        <w:rPr>
          <w:sz w:val="20"/>
          <w:szCs w:val="20"/>
        </w:rPr>
        <w:t>. A planning meeting was set for Dec. 19 to outline the focus for the program.</w:t>
      </w:r>
    </w:p>
    <w:p w14:paraId="397F6FB0" w14:textId="3C345491" w:rsidR="001333C3" w:rsidRDefault="00A4021A" w:rsidP="005F0FED">
      <w:pPr>
        <w:rPr>
          <w:sz w:val="20"/>
          <w:szCs w:val="20"/>
        </w:rPr>
      </w:pPr>
      <w:r>
        <w:rPr>
          <w:b/>
          <w:bCs/>
          <w:sz w:val="20"/>
          <w:szCs w:val="20"/>
        </w:rPr>
        <w:t xml:space="preserve">  </w:t>
      </w:r>
      <w:r w:rsidR="0053547D">
        <w:rPr>
          <w:b/>
          <w:bCs/>
          <w:sz w:val="20"/>
          <w:szCs w:val="20"/>
        </w:rPr>
        <w:t xml:space="preserve"> </w:t>
      </w:r>
      <w:r w:rsidRPr="00A4021A">
        <w:rPr>
          <w:b/>
          <w:bCs/>
          <w:sz w:val="20"/>
          <w:szCs w:val="20"/>
        </w:rPr>
        <w:t>Jan. 27</w:t>
      </w:r>
      <w:r w:rsidRPr="00A4021A">
        <w:rPr>
          <w:sz w:val="20"/>
          <w:szCs w:val="20"/>
        </w:rPr>
        <w:t>, Book</w:t>
      </w:r>
      <w:r>
        <w:rPr>
          <w:sz w:val="20"/>
          <w:szCs w:val="20"/>
        </w:rPr>
        <w:t xml:space="preserve"> discussion from 12:30 to 2:30 p.m. at Juke Box Diner in Manassas.  Grace White will lead the discussion of </w:t>
      </w:r>
      <w:r w:rsidRPr="00A4021A">
        <w:rPr>
          <w:i/>
          <w:iCs/>
          <w:sz w:val="20"/>
          <w:szCs w:val="20"/>
        </w:rPr>
        <w:t>The Gatekeepers: How the White House Chiefs of Staff Define Every President</w:t>
      </w:r>
      <w:r>
        <w:rPr>
          <w:sz w:val="20"/>
          <w:szCs w:val="20"/>
        </w:rPr>
        <w:t xml:space="preserve"> by Chris Whipple. </w:t>
      </w:r>
    </w:p>
    <w:p w14:paraId="41B43AD2" w14:textId="425E66BD" w:rsidR="0053547D" w:rsidRPr="00A4021A" w:rsidRDefault="0053547D" w:rsidP="005F0FED">
      <w:pPr>
        <w:rPr>
          <w:sz w:val="20"/>
          <w:szCs w:val="20"/>
        </w:rPr>
      </w:pPr>
      <w:r>
        <w:rPr>
          <w:b/>
          <w:bCs/>
          <w:sz w:val="20"/>
          <w:szCs w:val="20"/>
        </w:rPr>
        <w:t xml:space="preserve">  </w:t>
      </w:r>
      <w:r w:rsidRPr="0053547D">
        <w:rPr>
          <w:b/>
          <w:bCs/>
          <w:sz w:val="20"/>
          <w:szCs w:val="20"/>
        </w:rPr>
        <w:t>Feb. 12</w:t>
      </w:r>
      <w:r>
        <w:rPr>
          <w:sz w:val="20"/>
          <w:szCs w:val="20"/>
        </w:rPr>
        <w:t>, League Day 2020 in Richmond will celebrate the 100</w:t>
      </w:r>
      <w:r w:rsidRPr="0053547D">
        <w:rPr>
          <w:sz w:val="20"/>
          <w:szCs w:val="20"/>
          <w:vertAlign w:val="superscript"/>
        </w:rPr>
        <w:t>th</w:t>
      </w:r>
      <w:r>
        <w:rPr>
          <w:sz w:val="20"/>
          <w:szCs w:val="20"/>
        </w:rPr>
        <w:t xml:space="preserve"> birthday of the League of Women Voters. Visit www.lwv-va.org for information and registration.</w:t>
      </w:r>
    </w:p>
    <w:p w14:paraId="19E914A8" w14:textId="7C5EA7F3" w:rsidR="004858DE" w:rsidRDefault="004858DE" w:rsidP="005F0FED">
      <w:pPr>
        <w:rPr>
          <w:sz w:val="20"/>
          <w:szCs w:val="20"/>
        </w:rPr>
      </w:pPr>
      <w:r w:rsidRPr="004858DE">
        <w:rPr>
          <w:sz w:val="20"/>
          <w:szCs w:val="20"/>
          <w:u w:val="single"/>
        </w:rPr>
        <w:lastRenderedPageBreak/>
        <w:t>C</w:t>
      </w:r>
      <w:r w:rsidR="00A4021A">
        <w:rPr>
          <w:sz w:val="20"/>
          <w:szCs w:val="20"/>
          <w:u w:val="single"/>
        </w:rPr>
        <w:t>ensus</w:t>
      </w:r>
      <w:r>
        <w:rPr>
          <w:sz w:val="20"/>
          <w:szCs w:val="20"/>
        </w:rPr>
        <w:t xml:space="preserve">: </w:t>
      </w:r>
      <w:r w:rsidR="00A4021A">
        <w:rPr>
          <w:sz w:val="20"/>
          <w:szCs w:val="20"/>
        </w:rPr>
        <w:t xml:space="preserve">Carol Noggle reported that the Prince William Library System is preparing to assist people with online Census registration. </w:t>
      </w:r>
    </w:p>
    <w:p w14:paraId="565DFE40" w14:textId="02E362A9" w:rsidR="00FE34C7" w:rsidRPr="00FE34C7" w:rsidRDefault="00FE34C7" w:rsidP="005F0FED">
      <w:pPr>
        <w:rPr>
          <w:sz w:val="20"/>
          <w:szCs w:val="20"/>
          <w:u w:val="single"/>
        </w:rPr>
      </w:pPr>
      <w:r w:rsidRPr="00FE34C7">
        <w:rPr>
          <w:sz w:val="20"/>
          <w:szCs w:val="20"/>
          <w:u w:val="single"/>
        </w:rPr>
        <w:t>Prince William Electoral Board:</w:t>
      </w:r>
      <w:r w:rsidRPr="00FE34C7">
        <w:rPr>
          <w:sz w:val="20"/>
          <w:szCs w:val="20"/>
        </w:rPr>
        <w:t xml:space="preserve"> Carol</w:t>
      </w:r>
      <w:r>
        <w:rPr>
          <w:sz w:val="20"/>
          <w:szCs w:val="20"/>
        </w:rPr>
        <w:t xml:space="preserve"> Noggl</w:t>
      </w:r>
      <w:r w:rsidR="0053547D">
        <w:rPr>
          <w:sz w:val="20"/>
          <w:szCs w:val="20"/>
        </w:rPr>
        <w:t>e</w:t>
      </w:r>
      <w:r>
        <w:rPr>
          <w:sz w:val="20"/>
          <w:szCs w:val="20"/>
        </w:rPr>
        <w:t xml:space="preserve"> reported there is a need for election officers for the upcoming elections. </w:t>
      </w:r>
    </w:p>
    <w:p w14:paraId="41893BD8" w14:textId="56E5DD33" w:rsidR="00FE34C7" w:rsidRPr="00A81001" w:rsidRDefault="00FE34C7" w:rsidP="005F0FED">
      <w:pPr>
        <w:rPr>
          <w:sz w:val="20"/>
          <w:szCs w:val="20"/>
        </w:rPr>
      </w:pPr>
      <w:r>
        <w:rPr>
          <w:sz w:val="20"/>
          <w:szCs w:val="20"/>
          <w:u w:val="single"/>
        </w:rPr>
        <w:t>Virginia State League Board</w:t>
      </w:r>
      <w:r w:rsidRPr="00FE34C7">
        <w:rPr>
          <w:sz w:val="20"/>
          <w:szCs w:val="20"/>
        </w:rPr>
        <w:t>: Car</w:t>
      </w:r>
      <w:r>
        <w:rPr>
          <w:sz w:val="20"/>
          <w:szCs w:val="20"/>
        </w:rPr>
        <w:t xml:space="preserve">ol Noggle </w:t>
      </w:r>
      <w:r w:rsidR="0053547D">
        <w:rPr>
          <w:sz w:val="20"/>
          <w:szCs w:val="20"/>
        </w:rPr>
        <w:t>reported</w:t>
      </w:r>
      <w:r>
        <w:rPr>
          <w:sz w:val="20"/>
          <w:szCs w:val="20"/>
        </w:rPr>
        <w:t xml:space="preserve"> the board is discussing the funding mechanism for and management of 2020</w:t>
      </w:r>
      <w:r w:rsidR="0053547D">
        <w:rPr>
          <w:sz w:val="20"/>
          <w:szCs w:val="20"/>
        </w:rPr>
        <w:t xml:space="preserve"> </w:t>
      </w:r>
      <w:r>
        <w:rPr>
          <w:sz w:val="20"/>
          <w:szCs w:val="20"/>
        </w:rPr>
        <w:t xml:space="preserve">VOTE411.  LWVUS will manage 411 for the presidential races, </w:t>
      </w:r>
      <w:r w:rsidR="00A81001">
        <w:rPr>
          <w:sz w:val="20"/>
          <w:szCs w:val="20"/>
        </w:rPr>
        <w:t>including</w:t>
      </w:r>
      <w:r>
        <w:rPr>
          <w:sz w:val="20"/>
          <w:szCs w:val="20"/>
        </w:rPr>
        <w:t xml:space="preserve"> the March 3 primary</w:t>
      </w:r>
      <w:r w:rsidR="00A81001">
        <w:rPr>
          <w:sz w:val="20"/>
          <w:szCs w:val="20"/>
        </w:rPr>
        <w:t xml:space="preserve"> and the November </w:t>
      </w:r>
      <w:r w:rsidR="00344274">
        <w:rPr>
          <w:sz w:val="20"/>
          <w:szCs w:val="20"/>
        </w:rPr>
        <w:t xml:space="preserve">presidential </w:t>
      </w:r>
      <w:r w:rsidR="00A81001">
        <w:rPr>
          <w:sz w:val="20"/>
          <w:szCs w:val="20"/>
        </w:rPr>
        <w:t>election.</w:t>
      </w:r>
      <w:r>
        <w:rPr>
          <w:sz w:val="20"/>
          <w:szCs w:val="20"/>
        </w:rPr>
        <w:t xml:space="preserve"> LWV-VA will manage 411 for the </w:t>
      </w:r>
      <w:r w:rsidR="00344274">
        <w:rPr>
          <w:sz w:val="20"/>
          <w:szCs w:val="20"/>
        </w:rPr>
        <w:t xml:space="preserve">for </w:t>
      </w:r>
      <w:r>
        <w:rPr>
          <w:sz w:val="20"/>
          <w:szCs w:val="20"/>
        </w:rPr>
        <w:t xml:space="preserve">U.S. Senate race and likely for the 11 Congressional District races.  </w:t>
      </w:r>
      <w:r w:rsidR="00A81001">
        <w:rPr>
          <w:sz w:val="20"/>
          <w:szCs w:val="20"/>
        </w:rPr>
        <w:t xml:space="preserve">Our League </w:t>
      </w:r>
      <w:r>
        <w:rPr>
          <w:sz w:val="20"/>
          <w:szCs w:val="20"/>
        </w:rPr>
        <w:t xml:space="preserve">will be </w:t>
      </w:r>
      <w:r w:rsidR="00A81001">
        <w:rPr>
          <w:sz w:val="20"/>
          <w:szCs w:val="20"/>
        </w:rPr>
        <w:t xml:space="preserve">responsible for </w:t>
      </w:r>
      <w:r w:rsidR="00344274">
        <w:rPr>
          <w:sz w:val="20"/>
          <w:szCs w:val="20"/>
        </w:rPr>
        <w:t xml:space="preserve">411 for </w:t>
      </w:r>
      <w:r>
        <w:rPr>
          <w:sz w:val="20"/>
          <w:szCs w:val="20"/>
        </w:rPr>
        <w:t xml:space="preserve">local elections for the four towns in May and </w:t>
      </w:r>
      <w:r w:rsidR="00A81001">
        <w:rPr>
          <w:sz w:val="20"/>
          <w:szCs w:val="20"/>
        </w:rPr>
        <w:t xml:space="preserve">in </w:t>
      </w:r>
      <w:r>
        <w:rPr>
          <w:sz w:val="20"/>
          <w:szCs w:val="20"/>
        </w:rPr>
        <w:t xml:space="preserve">two cities in November. </w:t>
      </w:r>
    </w:p>
    <w:p w14:paraId="04D4EA68" w14:textId="581F34DB" w:rsidR="00E43390" w:rsidRDefault="00E43390" w:rsidP="005F0FED">
      <w:pPr>
        <w:rPr>
          <w:sz w:val="20"/>
          <w:szCs w:val="20"/>
        </w:rPr>
      </w:pPr>
      <w:r w:rsidRPr="00E43390">
        <w:rPr>
          <w:sz w:val="20"/>
          <w:szCs w:val="20"/>
          <w:u w:val="single"/>
        </w:rPr>
        <w:t>Affordable housing</w:t>
      </w:r>
      <w:r>
        <w:rPr>
          <w:sz w:val="20"/>
          <w:szCs w:val="20"/>
        </w:rPr>
        <w:t xml:space="preserve">: Cheryl Saggers </w:t>
      </w:r>
      <w:r w:rsidR="00FE34C7">
        <w:rPr>
          <w:sz w:val="20"/>
          <w:szCs w:val="20"/>
        </w:rPr>
        <w:t>reported t</w:t>
      </w:r>
      <w:r w:rsidR="001333C3">
        <w:rPr>
          <w:sz w:val="20"/>
          <w:szCs w:val="20"/>
        </w:rPr>
        <w:t>he committee discussed the low-income tax credit program and eviction.</w:t>
      </w:r>
    </w:p>
    <w:p w14:paraId="1E4C7B03" w14:textId="30571F89" w:rsidR="00E43390" w:rsidRDefault="00E43390" w:rsidP="005F0FED">
      <w:pPr>
        <w:rPr>
          <w:sz w:val="20"/>
          <w:szCs w:val="20"/>
        </w:rPr>
      </w:pPr>
      <w:r w:rsidRPr="00E43390">
        <w:rPr>
          <w:b/>
          <w:bCs/>
          <w:sz w:val="20"/>
          <w:szCs w:val="20"/>
        </w:rPr>
        <w:t>New business</w:t>
      </w:r>
      <w:r>
        <w:rPr>
          <w:sz w:val="20"/>
          <w:szCs w:val="20"/>
        </w:rPr>
        <w:t>:</w:t>
      </w:r>
    </w:p>
    <w:p w14:paraId="19618A9C" w14:textId="403B911F" w:rsidR="00E43390" w:rsidRDefault="001333C3" w:rsidP="005F0FED">
      <w:pPr>
        <w:rPr>
          <w:sz w:val="20"/>
          <w:szCs w:val="20"/>
        </w:rPr>
      </w:pPr>
      <w:r>
        <w:rPr>
          <w:sz w:val="20"/>
          <w:szCs w:val="20"/>
        </w:rPr>
        <w:t xml:space="preserve">Carol Noggle is working to set up meetings with new legislators. </w:t>
      </w:r>
    </w:p>
    <w:p w14:paraId="483B2AC0" w14:textId="58C95360" w:rsidR="001333C3" w:rsidRDefault="001333C3" w:rsidP="005F0FED">
      <w:pPr>
        <w:rPr>
          <w:sz w:val="20"/>
          <w:szCs w:val="20"/>
        </w:rPr>
      </w:pPr>
      <w:r>
        <w:rPr>
          <w:sz w:val="20"/>
          <w:szCs w:val="20"/>
        </w:rPr>
        <w:t>Thank you to Lorraine Schooner for bringing holiday cakes for all in attendance</w:t>
      </w:r>
      <w:r w:rsidR="0053547D">
        <w:rPr>
          <w:sz w:val="20"/>
          <w:szCs w:val="20"/>
        </w:rPr>
        <w:t xml:space="preserve"> at the board meeting</w:t>
      </w:r>
    </w:p>
    <w:p w14:paraId="31609EA5" w14:textId="3747CA0D" w:rsidR="00C26D0E" w:rsidRDefault="00C26D0E" w:rsidP="005F0FED">
      <w:pPr>
        <w:rPr>
          <w:sz w:val="20"/>
          <w:szCs w:val="20"/>
        </w:rPr>
      </w:pPr>
      <w:r>
        <w:rPr>
          <w:sz w:val="20"/>
          <w:szCs w:val="20"/>
        </w:rPr>
        <w:t>The meeting was adjourned at 11:</w:t>
      </w:r>
      <w:r w:rsidR="001333C3">
        <w:rPr>
          <w:sz w:val="20"/>
          <w:szCs w:val="20"/>
        </w:rPr>
        <w:t>30</w:t>
      </w:r>
      <w:r>
        <w:rPr>
          <w:sz w:val="20"/>
          <w:szCs w:val="20"/>
        </w:rPr>
        <w:t xml:space="preserve"> a.m.</w:t>
      </w:r>
    </w:p>
    <w:p w14:paraId="2B90C44F" w14:textId="779450D5" w:rsidR="00C26D0E" w:rsidRDefault="00C26D0E" w:rsidP="005F0FED">
      <w:pPr>
        <w:rPr>
          <w:sz w:val="20"/>
          <w:szCs w:val="20"/>
        </w:rPr>
      </w:pPr>
      <w:r>
        <w:rPr>
          <w:sz w:val="20"/>
          <w:szCs w:val="20"/>
        </w:rPr>
        <w:t>Submitted by Barbara Greiling</w:t>
      </w:r>
    </w:p>
    <w:p w14:paraId="141AA342" w14:textId="77777777" w:rsidR="00E43390" w:rsidRDefault="00E43390" w:rsidP="005F0FED">
      <w:pPr>
        <w:rPr>
          <w:sz w:val="20"/>
          <w:szCs w:val="20"/>
        </w:rPr>
      </w:pPr>
    </w:p>
    <w:p w14:paraId="26590EDD" w14:textId="16AF2326" w:rsidR="007D6426" w:rsidRDefault="007D6426" w:rsidP="005F0FED">
      <w:pPr>
        <w:rPr>
          <w:sz w:val="20"/>
          <w:szCs w:val="20"/>
        </w:rPr>
      </w:pPr>
    </w:p>
    <w:p w14:paraId="32499CEB" w14:textId="184872B1" w:rsidR="005F0FED" w:rsidRPr="009B6050" w:rsidRDefault="005F0FED" w:rsidP="005F0FED">
      <w:pPr>
        <w:rPr>
          <w:sz w:val="20"/>
          <w:szCs w:val="20"/>
        </w:rPr>
      </w:pPr>
    </w:p>
    <w:sectPr w:rsidR="005F0FED" w:rsidRPr="009B60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625ED"/>
    <w:multiLevelType w:val="hybridMultilevel"/>
    <w:tmpl w:val="EF401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050"/>
    <w:rsid w:val="00067739"/>
    <w:rsid w:val="00073876"/>
    <w:rsid w:val="000F233B"/>
    <w:rsid w:val="001333C3"/>
    <w:rsid w:val="002A1466"/>
    <w:rsid w:val="002F469A"/>
    <w:rsid w:val="00324E5D"/>
    <w:rsid w:val="00344274"/>
    <w:rsid w:val="003F645E"/>
    <w:rsid w:val="004858DE"/>
    <w:rsid w:val="004E3155"/>
    <w:rsid w:val="0053547D"/>
    <w:rsid w:val="005F0FED"/>
    <w:rsid w:val="007D6426"/>
    <w:rsid w:val="008841D8"/>
    <w:rsid w:val="009B6050"/>
    <w:rsid w:val="009C51AF"/>
    <w:rsid w:val="00A4021A"/>
    <w:rsid w:val="00A81001"/>
    <w:rsid w:val="00A93B5A"/>
    <w:rsid w:val="00B0055F"/>
    <w:rsid w:val="00B8258E"/>
    <w:rsid w:val="00C26D0E"/>
    <w:rsid w:val="00CA0E77"/>
    <w:rsid w:val="00E43390"/>
    <w:rsid w:val="00F44580"/>
    <w:rsid w:val="00FE3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158A1"/>
  <w15:chartTrackingRefBased/>
  <w15:docId w15:val="{C5CF3932-BDC3-4EEF-9787-A5C011B78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858DE"/>
    <w:rPr>
      <w:sz w:val="16"/>
      <w:szCs w:val="16"/>
    </w:rPr>
  </w:style>
  <w:style w:type="paragraph" w:styleId="CommentText">
    <w:name w:val="annotation text"/>
    <w:basedOn w:val="Normal"/>
    <w:link w:val="CommentTextChar"/>
    <w:uiPriority w:val="99"/>
    <w:semiHidden/>
    <w:unhideWhenUsed/>
    <w:rsid w:val="004858DE"/>
    <w:pPr>
      <w:spacing w:line="240" w:lineRule="auto"/>
    </w:pPr>
    <w:rPr>
      <w:sz w:val="20"/>
      <w:szCs w:val="20"/>
    </w:rPr>
  </w:style>
  <w:style w:type="character" w:customStyle="1" w:styleId="CommentTextChar">
    <w:name w:val="Comment Text Char"/>
    <w:basedOn w:val="DefaultParagraphFont"/>
    <w:link w:val="CommentText"/>
    <w:uiPriority w:val="99"/>
    <w:semiHidden/>
    <w:rsid w:val="004858DE"/>
    <w:rPr>
      <w:sz w:val="20"/>
      <w:szCs w:val="20"/>
    </w:rPr>
  </w:style>
  <w:style w:type="paragraph" w:styleId="CommentSubject">
    <w:name w:val="annotation subject"/>
    <w:basedOn w:val="CommentText"/>
    <w:next w:val="CommentText"/>
    <w:link w:val="CommentSubjectChar"/>
    <w:uiPriority w:val="99"/>
    <w:semiHidden/>
    <w:unhideWhenUsed/>
    <w:rsid w:val="004858DE"/>
    <w:rPr>
      <w:b/>
      <w:bCs/>
    </w:rPr>
  </w:style>
  <w:style w:type="character" w:customStyle="1" w:styleId="CommentSubjectChar">
    <w:name w:val="Comment Subject Char"/>
    <w:basedOn w:val="CommentTextChar"/>
    <w:link w:val="CommentSubject"/>
    <w:uiPriority w:val="99"/>
    <w:semiHidden/>
    <w:rsid w:val="004858DE"/>
    <w:rPr>
      <w:b/>
      <w:bCs/>
      <w:sz w:val="20"/>
      <w:szCs w:val="20"/>
    </w:rPr>
  </w:style>
  <w:style w:type="paragraph" w:styleId="BalloonText">
    <w:name w:val="Balloon Text"/>
    <w:basedOn w:val="Normal"/>
    <w:link w:val="BalloonTextChar"/>
    <w:uiPriority w:val="99"/>
    <w:semiHidden/>
    <w:unhideWhenUsed/>
    <w:rsid w:val="004858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8DE"/>
    <w:rPr>
      <w:rFonts w:ascii="Segoe UI" w:hAnsi="Segoe UI" w:cs="Segoe UI"/>
      <w:sz w:val="18"/>
      <w:szCs w:val="18"/>
    </w:rPr>
  </w:style>
  <w:style w:type="paragraph" w:styleId="ListParagraph">
    <w:name w:val="List Paragraph"/>
    <w:basedOn w:val="Normal"/>
    <w:uiPriority w:val="34"/>
    <w:qFormat/>
    <w:rsid w:val="00067739"/>
    <w:pPr>
      <w:ind w:left="720"/>
      <w:contextualSpacing/>
    </w:pPr>
  </w:style>
  <w:style w:type="character" w:styleId="Hyperlink">
    <w:name w:val="Hyperlink"/>
    <w:basedOn w:val="DefaultParagraphFont"/>
    <w:uiPriority w:val="99"/>
    <w:unhideWhenUsed/>
    <w:rsid w:val="000F233B"/>
    <w:rPr>
      <w:color w:val="0563C1" w:themeColor="hyperlink"/>
      <w:u w:val="single"/>
    </w:rPr>
  </w:style>
  <w:style w:type="character" w:styleId="UnresolvedMention">
    <w:name w:val="Unresolved Mention"/>
    <w:basedOn w:val="DefaultParagraphFont"/>
    <w:uiPriority w:val="99"/>
    <w:semiHidden/>
    <w:unhideWhenUsed/>
    <w:rsid w:val="000F2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aratifyer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Greiling</dc:creator>
  <cp:keywords/>
  <dc:description/>
  <cp:lastModifiedBy>Microsoft Office User</cp:lastModifiedBy>
  <cp:revision>2</cp:revision>
  <dcterms:created xsi:type="dcterms:W3CDTF">2019-12-31T00:38:00Z</dcterms:created>
  <dcterms:modified xsi:type="dcterms:W3CDTF">2019-12-31T00:38:00Z</dcterms:modified>
</cp:coreProperties>
</file>