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896A" w14:textId="77777777" w:rsidR="00131118" w:rsidRDefault="004613EB">
      <w:pPr>
        <w:spacing w:after="0" w:line="377" w:lineRule="auto"/>
        <w:ind w:left="275" w:right="156" w:firstLine="0"/>
        <w:jc w:val="center"/>
        <w:rPr>
          <w:rFonts w:ascii="Cambria" w:eastAsia="Arial" w:hAnsi="Cambria" w:cs="Arial"/>
          <w:b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>Prince William Area League of Women Voters of Virginia</w:t>
      </w:r>
    </w:p>
    <w:p w14:paraId="0A6766C0" w14:textId="77777777" w:rsidR="006A2293" w:rsidRPr="001F38E4" w:rsidRDefault="004613EB" w:rsidP="00595A9A">
      <w:pPr>
        <w:tabs>
          <w:tab w:val="left" w:pos="275"/>
        </w:tabs>
        <w:spacing w:after="0" w:line="377" w:lineRule="auto"/>
        <w:ind w:left="275" w:right="-221" w:firstLine="0"/>
        <w:jc w:val="center"/>
        <w:rPr>
          <w:rFonts w:ascii="Cambria" w:hAnsi="Cambria"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 xml:space="preserve">Executive Committee Minutes </w:t>
      </w:r>
    </w:p>
    <w:p w14:paraId="3BDD92EA" w14:textId="040EFFAA" w:rsidR="006A2293" w:rsidRPr="001F38E4" w:rsidRDefault="00F47F08" w:rsidP="0057589C">
      <w:pPr>
        <w:spacing w:after="171" w:line="259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July 17</w:t>
      </w:r>
      <w:r w:rsidR="008252B1" w:rsidRPr="00B1354D">
        <w:rPr>
          <w:rFonts w:ascii="Cambria" w:hAnsi="Cambria"/>
          <w:color w:val="auto"/>
          <w:sz w:val="24"/>
          <w:szCs w:val="24"/>
        </w:rPr>
        <w:t>,</w:t>
      </w:r>
      <w:r w:rsidR="008252B1">
        <w:rPr>
          <w:rFonts w:ascii="Cambria" w:hAnsi="Cambria"/>
          <w:sz w:val="24"/>
          <w:szCs w:val="24"/>
        </w:rPr>
        <w:t xml:space="preserve"> </w:t>
      </w:r>
      <w:r w:rsidR="00BD3A42" w:rsidRPr="001F38E4">
        <w:rPr>
          <w:rFonts w:ascii="Cambria" w:hAnsi="Cambria"/>
          <w:sz w:val="24"/>
          <w:szCs w:val="24"/>
        </w:rPr>
        <w:t>2</w:t>
      </w:r>
      <w:r w:rsidR="00436968" w:rsidRPr="001F38E4">
        <w:rPr>
          <w:rFonts w:ascii="Cambria" w:hAnsi="Cambria"/>
          <w:sz w:val="24"/>
          <w:szCs w:val="24"/>
        </w:rPr>
        <w:t>018</w:t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687D9E" w:rsidRPr="001F38E4">
        <w:rPr>
          <w:rFonts w:ascii="Cambria" w:hAnsi="Cambria"/>
          <w:sz w:val="24"/>
          <w:szCs w:val="24"/>
        </w:rPr>
        <w:tab/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at Manassas City Hall </w:t>
      </w:r>
    </w:p>
    <w:p w14:paraId="3E59F991" w14:textId="550201D7" w:rsidR="006A5103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In attendance</w:t>
      </w:r>
      <w:r w:rsidR="00B1354D">
        <w:rPr>
          <w:rFonts w:ascii="Cambria" w:hAnsi="Cambria"/>
          <w:sz w:val="24"/>
          <w:szCs w:val="24"/>
        </w:rPr>
        <w:t xml:space="preserve"> were Carol Proven, Barbara Amster, Connie Gilman, Grace White</w:t>
      </w:r>
      <w:r w:rsidRPr="001F38E4">
        <w:rPr>
          <w:rFonts w:ascii="Cambria" w:hAnsi="Cambria"/>
          <w:sz w:val="24"/>
          <w:szCs w:val="24"/>
        </w:rPr>
        <w:t>, Jessie Barringer,</w:t>
      </w:r>
      <w:r w:rsidR="00B1354D">
        <w:rPr>
          <w:rFonts w:ascii="Cambria" w:hAnsi="Cambria"/>
          <w:sz w:val="24"/>
          <w:szCs w:val="24"/>
        </w:rPr>
        <w:t xml:space="preserve"> Jane Touchet,</w:t>
      </w:r>
      <w:r w:rsidRPr="001F38E4">
        <w:rPr>
          <w:rFonts w:ascii="Cambria" w:hAnsi="Cambria"/>
          <w:sz w:val="24"/>
          <w:szCs w:val="24"/>
        </w:rPr>
        <w:t xml:space="preserve"> </w:t>
      </w:r>
      <w:r w:rsidR="00B1354D">
        <w:rPr>
          <w:rFonts w:ascii="Cambria" w:hAnsi="Cambria"/>
          <w:sz w:val="24"/>
          <w:szCs w:val="24"/>
        </w:rPr>
        <w:t xml:space="preserve">Carol Noggle, </w:t>
      </w:r>
      <w:r w:rsidR="00C240E3">
        <w:rPr>
          <w:rFonts w:ascii="Cambria" w:hAnsi="Cambria"/>
          <w:sz w:val="24"/>
          <w:szCs w:val="24"/>
        </w:rPr>
        <w:t>Judy Hingle</w:t>
      </w:r>
      <w:r w:rsidR="00F47F08">
        <w:rPr>
          <w:rFonts w:ascii="Cambria" w:hAnsi="Cambria"/>
          <w:sz w:val="24"/>
          <w:szCs w:val="24"/>
        </w:rPr>
        <w:t xml:space="preserve"> &amp; Judy Smith</w:t>
      </w:r>
      <w:r w:rsidR="00B1354D">
        <w:rPr>
          <w:rFonts w:ascii="Cambria" w:hAnsi="Cambria"/>
          <w:sz w:val="24"/>
          <w:szCs w:val="24"/>
        </w:rPr>
        <w:t>.</w:t>
      </w:r>
    </w:p>
    <w:p w14:paraId="1CC8125C" w14:textId="3481A279" w:rsidR="00476EB3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President Carol Proven called the meeting to order at 9:</w:t>
      </w:r>
      <w:r w:rsidR="00B1354D">
        <w:rPr>
          <w:rFonts w:ascii="Cambria" w:hAnsi="Cambria"/>
          <w:sz w:val="24"/>
          <w:szCs w:val="24"/>
        </w:rPr>
        <w:t>35</w:t>
      </w:r>
      <w:r w:rsidRPr="001F38E4">
        <w:rPr>
          <w:rFonts w:ascii="Cambria" w:hAnsi="Cambria"/>
          <w:sz w:val="24"/>
          <w:szCs w:val="24"/>
        </w:rPr>
        <w:t xml:space="preserve"> AM. </w:t>
      </w:r>
      <w:r w:rsidR="00B93AE8" w:rsidRPr="001F38E4">
        <w:rPr>
          <w:rFonts w:ascii="Cambria" w:hAnsi="Cambria"/>
          <w:sz w:val="24"/>
          <w:szCs w:val="24"/>
        </w:rPr>
        <w:t xml:space="preserve"> </w:t>
      </w:r>
      <w:r w:rsidR="00942226">
        <w:rPr>
          <w:rFonts w:ascii="Cambria" w:hAnsi="Cambria"/>
          <w:sz w:val="24"/>
          <w:szCs w:val="24"/>
        </w:rPr>
        <w:t xml:space="preserve">She </w:t>
      </w:r>
      <w:r w:rsidR="003A21EA">
        <w:rPr>
          <w:rFonts w:ascii="Cambria" w:hAnsi="Cambria"/>
          <w:sz w:val="24"/>
          <w:szCs w:val="24"/>
        </w:rPr>
        <w:t xml:space="preserve">welcomed </w:t>
      </w:r>
      <w:r w:rsidR="00F47F08">
        <w:rPr>
          <w:rFonts w:ascii="Cambria" w:hAnsi="Cambria"/>
          <w:sz w:val="24"/>
          <w:szCs w:val="24"/>
        </w:rPr>
        <w:t>Judy Smith</w:t>
      </w:r>
      <w:r w:rsidR="00942226">
        <w:rPr>
          <w:rFonts w:ascii="Cambria" w:hAnsi="Cambria"/>
          <w:sz w:val="24"/>
          <w:szCs w:val="24"/>
        </w:rPr>
        <w:t xml:space="preserve"> to the meeting. </w:t>
      </w:r>
    </w:p>
    <w:p w14:paraId="42750F5D" w14:textId="1958515E" w:rsidR="00436968" w:rsidRPr="001F38E4" w:rsidRDefault="00B1354D">
      <w:pPr>
        <w:ind w:left="-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 xml:space="preserve">Minutes </w:t>
      </w:r>
      <w:r w:rsidR="00BD3A42" w:rsidRPr="001F38E4">
        <w:rPr>
          <w:rFonts w:ascii="Cambria" w:hAnsi="Cambria"/>
          <w:sz w:val="24"/>
          <w:szCs w:val="24"/>
        </w:rPr>
        <w:t xml:space="preserve"> </w:t>
      </w:r>
      <w:r w:rsidR="00F47F08">
        <w:rPr>
          <w:rFonts w:ascii="Cambria" w:hAnsi="Cambria"/>
          <w:sz w:val="24"/>
          <w:szCs w:val="24"/>
        </w:rPr>
        <w:t xml:space="preserve"> C. Gilman</w:t>
      </w:r>
      <w:r w:rsidR="003A21EA">
        <w:rPr>
          <w:rFonts w:ascii="Cambria" w:hAnsi="Cambria"/>
          <w:sz w:val="24"/>
          <w:szCs w:val="24"/>
        </w:rPr>
        <w:t xml:space="preserve"> moved the minutes </w:t>
      </w:r>
      <w:r w:rsidR="0003219D">
        <w:rPr>
          <w:rFonts w:ascii="Cambria" w:hAnsi="Cambria"/>
          <w:sz w:val="24"/>
          <w:szCs w:val="24"/>
        </w:rPr>
        <w:t xml:space="preserve">of the </w:t>
      </w:r>
      <w:r w:rsidR="00F47F08">
        <w:rPr>
          <w:rFonts w:ascii="Cambria" w:hAnsi="Cambria"/>
          <w:sz w:val="24"/>
          <w:szCs w:val="24"/>
        </w:rPr>
        <w:t>June</w:t>
      </w:r>
      <w:r>
        <w:rPr>
          <w:rFonts w:ascii="Cambria" w:hAnsi="Cambria"/>
          <w:sz w:val="24"/>
          <w:szCs w:val="24"/>
        </w:rPr>
        <w:t xml:space="preserve"> </w:t>
      </w:r>
      <w:r w:rsidR="003A21EA">
        <w:rPr>
          <w:rFonts w:ascii="Cambria" w:hAnsi="Cambria"/>
          <w:sz w:val="24"/>
          <w:szCs w:val="24"/>
        </w:rPr>
        <w:t>meeting be approved</w:t>
      </w:r>
      <w:r>
        <w:rPr>
          <w:rFonts w:ascii="Cambria" w:hAnsi="Cambria"/>
          <w:sz w:val="24"/>
          <w:szCs w:val="24"/>
        </w:rPr>
        <w:t>. It was seconded &amp; passed</w:t>
      </w:r>
    </w:p>
    <w:p w14:paraId="12D2347B" w14:textId="77777777" w:rsidR="00B1354D" w:rsidRDefault="00AE4E82" w:rsidP="00B1354D">
      <w:pPr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Reports</w:t>
      </w:r>
      <w:r w:rsidR="00602710">
        <w:rPr>
          <w:rFonts w:ascii="Cambria" w:hAnsi="Cambria"/>
          <w:b/>
          <w:sz w:val="24"/>
          <w:szCs w:val="24"/>
        </w:rPr>
        <w:t xml:space="preserve"> </w:t>
      </w:r>
    </w:p>
    <w:p w14:paraId="3A7D831B" w14:textId="55D7560B" w:rsidR="00BA02E2" w:rsidRPr="00B1354D" w:rsidRDefault="004613EB" w:rsidP="00B1354D">
      <w:pPr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 w:color="000000"/>
        </w:rPr>
        <w:t>Treasurer’s Report</w:t>
      </w:r>
      <w:r w:rsidRPr="001F38E4">
        <w:rPr>
          <w:rFonts w:ascii="Cambria" w:hAnsi="Cambria"/>
          <w:sz w:val="24"/>
          <w:szCs w:val="24"/>
        </w:rPr>
        <w:t>:</w:t>
      </w:r>
      <w:r w:rsidR="00E456AB" w:rsidRPr="001F38E4">
        <w:rPr>
          <w:rFonts w:ascii="Cambria" w:hAnsi="Cambria"/>
          <w:sz w:val="24"/>
          <w:szCs w:val="24"/>
        </w:rPr>
        <w:t xml:space="preserve"> </w:t>
      </w:r>
      <w:r w:rsidR="001D77CE" w:rsidRPr="001F38E4">
        <w:rPr>
          <w:rFonts w:ascii="Cambria" w:hAnsi="Cambria"/>
          <w:sz w:val="24"/>
          <w:szCs w:val="24"/>
        </w:rPr>
        <w:t>G</w:t>
      </w:r>
      <w:r w:rsidR="003944DA" w:rsidRPr="001F38E4">
        <w:rPr>
          <w:rFonts w:ascii="Cambria" w:hAnsi="Cambria"/>
          <w:sz w:val="24"/>
          <w:szCs w:val="24"/>
        </w:rPr>
        <w:t xml:space="preserve">. White </w:t>
      </w:r>
      <w:r w:rsidR="005D0926">
        <w:rPr>
          <w:rFonts w:ascii="Cambria" w:hAnsi="Cambria"/>
          <w:sz w:val="24"/>
          <w:szCs w:val="24"/>
        </w:rPr>
        <w:t xml:space="preserve">reported. </w:t>
      </w:r>
      <w:r w:rsidR="00B1354D">
        <w:rPr>
          <w:rFonts w:ascii="Cambria" w:hAnsi="Cambria"/>
          <w:sz w:val="24"/>
          <w:szCs w:val="24"/>
        </w:rPr>
        <w:t>Our c</w:t>
      </w:r>
      <w:r w:rsidR="00F47F08">
        <w:rPr>
          <w:rFonts w:ascii="Cambria" w:hAnsi="Cambria"/>
          <w:sz w:val="24"/>
          <w:szCs w:val="24"/>
        </w:rPr>
        <w:t>hecking account balance is $10,529.10</w:t>
      </w:r>
      <w:r w:rsidR="00845E14">
        <w:rPr>
          <w:rFonts w:ascii="Cambria" w:hAnsi="Cambria"/>
          <w:sz w:val="24"/>
          <w:szCs w:val="24"/>
        </w:rPr>
        <w:t>.</w:t>
      </w:r>
      <w:r w:rsidR="00B1354D">
        <w:rPr>
          <w:rFonts w:ascii="Cambria" w:hAnsi="Cambria"/>
          <w:sz w:val="24"/>
          <w:szCs w:val="24"/>
        </w:rPr>
        <w:t xml:space="preserve"> </w:t>
      </w:r>
      <w:r w:rsidR="00845E14">
        <w:rPr>
          <w:rFonts w:ascii="Cambria" w:hAnsi="Cambria"/>
          <w:sz w:val="24"/>
          <w:szCs w:val="24"/>
        </w:rPr>
        <w:t>The balance in our Ed Fund is $1985</w:t>
      </w:r>
      <w:r w:rsidR="00F47F08">
        <w:rPr>
          <w:rFonts w:ascii="Cambria" w:hAnsi="Cambria"/>
          <w:sz w:val="24"/>
          <w:szCs w:val="24"/>
        </w:rPr>
        <w:t xml:space="preserve"> after the deduction</w:t>
      </w:r>
      <w:r w:rsidR="00B1354D">
        <w:rPr>
          <w:rFonts w:ascii="Cambria" w:hAnsi="Cambria"/>
          <w:sz w:val="24"/>
          <w:szCs w:val="24"/>
        </w:rPr>
        <w:t xml:space="preserve"> for TRY printing. </w:t>
      </w:r>
    </w:p>
    <w:p w14:paraId="7C1B7500" w14:textId="4E5C48CF" w:rsidR="00622C6E" w:rsidRDefault="00E70F0B" w:rsidP="00E70F0B">
      <w:pPr>
        <w:shd w:val="clear" w:color="auto" w:fill="FFFFFF"/>
        <w:rPr>
          <w:rFonts w:ascii="Cambria" w:eastAsia="Times New Roman" w:hAnsi="Cambria" w:cs="Arial"/>
          <w:color w:val="222222"/>
          <w:sz w:val="24"/>
          <w:szCs w:val="24"/>
        </w:rPr>
      </w:pPr>
      <w:r w:rsidRPr="00E70F0B">
        <w:rPr>
          <w:rFonts w:ascii="Cambria" w:eastAsia="Times New Roman" w:hAnsi="Cambria" w:cs="Arial"/>
          <w:color w:val="222222"/>
          <w:sz w:val="24"/>
          <w:szCs w:val="24"/>
          <w:u w:val="single"/>
        </w:rPr>
        <w:t>Membership:</w:t>
      </w:r>
      <w:r w:rsidR="00845E14">
        <w:rPr>
          <w:rFonts w:ascii="Cambria" w:eastAsia="Times New Roman" w:hAnsi="Cambria" w:cs="Arial"/>
          <w:color w:val="222222"/>
          <w:sz w:val="24"/>
          <w:szCs w:val="24"/>
        </w:rPr>
        <w:t xml:space="preserve">  J. Touchet reported </w:t>
      </w:r>
      <w:r w:rsidR="00F47F08">
        <w:rPr>
          <w:rFonts w:ascii="Cambria" w:eastAsia="Times New Roman" w:hAnsi="Cambria" w:cs="Arial"/>
          <w:color w:val="222222"/>
          <w:sz w:val="24"/>
          <w:szCs w:val="24"/>
        </w:rPr>
        <w:t xml:space="preserve">on our </w:t>
      </w:r>
      <w:r w:rsidR="00B1354D">
        <w:rPr>
          <w:rFonts w:ascii="Cambria" w:eastAsia="Times New Roman" w:hAnsi="Cambria" w:cs="Arial"/>
          <w:color w:val="222222"/>
          <w:sz w:val="24"/>
          <w:szCs w:val="24"/>
        </w:rPr>
        <w:t xml:space="preserve">T-shirt sales. </w:t>
      </w:r>
      <w:r w:rsidR="00F47F08">
        <w:rPr>
          <w:rFonts w:ascii="Cambria" w:eastAsia="Times New Roman" w:hAnsi="Cambria" w:cs="Arial"/>
          <w:color w:val="222222"/>
          <w:sz w:val="24"/>
          <w:szCs w:val="24"/>
        </w:rPr>
        <w:t>She showed us a sample of the proposed smaller lettering.  All agreed it looked better.</w:t>
      </w:r>
    </w:p>
    <w:p w14:paraId="1AAD1831" w14:textId="38BA4EE2" w:rsidR="00F47F08" w:rsidRPr="00D358E4" w:rsidRDefault="00F47F08" w:rsidP="00E70F0B">
      <w:pPr>
        <w:shd w:val="clear" w:color="auto" w:fill="FFFFFF"/>
        <w:rPr>
          <w:rFonts w:ascii="Cambria" w:eastAsia="Times New Roman" w:hAnsi="Cambria" w:cs="Arial"/>
          <w:color w:val="222222"/>
          <w:sz w:val="24"/>
          <w:szCs w:val="24"/>
        </w:rPr>
      </w:pPr>
      <w:r>
        <w:rPr>
          <w:rFonts w:ascii="Cambria" w:eastAsia="Times New Roman" w:hAnsi="Cambria" w:cs="Arial"/>
          <w:color w:val="222222"/>
          <w:sz w:val="24"/>
          <w:szCs w:val="24"/>
          <w:u w:val="single"/>
        </w:rPr>
        <w:t xml:space="preserve">Electoral Board: </w:t>
      </w:r>
      <w:r w:rsidR="009A16AA">
        <w:rPr>
          <w:rFonts w:ascii="Cambria" w:eastAsia="Times New Roman" w:hAnsi="Cambria" w:cs="Arial"/>
          <w:color w:val="222222"/>
          <w:sz w:val="24"/>
          <w:szCs w:val="24"/>
        </w:rPr>
        <w:t xml:space="preserve">C. Noggle </w:t>
      </w:r>
      <w:r>
        <w:rPr>
          <w:rFonts w:ascii="Cambria" w:eastAsia="Times New Roman" w:hAnsi="Cambria" w:cs="Arial"/>
          <w:color w:val="222222"/>
          <w:sz w:val="24"/>
          <w:szCs w:val="24"/>
        </w:rPr>
        <w:t>will attend the Jul</w:t>
      </w:r>
      <w:r w:rsidR="00F816A2">
        <w:rPr>
          <w:rFonts w:ascii="Cambria" w:eastAsia="Times New Roman" w:hAnsi="Cambria" w:cs="Arial"/>
          <w:color w:val="222222"/>
          <w:sz w:val="24"/>
          <w:szCs w:val="24"/>
        </w:rPr>
        <w:t xml:space="preserve">y 24th meeting.  A proposal to </w:t>
      </w:r>
      <w:r>
        <w:rPr>
          <w:rFonts w:ascii="Cambria" w:eastAsia="Times New Roman" w:hAnsi="Cambria" w:cs="Arial"/>
          <w:color w:val="222222"/>
          <w:sz w:val="24"/>
          <w:szCs w:val="24"/>
        </w:rPr>
        <w:t xml:space="preserve">schedule Primary Elections </w:t>
      </w:r>
      <w:r w:rsidR="00845E14">
        <w:rPr>
          <w:rFonts w:ascii="Cambria" w:eastAsia="Times New Roman" w:hAnsi="Cambria" w:cs="Arial"/>
          <w:color w:val="222222"/>
          <w:sz w:val="24"/>
          <w:szCs w:val="24"/>
        </w:rPr>
        <w:t xml:space="preserve">later </w:t>
      </w:r>
      <w:r w:rsidR="00845E14" w:rsidRPr="00D358E4">
        <w:rPr>
          <w:rFonts w:ascii="Cambria" w:eastAsia="Times New Roman" w:hAnsi="Cambria" w:cs="Arial"/>
          <w:color w:val="222222"/>
          <w:sz w:val="24"/>
          <w:szCs w:val="24"/>
        </w:rPr>
        <w:t>in June,</w:t>
      </w:r>
      <w:r w:rsidR="00F816A2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</w:rPr>
        <w:t>when schools are closed</w:t>
      </w:r>
      <w:r w:rsidR="00F816A2">
        <w:rPr>
          <w:rFonts w:ascii="Cambria" w:eastAsia="Times New Roman" w:hAnsi="Cambria" w:cs="Arial"/>
          <w:color w:val="222222"/>
          <w:sz w:val="24"/>
          <w:szCs w:val="24"/>
        </w:rPr>
        <w:t>,</w:t>
      </w:r>
      <w:r w:rsidR="00845E14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  <w:r w:rsidR="00845E14" w:rsidRPr="00D358E4">
        <w:rPr>
          <w:rFonts w:ascii="Cambria" w:eastAsia="Times New Roman" w:hAnsi="Cambria" w:cs="Arial"/>
          <w:color w:val="222222"/>
          <w:sz w:val="24"/>
          <w:szCs w:val="24"/>
        </w:rPr>
        <w:t>is a concern</w:t>
      </w:r>
      <w:r w:rsidRPr="00D358E4">
        <w:rPr>
          <w:rFonts w:ascii="Cambria" w:eastAsia="Times New Roman" w:hAnsi="Cambria" w:cs="Arial"/>
          <w:color w:val="222222"/>
          <w:sz w:val="24"/>
          <w:szCs w:val="24"/>
        </w:rPr>
        <w:t xml:space="preserve">. </w:t>
      </w:r>
    </w:p>
    <w:p w14:paraId="46AA9534" w14:textId="727323E5" w:rsidR="006F653F" w:rsidRDefault="00193F35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Vo</w:t>
      </w:r>
      <w:r w:rsidR="00905C3D" w:rsidRPr="001F38E4">
        <w:rPr>
          <w:rFonts w:ascii="Cambria" w:hAnsi="Cambria"/>
          <w:sz w:val="24"/>
          <w:szCs w:val="24"/>
          <w:u w:val="single"/>
        </w:rPr>
        <w:t>ter Registration</w:t>
      </w:r>
      <w:r w:rsidR="00273CBF" w:rsidRPr="001F38E4">
        <w:rPr>
          <w:rFonts w:ascii="Cambria" w:hAnsi="Cambria"/>
          <w:sz w:val="24"/>
          <w:szCs w:val="24"/>
          <w:u w:val="single"/>
        </w:rPr>
        <w:t xml:space="preserve"> (VR)</w:t>
      </w:r>
      <w:r w:rsidR="00905C3D" w:rsidRPr="001F38E4">
        <w:rPr>
          <w:rFonts w:ascii="Cambria" w:hAnsi="Cambria"/>
          <w:sz w:val="24"/>
          <w:szCs w:val="24"/>
        </w:rPr>
        <w:t xml:space="preserve">: </w:t>
      </w:r>
      <w:r w:rsidR="001B0E27" w:rsidRPr="001F38E4">
        <w:rPr>
          <w:rFonts w:ascii="Cambria" w:hAnsi="Cambria"/>
          <w:sz w:val="24"/>
          <w:szCs w:val="24"/>
        </w:rPr>
        <w:t xml:space="preserve"> </w:t>
      </w:r>
      <w:r w:rsidR="00B46793">
        <w:rPr>
          <w:rFonts w:ascii="Cambria" w:hAnsi="Cambria"/>
          <w:sz w:val="24"/>
          <w:szCs w:val="24"/>
        </w:rPr>
        <w:t xml:space="preserve">J. Hingle </w:t>
      </w:r>
      <w:r w:rsidR="007169E4">
        <w:rPr>
          <w:rFonts w:ascii="Cambria" w:hAnsi="Cambria"/>
          <w:sz w:val="24"/>
          <w:szCs w:val="24"/>
        </w:rPr>
        <w:t>reported</w:t>
      </w:r>
      <w:r w:rsidR="00B1354D">
        <w:rPr>
          <w:rFonts w:ascii="Cambria" w:hAnsi="Cambria"/>
          <w:sz w:val="24"/>
          <w:szCs w:val="24"/>
        </w:rPr>
        <w:t xml:space="preserve"> that </w:t>
      </w:r>
      <w:r w:rsidR="00F47F08">
        <w:rPr>
          <w:rFonts w:ascii="Cambria" w:hAnsi="Cambria"/>
          <w:sz w:val="24"/>
          <w:szCs w:val="24"/>
        </w:rPr>
        <w:t xml:space="preserve">we have 4 volunteers for the July 28th </w:t>
      </w:r>
      <w:r w:rsidR="00E85E6B">
        <w:rPr>
          <w:rFonts w:ascii="Cambria" w:hAnsi="Cambria"/>
          <w:sz w:val="24"/>
          <w:szCs w:val="24"/>
        </w:rPr>
        <w:t>"</w:t>
      </w:r>
      <w:r w:rsidR="00F47F08" w:rsidRPr="00F47F08">
        <w:rPr>
          <w:rFonts w:ascii="Cambria" w:hAnsi="Cambria"/>
          <w:i/>
          <w:sz w:val="24"/>
          <w:szCs w:val="24"/>
        </w:rPr>
        <w:t>Jazz in the Park</w:t>
      </w:r>
      <w:r w:rsidR="00E85E6B">
        <w:rPr>
          <w:rFonts w:ascii="Cambria" w:hAnsi="Cambria"/>
          <w:i/>
          <w:sz w:val="24"/>
          <w:szCs w:val="24"/>
        </w:rPr>
        <w:t>"</w:t>
      </w:r>
      <w:r w:rsidR="00F47F08" w:rsidRPr="00F47F08">
        <w:rPr>
          <w:rFonts w:ascii="Cambria" w:hAnsi="Cambria"/>
          <w:sz w:val="24"/>
          <w:szCs w:val="24"/>
        </w:rPr>
        <w:t xml:space="preserve"> event</w:t>
      </w:r>
      <w:r w:rsidR="00F47F08">
        <w:rPr>
          <w:rFonts w:ascii="Cambria" w:hAnsi="Cambria"/>
          <w:i/>
          <w:sz w:val="24"/>
          <w:szCs w:val="24"/>
        </w:rPr>
        <w:t xml:space="preserve">.  </w:t>
      </w:r>
      <w:r w:rsidR="00F47F08">
        <w:rPr>
          <w:rFonts w:ascii="Cambria" w:hAnsi="Cambria"/>
          <w:sz w:val="24"/>
          <w:szCs w:val="24"/>
        </w:rPr>
        <w:t xml:space="preserve">We will pay $60 for the space.  We will also be at the August 4th </w:t>
      </w:r>
      <w:r w:rsidR="00F47F08" w:rsidRPr="00F47F08">
        <w:rPr>
          <w:rFonts w:ascii="Cambria" w:hAnsi="Cambria"/>
          <w:i/>
          <w:sz w:val="24"/>
          <w:szCs w:val="24"/>
        </w:rPr>
        <w:t>African American Festival</w:t>
      </w:r>
      <w:r w:rsidR="00F47F08">
        <w:rPr>
          <w:rFonts w:ascii="Cambria" w:hAnsi="Cambria"/>
          <w:sz w:val="24"/>
          <w:szCs w:val="24"/>
        </w:rPr>
        <w:t>.  We have a conflict with the September 23rd Latino Festival and our Kick-off meeting. We will explore looking for a partner to distribute Top Tens &amp; TRYs.</w:t>
      </w:r>
      <w:r w:rsidR="00845E14">
        <w:rPr>
          <w:rFonts w:ascii="Cambria" w:hAnsi="Cambria"/>
          <w:color w:val="auto"/>
          <w:sz w:val="24"/>
          <w:szCs w:val="24"/>
        </w:rPr>
        <w:t xml:space="preserve"> W</w:t>
      </w:r>
      <w:r w:rsidR="00F47F08">
        <w:rPr>
          <w:rFonts w:ascii="Cambria" w:hAnsi="Cambria"/>
          <w:color w:val="auto"/>
          <w:sz w:val="24"/>
          <w:szCs w:val="24"/>
        </w:rPr>
        <w:t xml:space="preserve">e will be at the Chinn </w:t>
      </w:r>
      <w:r w:rsidR="00F47F08">
        <w:rPr>
          <w:rFonts w:ascii="Cambria" w:hAnsi="Cambria"/>
          <w:sz w:val="24"/>
          <w:szCs w:val="24"/>
        </w:rPr>
        <w:t xml:space="preserve">Library </w:t>
      </w:r>
      <w:r w:rsidR="00845E14" w:rsidRPr="00D358E4">
        <w:rPr>
          <w:rFonts w:ascii="Cambria" w:hAnsi="Cambria"/>
          <w:sz w:val="24"/>
          <w:szCs w:val="24"/>
        </w:rPr>
        <w:t>and the Haymarket-Gainesville Library</w:t>
      </w:r>
      <w:r w:rsidR="00845E14">
        <w:rPr>
          <w:rFonts w:ascii="Cambria" w:hAnsi="Cambria"/>
          <w:sz w:val="24"/>
          <w:szCs w:val="24"/>
        </w:rPr>
        <w:t xml:space="preserve"> </w:t>
      </w:r>
      <w:r w:rsidR="00F47F08">
        <w:rPr>
          <w:rFonts w:ascii="Cambria" w:hAnsi="Cambria"/>
          <w:sz w:val="24"/>
          <w:szCs w:val="24"/>
        </w:rPr>
        <w:t xml:space="preserve">on </w:t>
      </w:r>
      <w:r w:rsidR="00F47F08" w:rsidRPr="00845E14">
        <w:rPr>
          <w:rFonts w:ascii="Cambria" w:hAnsi="Cambria"/>
          <w:color w:val="auto"/>
          <w:sz w:val="24"/>
          <w:szCs w:val="24"/>
        </w:rPr>
        <w:t>9/25</w:t>
      </w:r>
      <w:r w:rsidR="00845E14" w:rsidRPr="00845E14">
        <w:rPr>
          <w:rFonts w:ascii="Cambria" w:hAnsi="Cambria"/>
          <w:color w:val="auto"/>
          <w:sz w:val="24"/>
          <w:szCs w:val="24"/>
        </w:rPr>
        <w:t xml:space="preserve">, </w:t>
      </w:r>
      <w:r w:rsidR="00F47F08" w:rsidRPr="00845E14">
        <w:rPr>
          <w:rFonts w:ascii="Cambria" w:hAnsi="Cambria"/>
          <w:color w:val="auto"/>
          <w:sz w:val="24"/>
          <w:szCs w:val="24"/>
        </w:rPr>
        <w:t>Voter Registration Day</w:t>
      </w:r>
      <w:r w:rsidR="00845E14">
        <w:rPr>
          <w:rFonts w:ascii="Cambria" w:hAnsi="Cambria"/>
          <w:color w:val="auto"/>
          <w:sz w:val="24"/>
          <w:szCs w:val="24"/>
        </w:rPr>
        <w:t xml:space="preserve">, </w:t>
      </w:r>
      <w:r w:rsidR="00845E14" w:rsidRPr="00D358E4">
        <w:rPr>
          <w:rFonts w:ascii="Cambria" w:hAnsi="Cambria"/>
          <w:color w:val="auto"/>
          <w:sz w:val="24"/>
          <w:szCs w:val="24"/>
        </w:rPr>
        <w:t>from 10 AM - 2PM</w:t>
      </w:r>
      <w:r w:rsidR="00845E14" w:rsidRPr="00845E14">
        <w:rPr>
          <w:rFonts w:ascii="Cambria" w:hAnsi="Cambria"/>
          <w:b/>
          <w:color w:val="auto"/>
          <w:sz w:val="24"/>
          <w:szCs w:val="24"/>
          <w:u w:val="single"/>
        </w:rPr>
        <w:t>.</w:t>
      </w:r>
      <w:r w:rsidR="00845E14" w:rsidRPr="00845E14">
        <w:rPr>
          <w:rFonts w:ascii="Cambria" w:hAnsi="Cambria"/>
          <w:color w:val="auto"/>
          <w:sz w:val="24"/>
          <w:szCs w:val="24"/>
        </w:rPr>
        <w:t xml:space="preserve"> </w:t>
      </w:r>
      <w:r w:rsidR="00845E14">
        <w:rPr>
          <w:rFonts w:ascii="Cambria" w:hAnsi="Cambria"/>
          <w:color w:val="auto"/>
          <w:sz w:val="24"/>
          <w:szCs w:val="24"/>
        </w:rPr>
        <w:t xml:space="preserve"> </w:t>
      </w:r>
      <w:r w:rsidR="00845E14" w:rsidRPr="00845E14">
        <w:rPr>
          <w:rFonts w:ascii="Cambria" w:hAnsi="Cambria"/>
          <w:color w:val="auto"/>
          <w:sz w:val="24"/>
          <w:szCs w:val="24"/>
        </w:rPr>
        <w:t>J</w:t>
      </w:r>
      <w:r w:rsidR="00845E14">
        <w:rPr>
          <w:rFonts w:ascii="Cambria" w:hAnsi="Cambria"/>
          <w:color w:val="auto"/>
          <w:sz w:val="24"/>
          <w:szCs w:val="24"/>
        </w:rPr>
        <w:t xml:space="preserve">. Hingle will </w:t>
      </w:r>
      <w:r w:rsidR="00F47F08">
        <w:rPr>
          <w:rFonts w:ascii="Cambria" w:hAnsi="Cambria"/>
          <w:color w:val="auto"/>
          <w:sz w:val="24"/>
          <w:szCs w:val="24"/>
        </w:rPr>
        <w:t>explore other venues such as DMV offices &amp;</w:t>
      </w:r>
      <w:r w:rsidR="00B1354D">
        <w:rPr>
          <w:rFonts w:ascii="Cambria" w:hAnsi="Cambria"/>
          <w:sz w:val="24"/>
          <w:szCs w:val="24"/>
        </w:rPr>
        <w:t xml:space="preserve"> </w:t>
      </w:r>
      <w:r w:rsidR="007E389C" w:rsidRPr="002629DF">
        <w:rPr>
          <w:rFonts w:ascii="Cambria" w:hAnsi="Cambria"/>
          <w:color w:val="auto"/>
          <w:sz w:val="24"/>
          <w:szCs w:val="24"/>
        </w:rPr>
        <w:t>VRE</w:t>
      </w:r>
      <w:r w:rsidR="007E389C" w:rsidRPr="007E389C">
        <w:rPr>
          <w:rFonts w:ascii="Cambria" w:hAnsi="Cambria"/>
          <w:color w:val="FF0000"/>
          <w:sz w:val="24"/>
          <w:szCs w:val="24"/>
        </w:rPr>
        <w:t xml:space="preserve"> </w:t>
      </w:r>
      <w:r w:rsidR="00B1354D" w:rsidRPr="002629DF">
        <w:rPr>
          <w:rFonts w:ascii="Cambria" w:hAnsi="Cambria"/>
          <w:color w:val="auto"/>
          <w:sz w:val="24"/>
          <w:szCs w:val="24"/>
        </w:rPr>
        <w:t xml:space="preserve">commuter </w:t>
      </w:r>
      <w:r w:rsidR="007E389C" w:rsidRPr="002629DF">
        <w:rPr>
          <w:rFonts w:ascii="Cambria" w:hAnsi="Cambria"/>
          <w:color w:val="auto"/>
          <w:sz w:val="24"/>
          <w:szCs w:val="24"/>
        </w:rPr>
        <w:t>train</w:t>
      </w:r>
      <w:r w:rsidR="007E389C" w:rsidRPr="007E389C">
        <w:rPr>
          <w:rFonts w:ascii="Cambria" w:hAnsi="Cambria"/>
          <w:color w:val="FF0000"/>
          <w:sz w:val="24"/>
          <w:szCs w:val="24"/>
        </w:rPr>
        <w:t xml:space="preserve"> </w:t>
      </w:r>
      <w:r w:rsidR="00B1354D">
        <w:rPr>
          <w:rFonts w:ascii="Cambria" w:hAnsi="Cambria"/>
          <w:sz w:val="24"/>
          <w:szCs w:val="24"/>
        </w:rPr>
        <w:t>stations.</w:t>
      </w:r>
      <w:r w:rsidR="00F47F08">
        <w:rPr>
          <w:rFonts w:ascii="Cambria" w:hAnsi="Cambria"/>
          <w:sz w:val="24"/>
          <w:szCs w:val="24"/>
        </w:rPr>
        <w:t xml:space="preserve"> </w:t>
      </w:r>
    </w:p>
    <w:p w14:paraId="39F5A46B" w14:textId="0D81DCEA" w:rsidR="00F47F08" w:rsidRDefault="00F47F08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J. Smith reported on the plans for the November 17th </w:t>
      </w:r>
      <w:r w:rsidRPr="00F47F08">
        <w:rPr>
          <w:rFonts w:ascii="Cambria" w:hAnsi="Cambria"/>
          <w:sz w:val="24"/>
          <w:szCs w:val="24"/>
          <w:u w:val="single"/>
        </w:rPr>
        <w:t xml:space="preserve">Opioid Epidemic Program </w:t>
      </w:r>
      <w:r>
        <w:rPr>
          <w:rFonts w:ascii="Cambria" w:hAnsi="Cambria"/>
          <w:sz w:val="24"/>
          <w:szCs w:val="24"/>
        </w:rPr>
        <w:t xml:space="preserve">we are co-sponsoring with the Lifelong Learning Institute at the Manassas Park Community Center. We will send out a "Save the Date" to our members. </w:t>
      </w:r>
    </w:p>
    <w:p w14:paraId="3E45B9B2" w14:textId="5A800970" w:rsidR="00F47F08" w:rsidRDefault="00F47F08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Gilman said 12 people are expected for tonight's </w:t>
      </w:r>
      <w:r w:rsidRPr="00F816A2">
        <w:rPr>
          <w:rFonts w:ascii="Cambria" w:hAnsi="Cambria"/>
          <w:sz w:val="24"/>
          <w:szCs w:val="24"/>
          <w:u w:val="single"/>
        </w:rPr>
        <w:t>"Sips &amp; Civility</w:t>
      </w:r>
      <w:r>
        <w:rPr>
          <w:rFonts w:ascii="Cambria" w:hAnsi="Cambria"/>
          <w:sz w:val="24"/>
          <w:szCs w:val="24"/>
        </w:rPr>
        <w:t>" get-together. Attendees will be asked to indicate areas of interest on a pass-around sheet.  We discussed possible days &amp;</w:t>
      </w:r>
      <w:r w:rsidR="00E85E6B">
        <w:rPr>
          <w:rFonts w:ascii="Cambria" w:hAnsi="Cambria"/>
          <w:sz w:val="24"/>
          <w:szCs w:val="24"/>
        </w:rPr>
        <w:t xml:space="preserve"> times for future </w:t>
      </w:r>
      <w:r>
        <w:rPr>
          <w:rFonts w:ascii="Cambria" w:hAnsi="Cambria"/>
          <w:sz w:val="24"/>
          <w:szCs w:val="24"/>
        </w:rPr>
        <w:t xml:space="preserve">get-togethers. </w:t>
      </w:r>
    </w:p>
    <w:p w14:paraId="7CF704D2" w14:textId="7260B896" w:rsidR="00E85E6B" w:rsidRDefault="00E85E6B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Proven suggested that the Board meet at her home on the evening of September 22nd as our</w:t>
      </w:r>
      <w:r w:rsidR="009A16AA">
        <w:rPr>
          <w:rFonts w:ascii="Cambria" w:hAnsi="Cambria"/>
          <w:sz w:val="24"/>
          <w:szCs w:val="24"/>
        </w:rPr>
        <w:t xml:space="preserve"> next day's Kick-off speaker, Pat</w:t>
      </w:r>
      <w:r>
        <w:rPr>
          <w:rFonts w:ascii="Cambria" w:hAnsi="Cambria"/>
          <w:sz w:val="24"/>
          <w:szCs w:val="24"/>
        </w:rPr>
        <w:t xml:space="preserve"> Fishback, wi</w:t>
      </w:r>
      <w:r w:rsidR="00845E14">
        <w:rPr>
          <w:rFonts w:ascii="Cambria" w:hAnsi="Cambria"/>
          <w:sz w:val="24"/>
          <w:szCs w:val="24"/>
        </w:rPr>
        <w:t xml:space="preserve">ll be </w:t>
      </w:r>
      <w:r>
        <w:rPr>
          <w:rFonts w:ascii="Cambria" w:hAnsi="Cambria"/>
          <w:sz w:val="24"/>
          <w:szCs w:val="24"/>
        </w:rPr>
        <w:t xml:space="preserve">staying there overnight. </w:t>
      </w:r>
    </w:p>
    <w:p w14:paraId="6C9F3D68" w14:textId="4E1442C7" w:rsidR="00E85E6B" w:rsidRDefault="00E85E6B" w:rsidP="007169E4">
      <w:pPr>
        <w:spacing w:after="251"/>
        <w:rPr>
          <w:rFonts w:ascii="Cambria" w:hAnsi="Cambria"/>
          <w:sz w:val="24"/>
          <w:szCs w:val="24"/>
        </w:rPr>
      </w:pPr>
      <w:r w:rsidRPr="00F816A2">
        <w:rPr>
          <w:rFonts w:ascii="Cambria" w:hAnsi="Cambria"/>
          <w:sz w:val="24"/>
          <w:szCs w:val="24"/>
          <w:u w:val="single"/>
        </w:rPr>
        <w:t>Book Discussion</w:t>
      </w:r>
      <w:r>
        <w:rPr>
          <w:rFonts w:ascii="Cambria" w:hAnsi="Cambria"/>
          <w:sz w:val="24"/>
          <w:szCs w:val="24"/>
        </w:rPr>
        <w:t>: C. Gilman reported that Anna</w:t>
      </w:r>
      <w:r w:rsidR="00D358E4">
        <w:rPr>
          <w:rFonts w:ascii="Cambria" w:hAnsi="Cambria"/>
          <w:sz w:val="24"/>
          <w:szCs w:val="24"/>
        </w:rPr>
        <w:t xml:space="preserve"> Ritter </w:t>
      </w:r>
      <w:bookmarkStart w:id="0" w:name="_GoBack"/>
      <w:r w:rsidR="00D358E4">
        <w:rPr>
          <w:rFonts w:ascii="Cambria" w:hAnsi="Cambria"/>
          <w:sz w:val="24"/>
          <w:szCs w:val="24"/>
        </w:rPr>
        <w:t>will</w:t>
      </w:r>
      <w:bookmarkEnd w:id="0"/>
      <w:r w:rsidR="00D358E4">
        <w:rPr>
          <w:rFonts w:ascii="Cambria" w:hAnsi="Cambria"/>
          <w:sz w:val="24"/>
          <w:szCs w:val="24"/>
        </w:rPr>
        <w:t xml:space="preserve"> lead the August 2nd</w:t>
      </w:r>
      <w:r>
        <w:rPr>
          <w:rFonts w:ascii="Cambria" w:hAnsi="Cambria"/>
          <w:sz w:val="24"/>
          <w:szCs w:val="24"/>
        </w:rPr>
        <w:t xml:space="preserve"> discussion</w:t>
      </w:r>
      <w:r w:rsidR="00F816A2">
        <w:rPr>
          <w:rFonts w:ascii="Cambria" w:hAnsi="Cambria"/>
          <w:sz w:val="24"/>
          <w:szCs w:val="24"/>
        </w:rPr>
        <w:t xml:space="preserve"> of "</w:t>
      </w:r>
      <w:r w:rsidR="00F816A2" w:rsidRPr="00F816A2">
        <w:rPr>
          <w:rFonts w:ascii="Cambria" w:hAnsi="Cambria"/>
          <w:i/>
          <w:sz w:val="24"/>
          <w:szCs w:val="24"/>
        </w:rPr>
        <w:t>Women and Power</w:t>
      </w:r>
      <w:r w:rsidR="00F816A2">
        <w:rPr>
          <w:rFonts w:ascii="Cambria" w:hAnsi="Cambria"/>
          <w:sz w:val="24"/>
          <w:szCs w:val="24"/>
        </w:rPr>
        <w:t>"</w:t>
      </w:r>
      <w:r>
        <w:rPr>
          <w:rFonts w:ascii="Cambria" w:hAnsi="Cambria"/>
          <w:sz w:val="24"/>
          <w:szCs w:val="24"/>
        </w:rPr>
        <w:t xml:space="preserve"> at the Chinn Library.</w:t>
      </w:r>
    </w:p>
    <w:p w14:paraId="065A7450" w14:textId="227693F9" w:rsidR="00F816A2" w:rsidRDefault="00F816A2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lastRenderedPageBreak/>
        <w:t>Communications</w:t>
      </w:r>
      <w:r w:rsidRPr="00F816A2"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B. Amster will contact newspapers for the November 17th Opioid program.</w:t>
      </w:r>
    </w:p>
    <w:p w14:paraId="3BAEC934" w14:textId="705B8D62" w:rsidR="00F816A2" w:rsidRDefault="00F816A2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Amster announced that a Boy Scout representative approached her regarding having a League representative on their Board.  J. Hingle moved</w:t>
      </w:r>
      <w:r w:rsidR="00845E14">
        <w:rPr>
          <w:rFonts w:ascii="Cambria" w:hAnsi="Cambria"/>
          <w:sz w:val="24"/>
          <w:szCs w:val="24"/>
        </w:rPr>
        <w:t xml:space="preserve"> that we </w:t>
      </w:r>
      <w:r w:rsidR="00845E14" w:rsidRPr="00D358E4">
        <w:rPr>
          <w:rFonts w:ascii="Cambria" w:hAnsi="Cambria"/>
          <w:sz w:val="24"/>
          <w:szCs w:val="24"/>
        </w:rPr>
        <w:t>look into this matter.</w:t>
      </w:r>
      <w:r w:rsidR="00845E14">
        <w:rPr>
          <w:rFonts w:ascii="Cambria" w:hAnsi="Cambria"/>
          <w:sz w:val="24"/>
          <w:szCs w:val="24"/>
        </w:rPr>
        <w:t xml:space="preserve"> </w:t>
      </w:r>
      <w:r w:rsidR="009A16AA">
        <w:rPr>
          <w:rFonts w:ascii="Cambria" w:hAnsi="Cambria"/>
          <w:sz w:val="24"/>
          <w:szCs w:val="24"/>
        </w:rPr>
        <w:t xml:space="preserve"> C. Gilman moved to table the motion.</w:t>
      </w:r>
      <w:r>
        <w:rPr>
          <w:rFonts w:ascii="Cambria" w:hAnsi="Cambria"/>
          <w:sz w:val="24"/>
          <w:szCs w:val="24"/>
        </w:rPr>
        <w:t xml:space="preserve"> B. Amster will investigate further. </w:t>
      </w:r>
    </w:p>
    <w:p w14:paraId="234DE9D1" w14:textId="1E0E2CFF" w:rsidR="007169E4" w:rsidRDefault="007169E4" w:rsidP="007169E4">
      <w:pPr>
        <w:spacing w:after="251"/>
        <w:rPr>
          <w:rFonts w:ascii="Cambria" w:hAnsi="Cambria"/>
          <w:sz w:val="24"/>
          <w:szCs w:val="24"/>
        </w:rPr>
      </w:pPr>
      <w:proofErr w:type="gramStart"/>
      <w:r w:rsidRPr="00D915C0">
        <w:rPr>
          <w:rFonts w:ascii="Cambria" w:hAnsi="Cambria"/>
          <w:sz w:val="24"/>
          <w:szCs w:val="24"/>
          <w:u w:val="single"/>
        </w:rPr>
        <w:t>PayPal</w:t>
      </w:r>
      <w:r w:rsidRPr="00F816A2">
        <w:rPr>
          <w:rFonts w:ascii="Cambria" w:hAnsi="Cambria"/>
          <w:sz w:val="24"/>
          <w:szCs w:val="24"/>
        </w:rPr>
        <w:t xml:space="preserve"> </w:t>
      </w:r>
      <w:r w:rsidR="009A16AA">
        <w:rPr>
          <w:rFonts w:ascii="Cambria" w:hAnsi="Cambria"/>
          <w:sz w:val="24"/>
          <w:szCs w:val="24"/>
        </w:rPr>
        <w:t>:</w:t>
      </w:r>
      <w:proofErr w:type="gramEnd"/>
      <w:r w:rsidR="00F816A2" w:rsidRPr="00F816A2">
        <w:rPr>
          <w:rFonts w:ascii="Cambria" w:hAnsi="Cambria"/>
          <w:sz w:val="24"/>
          <w:szCs w:val="24"/>
        </w:rPr>
        <w:t xml:space="preserve"> </w:t>
      </w:r>
      <w:r w:rsidR="00F816A2">
        <w:rPr>
          <w:rFonts w:ascii="Cambria" w:hAnsi="Cambria"/>
          <w:sz w:val="24"/>
          <w:szCs w:val="24"/>
        </w:rPr>
        <w:t xml:space="preserve">The option </w:t>
      </w:r>
      <w:r w:rsidRPr="00D915C0">
        <w:rPr>
          <w:rFonts w:ascii="Cambria" w:hAnsi="Cambria"/>
          <w:sz w:val="24"/>
          <w:szCs w:val="24"/>
          <w:u w:val="single"/>
        </w:rPr>
        <w:t>f</w:t>
      </w:r>
      <w:r w:rsidR="00F816A2">
        <w:rPr>
          <w:rFonts w:ascii="Cambria" w:hAnsi="Cambria"/>
          <w:sz w:val="24"/>
          <w:szCs w:val="24"/>
        </w:rPr>
        <w:t xml:space="preserve">or dues collection on our website &amp; Facebook should be available soon. </w:t>
      </w:r>
    </w:p>
    <w:p w14:paraId="451F54D1" w14:textId="572D01B4" w:rsidR="00845E14" w:rsidRPr="00D358E4" w:rsidRDefault="00F816A2" w:rsidP="00845E14">
      <w:pPr>
        <w:spacing w:after="251"/>
        <w:rPr>
          <w:rFonts w:ascii="Cambria" w:hAnsi="Cambria" w:cs="Helvetica Neue"/>
          <w:color w:val="auto"/>
          <w:sz w:val="24"/>
        </w:rPr>
      </w:pPr>
      <w:r w:rsidRPr="00F816A2">
        <w:rPr>
          <w:rFonts w:ascii="Cambria" w:eastAsiaTheme="minorEastAsia" w:hAnsi="Cambria" w:cs="Helvetica Neue"/>
          <w:color w:val="auto"/>
          <w:sz w:val="24"/>
          <w:szCs w:val="24"/>
          <w:u w:val="single"/>
        </w:rPr>
        <w:t>VOTE411:</w:t>
      </w:r>
      <w:r>
        <w:rPr>
          <w:rFonts w:ascii="Cambria" w:eastAsiaTheme="minorEastAsia" w:hAnsi="Cambria" w:cs="Helvetica Neue"/>
          <w:color w:val="auto"/>
          <w:sz w:val="24"/>
          <w:szCs w:val="24"/>
          <w:u w:val="single"/>
        </w:rPr>
        <w:t xml:space="preserve"> </w:t>
      </w:r>
      <w:r>
        <w:rPr>
          <w:rFonts w:ascii="Cambria" w:eastAsiaTheme="minorEastAsia" w:hAnsi="Cambria" w:cs="Helvetica Neue"/>
          <w:color w:val="auto"/>
          <w:sz w:val="24"/>
          <w:szCs w:val="24"/>
        </w:rPr>
        <w:t>We have paid the $2</w:t>
      </w:r>
      <w:r w:rsidRPr="00F816A2">
        <w:rPr>
          <w:rFonts w:ascii="Cambria" w:eastAsiaTheme="minorEastAsia" w:hAnsi="Cambria" w:cs="Helvetica Neue"/>
          <w:color w:val="auto"/>
          <w:sz w:val="24"/>
          <w:szCs w:val="24"/>
        </w:rPr>
        <w:t>00</w:t>
      </w:r>
      <w:r>
        <w:rPr>
          <w:rFonts w:ascii="Cambria" w:eastAsiaTheme="minorEastAsia" w:hAnsi="Cambria" w:cs="Helvetica Neue"/>
          <w:color w:val="auto"/>
          <w:sz w:val="24"/>
          <w:szCs w:val="24"/>
        </w:rPr>
        <w:t xml:space="preserve"> fee. There are no candidates yet for the Manassas </w:t>
      </w:r>
      <w:proofErr w:type="gramStart"/>
      <w:r>
        <w:rPr>
          <w:rFonts w:ascii="Cambria" w:eastAsiaTheme="minorEastAsia" w:hAnsi="Cambria" w:cs="Helvetica Neue"/>
          <w:color w:val="auto"/>
          <w:sz w:val="24"/>
          <w:szCs w:val="24"/>
        </w:rPr>
        <w:t>City</w:t>
      </w:r>
      <w:r w:rsidR="00845E14">
        <w:rPr>
          <w:rFonts w:ascii="Cambria" w:eastAsiaTheme="minorEastAsia" w:hAnsi="Cambria" w:cs="Helvetica Neue"/>
          <w:color w:val="auto"/>
          <w:sz w:val="24"/>
          <w:szCs w:val="24"/>
        </w:rPr>
        <w:t xml:space="preserve"> </w:t>
      </w:r>
      <w:r>
        <w:rPr>
          <w:rFonts w:ascii="Cambria" w:eastAsiaTheme="minorEastAsia" w:hAnsi="Cambria" w:cs="Helvetica Neue"/>
          <w:color w:val="auto"/>
          <w:sz w:val="24"/>
          <w:szCs w:val="24"/>
        </w:rPr>
        <w:t xml:space="preserve"> Council</w:t>
      </w:r>
      <w:proofErr w:type="gramEnd"/>
      <w:r>
        <w:rPr>
          <w:rFonts w:ascii="Cambria" w:eastAsiaTheme="minorEastAsia" w:hAnsi="Cambria" w:cs="Helvetica Neue"/>
          <w:color w:val="auto"/>
          <w:sz w:val="24"/>
          <w:szCs w:val="24"/>
        </w:rPr>
        <w:t xml:space="preserve"> &amp; School Board &amp; the Manassas</w:t>
      </w:r>
      <w:r w:rsidR="009A16AA">
        <w:rPr>
          <w:rFonts w:ascii="Cambria" w:eastAsiaTheme="minorEastAsia" w:hAnsi="Cambria" w:cs="Helvetica Neue"/>
          <w:color w:val="auto"/>
          <w:sz w:val="24"/>
          <w:szCs w:val="24"/>
        </w:rPr>
        <w:t xml:space="preserve"> Park City Council races. C. </w:t>
      </w:r>
      <w:r>
        <w:rPr>
          <w:rFonts w:ascii="Cambria" w:eastAsiaTheme="minorEastAsia" w:hAnsi="Cambria" w:cs="Helvetica Neue"/>
          <w:color w:val="auto"/>
          <w:sz w:val="24"/>
          <w:szCs w:val="24"/>
        </w:rPr>
        <w:t>N</w:t>
      </w:r>
      <w:r w:rsidR="009A16AA">
        <w:rPr>
          <w:rFonts w:ascii="Cambria" w:eastAsiaTheme="minorEastAsia" w:hAnsi="Cambria" w:cs="Helvetica Neue"/>
          <w:color w:val="auto"/>
          <w:sz w:val="24"/>
          <w:szCs w:val="24"/>
        </w:rPr>
        <w:t>oggle</w:t>
      </w:r>
      <w:r w:rsidR="00845E14">
        <w:rPr>
          <w:rFonts w:ascii="Cambria" w:eastAsiaTheme="minorEastAsia" w:hAnsi="Cambria" w:cs="Helvetica Neue"/>
          <w:color w:val="auto"/>
          <w:sz w:val="24"/>
          <w:szCs w:val="24"/>
        </w:rPr>
        <w:t xml:space="preserve"> </w:t>
      </w:r>
      <w:r>
        <w:rPr>
          <w:rFonts w:ascii="Cambria" w:eastAsiaTheme="minorEastAsia" w:hAnsi="Cambria" w:cs="Helvetica Neue"/>
          <w:color w:val="auto"/>
          <w:sz w:val="24"/>
          <w:szCs w:val="24"/>
        </w:rPr>
        <w:t>asked members present to submit questions for those positions as well as for the PW County School Board Chair.</w:t>
      </w:r>
      <w:r w:rsidR="00845E14">
        <w:rPr>
          <w:rFonts w:ascii="Cambria" w:eastAsiaTheme="minorEastAsia" w:hAnsi="Cambria" w:cs="Helvetica Neue"/>
          <w:color w:val="auto"/>
          <w:sz w:val="24"/>
          <w:szCs w:val="24"/>
        </w:rPr>
        <w:t xml:space="preserve"> </w:t>
      </w:r>
      <w:r w:rsidR="00845E14" w:rsidRPr="00D358E4">
        <w:rPr>
          <w:rFonts w:ascii="Cambria" w:hAnsi="Cambria" w:cs="Helvetica Neue"/>
          <w:color w:val="auto"/>
          <w:sz w:val="24"/>
        </w:rPr>
        <w:t>Volunteers to draft questions –for City Council: Barbara Amster, Connie Gilman, Carol Proven, &amp; Grace White; for Manassas City School Board and PW School Board Chair: Judy Smith, Jane Touchet &amp; Laura Feld-Mushaw (Jane will contact Laura.)</w:t>
      </w:r>
    </w:p>
    <w:p w14:paraId="53C9FD25" w14:textId="2A3818E2" w:rsidR="00F816A2" w:rsidRPr="00F816A2" w:rsidRDefault="00F816A2" w:rsidP="007169E4">
      <w:pPr>
        <w:spacing w:after="251"/>
        <w:rPr>
          <w:rFonts w:ascii="Cambria" w:eastAsiaTheme="minorEastAsia" w:hAnsi="Cambria" w:cs="Helvetica Neue"/>
          <w:color w:val="auto"/>
          <w:sz w:val="24"/>
          <w:szCs w:val="24"/>
        </w:rPr>
      </w:pPr>
    </w:p>
    <w:p w14:paraId="64F86102" w14:textId="17E8890F" w:rsidR="00D915C0" w:rsidRPr="00F816A2" w:rsidRDefault="00F816A2" w:rsidP="00F816A2">
      <w:pPr>
        <w:tabs>
          <w:tab w:val="left" w:pos="3260"/>
        </w:tabs>
        <w:spacing w:after="251"/>
        <w:rPr>
          <w:rFonts w:ascii="Helvetica Neue" w:eastAsiaTheme="minorEastAsia" w:hAnsi="Helvetica Neue" w:cs="Helvetica Neue"/>
          <w:color w:val="auto"/>
          <w:sz w:val="24"/>
          <w:szCs w:val="24"/>
        </w:rPr>
      </w:pPr>
      <w:r>
        <w:rPr>
          <w:rFonts w:ascii="Helvetica Neue" w:eastAsiaTheme="minorEastAsia" w:hAnsi="Helvetica Neue" w:cs="Helvetica Neue"/>
          <w:color w:val="auto"/>
          <w:sz w:val="24"/>
          <w:szCs w:val="24"/>
          <w:u w:val="single"/>
        </w:rPr>
        <w:t>New Business:</w:t>
      </w:r>
      <w:r>
        <w:rPr>
          <w:rFonts w:ascii="Helvetica Neue" w:eastAsiaTheme="minorEastAsia" w:hAnsi="Helvetica Neue" w:cs="Helvetica Neue"/>
          <w:color w:val="auto"/>
          <w:sz w:val="24"/>
          <w:szCs w:val="24"/>
        </w:rPr>
        <w:t xml:space="preserve">  </w:t>
      </w:r>
    </w:p>
    <w:p w14:paraId="64BE87D1" w14:textId="4779D4E9" w:rsidR="007169E4" w:rsidRDefault="00F816A2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discussed finding an </w:t>
      </w:r>
      <w:r w:rsidRPr="00F816A2">
        <w:rPr>
          <w:rFonts w:ascii="Cambria" w:hAnsi="Cambria"/>
          <w:sz w:val="24"/>
          <w:szCs w:val="24"/>
          <w:u w:val="single"/>
        </w:rPr>
        <w:t>Event Planner</w:t>
      </w:r>
      <w:r>
        <w:rPr>
          <w:rFonts w:ascii="Cambria" w:hAnsi="Cambria"/>
          <w:sz w:val="24"/>
          <w:szCs w:val="24"/>
        </w:rPr>
        <w:t xml:space="preserve"> replacement for Linda Larsen. Several names were mentioned.  C. Proven will ask attendees at tonight's Sips &amp; Civility meeting if they would be interested in undertaking this task.</w:t>
      </w:r>
    </w:p>
    <w:p w14:paraId="2058B74A" w14:textId="12686935" w:rsidR="00F816A2" w:rsidRDefault="00F816A2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After the idea for a sponsored membership was discussed, C. Gilman moved that we not support this proposal. It was seconded &amp; passed.</w:t>
      </w:r>
    </w:p>
    <w:p w14:paraId="5BF2F330" w14:textId="7A52A8D4" w:rsidR="00F816A2" w:rsidRDefault="009A16AA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Proven</w:t>
      </w:r>
      <w:r w:rsidR="00F816A2">
        <w:rPr>
          <w:rFonts w:ascii="Cambria" w:hAnsi="Cambria"/>
          <w:sz w:val="24"/>
          <w:szCs w:val="24"/>
        </w:rPr>
        <w:t xml:space="preserve"> announced that the Committee of 100 would like to work with us on </w:t>
      </w:r>
      <w:r w:rsidR="00F816A2" w:rsidRPr="00F816A2">
        <w:rPr>
          <w:rFonts w:ascii="Cambria" w:hAnsi="Cambria"/>
          <w:sz w:val="24"/>
          <w:szCs w:val="24"/>
          <w:u w:val="single"/>
        </w:rPr>
        <w:t>Candidates' Forums</w:t>
      </w:r>
      <w:r w:rsidR="00845E14">
        <w:rPr>
          <w:rFonts w:ascii="Cambria" w:hAnsi="Cambria"/>
          <w:sz w:val="24"/>
          <w:szCs w:val="24"/>
        </w:rPr>
        <w:t xml:space="preserve"> this fall </w:t>
      </w:r>
      <w:r w:rsidR="00845E14" w:rsidRPr="00D358E4">
        <w:rPr>
          <w:rFonts w:ascii="Cambria" w:hAnsi="Cambria"/>
          <w:sz w:val="24"/>
          <w:szCs w:val="24"/>
        </w:rPr>
        <w:t xml:space="preserve">for US Senate &amp; Representatives for the 1st, 10th &amp; 11th Congressional </w:t>
      </w:r>
      <w:proofErr w:type="gramStart"/>
      <w:r w:rsidR="00845E14" w:rsidRPr="00D358E4">
        <w:rPr>
          <w:rFonts w:ascii="Cambria" w:hAnsi="Cambria"/>
          <w:sz w:val="24"/>
          <w:szCs w:val="24"/>
        </w:rPr>
        <w:t>Districts</w:t>
      </w:r>
      <w:r w:rsidR="00F816A2">
        <w:rPr>
          <w:rFonts w:ascii="Cambria" w:hAnsi="Cambria"/>
          <w:sz w:val="24"/>
          <w:szCs w:val="24"/>
        </w:rPr>
        <w:t xml:space="preserve">  We</w:t>
      </w:r>
      <w:proofErr w:type="gramEnd"/>
      <w:r w:rsidR="00F816A2">
        <w:rPr>
          <w:rFonts w:ascii="Cambria" w:hAnsi="Cambria"/>
          <w:sz w:val="24"/>
          <w:szCs w:val="24"/>
        </w:rPr>
        <w:t xml:space="preserve"> discussed possible dates. Carol N. told us that some appearances have already been scheduled in other Counties. She also said that the State League's rules require that </w:t>
      </w:r>
      <w:r w:rsidR="00F816A2" w:rsidRPr="00F816A2">
        <w:rPr>
          <w:rFonts w:ascii="Cambria" w:hAnsi="Cambria"/>
          <w:sz w:val="24"/>
          <w:szCs w:val="24"/>
          <w:u w:val="single"/>
        </w:rPr>
        <w:t xml:space="preserve">all </w:t>
      </w:r>
      <w:r w:rsidR="00F816A2">
        <w:rPr>
          <w:rFonts w:ascii="Cambria" w:hAnsi="Cambria"/>
          <w:sz w:val="24"/>
          <w:szCs w:val="24"/>
        </w:rPr>
        <w:t xml:space="preserve">candidates must be invited. </w:t>
      </w:r>
    </w:p>
    <w:p w14:paraId="7DA16A4C" w14:textId="05C07390" w:rsidR="00F816A2" w:rsidRDefault="00F816A2" w:rsidP="007169E4">
      <w:pPr>
        <w:spacing w:after="2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Noggle suggested that we explo</w:t>
      </w:r>
      <w:r w:rsidR="00845E14">
        <w:rPr>
          <w:rFonts w:ascii="Cambria" w:hAnsi="Cambria"/>
          <w:sz w:val="24"/>
          <w:szCs w:val="24"/>
        </w:rPr>
        <w:t>re setting up meetings between</w:t>
      </w:r>
      <w:r w:rsidR="00845E14" w:rsidRPr="00D358E4">
        <w:rPr>
          <w:rFonts w:ascii="Cambria" w:hAnsi="Cambria"/>
          <w:sz w:val="24"/>
          <w:szCs w:val="24"/>
        </w:rPr>
        <w:t xml:space="preserve"> State</w:t>
      </w:r>
      <w:r w:rsidR="00845E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legislators and our members who are their const</w:t>
      </w:r>
      <w:r w:rsidR="00845E14">
        <w:rPr>
          <w:rFonts w:ascii="Cambria" w:hAnsi="Cambria"/>
          <w:sz w:val="24"/>
          <w:szCs w:val="24"/>
        </w:rPr>
        <w:t xml:space="preserve">ituents to discuss topics that </w:t>
      </w:r>
      <w:r>
        <w:rPr>
          <w:rFonts w:ascii="Cambria" w:hAnsi="Cambria"/>
          <w:sz w:val="24"/>
          <w:szCs w:val="24"/>
        </w:rPr>
        <w:t xml:space="preserve">they want the legislators to focus on. </w:t>
      </w:r>
    </w:p>
    <w:p w14:paraId="679CF62D" w14:textId="18E268E9" w:rsidR="00D915C0" w:rsidRDefault="00D915C0" w:rsidP="00D915C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eastAsiaTheme="minorEastAsia" w:hAnsi="Cambria" w:cs="Helvetica Neue"/>
          <w:color w:val="auto"/>
          <w:sz w:val="24"/>
          <w:szCs w:val="24"/>
        </w:rPr>
      </w:pPr>
      <w:r>
        <w:rPr>
          <w:rFonts w:ascii="Cambria" w:eastAsiaTheme="minorEastAsia" w:hAnsi="Cambria" w:cs="Helvetica Neue"/>
          <w:color w:val="auto"/>
          <w:sz w:val="24"/>
          <w:szCs w:val="24"/>
        </w:rPr>
        <w:t>The meeting was adjourned at. 11:40 AM.</w:t>
      </w:r>
    </w:p>
    <w:p w14:paraId="0DB3ADBF" w14:textId="77777777" w:rsidR="00D915C0" w:rsidRDefault="00D915C0" w:rsidP="00D915C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eastAsiaTheme="minorEastAsia" w:hAnsi="Cambria" w:cs="Helvetica Neue"/>
          <w:color w:val="auto"/>
          <w:sz w:val="24"/>
          <w:szCs w:val="24"/>
        </w:rPr>
      </w:pPr>
    </w:p>
    <w:p w14:paraId="7A166865" w14:textId="2117926A" w:rsidR="006A2293" w:rsidRPr="00D915C0" w:rsidRDefault="00D915C0" w:rsidP="00D915C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eastAsiaTheme="minorEastAsia" w:hAnsi="Cambria" w:cs="Helvetica Neue"/>
          <w:color w:val="auto"/>
          <w:sz w:val="24"/>
          <w:szCs w:val="24"/>
        </w:rPr>
      </w:pPr>
      <w:r>
        <w:rPr>
          <w:rFonts w:ascii="Cambria" w:eastAsiaTheme="minorEastAsia" w:hAnsi="Cambria" w:cs="Helvetica Neue"/>
          <w:color w:val="auto"/>
          <w:sz w:val="24"/>
          <w:szCs w:val="24"/>
        </w:rPr>
        <w:t xml:space="preserve">Our next </w:t>
      </w:r>
      <w:r w:rsidR="00F816A2">
        <w:rPr>
          <w:rFonts w:ascii="Cambria" w:eastAsiaTheme="minorEastAsia" w:hAnsi="Cambria" w:cs="Helvetica Neue"/>
          <w:color w:val="auto"/>
          <w:sz w:val="24"/>
          <w:szCs w:val="24"/>
        </w:rPr>
        <w:t>meeting will be on Tuesday, August 21st.</w:t>
      </w:r>
    </w:p>
    <w:sectPr w:rsidR="006A2293" w:rsidRPr="00D915C0">
      <w:footerReference w:type="default" r:id="rId8"/>
      <w:pgSz w:w="12240" w:h="15840"/>
      <w:pgMar w:top="1443" w:right="1481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5DF9B" w14:textId="77777777" w:rsidR="005B3A35" w:rsidRDefault="005B3A35" w:rsidP="006B480C">
      <w:pPr>
        <w:spacing w:after="0" w:line="240" w:lineRule="auto"/>
      </w:pPr>
      <w:r>
        <w:separator/>
      </w:r>
    </w:p>
  </w:endnote>
  <w:endnote w:type="continuationSeparator" w:id="0">
    <w:p w14:paraId="337D7E17" w14:textId="77777777" w:rsidR="005B3A35" w:rsidRDefault="005B3A35" w:rsidP="006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A4FF3" w14:textId="77777777" w:rsidR="00D23835" w:rsidRDefault="00D23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0A04E8" w14:textId="77777777" w:rsidR="00D23835" w:rsidRDefault="00D238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DE75" w14:textId="77777777" w:rsidR="005B3A35" w:rsidRDefault="005B3A35" w:rsidP="006B480C">
      <w:pPr>
        <w:spacing w:after="0" w:line="240" w:lineRule="auto"/>
      </w:pPr>
      <w:r>
        <w:separator/>
      </w:r>
    </w:p>
  </w:footnote>
  <w:footnote w:type="continuationSeparator" w:id="0">
    <w:p w14:paraId="009441B3" w14:textId="77777777" w:rsidR="005B3A35" w:rsidRDefault="005B3A35" w:rsidP="006B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5C4"/>
    <w:multiLevelType w:val="hybridMultilevel"/>
    <w:tmpl w:val="6D44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52A2"/>
    <w:multiLevelType w:val="hybridMultilevel"/>
    <w:tmpl w:val="C344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7F97"/>
    <w:multiLevelType w:val="multilevel"/>
    <w:tmpl w:val="1E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3"/>
    <w:rsid w:val="0001087E"/>
    <w:rsid w:val="0001648B"/>
    <w:rsid w:val="00017D76"/>
    <w:rsid w:val="0003219D"/>
    <w:rsid w:val="00043000"/>
    <w:rsid w:val="00060644"/>
    <w:rsid w:val="000623CF"/>
    <w:rsid w:val="00070FB2"/>
    <w:rsid w:val="00081B3D"/>
    <w:rsid w:val="00086DC6"/>
    <w:rsid w:val="000930D7"/>
    <w:rsid w:val="00097CB3"/>
    <w:rsid w:val="000A2074"/>
    <w:rsid w:val="000A2F02"/>
    <w:rsid w:val="000A36A6"/>
    <w:rsid w:val="000A6F5E"/>
    <w:rsid w:val="000B34AF"/>
    <w:rsid w:val="000B430F"/>
    <w:rsid w:val="000C1F95"/>
    <w:rsid w:val="000C431F"/>
    <w:rsid w:val="000C78FD"/>
    <w:rsid w:val="000D6277"/>
    <w:rsid w:val="000E6A9B"/>
    <w:rsid w:val="001170F3"/>
    <w:rsid w:val="00123E49"/>
    <w:rsid w:val="00124F0F"/>
    <w:rsid w:val="00125439"/>
    <w:rsid w:val="00127ABC"/>
    <w:rsid w:val="00130130"/>
    <w:rsid w:val="00131118"/>
    <w:rsid w:val="00137926"/>
    <w:rsid w:val="001609DD"/>
    <w:rsid w:val="00166CE4"/>
    <w:rsid w:val="00193F35"/>
    <w:rsid w:val="001A109E"/>
    <w:rsid w:val="001B018C"/>
    <w:rsid w:val="001B0E27"/>
    <w:rsid w:val="001D1D85"/>
    <w:rsid w:val="001D77CE"/>
    <w:rsid w:val="001E3BE8"/>
    <w:rsid w:val="001F38E4"/>
    <w:rsid w:val="002002DE"/>
    <w:rsid w:val="00215FCB"/>
    <w:rsid w:val="002229C3"/>
    <w:rsid w:val="002509B5"/>
    <w:rsid w:val="00257262"/>
    <w:rsid w:val="002629DF"/>
    <w:rsid w:val="00262D9B"/>
    <w:rsid w:val="00270774"/>
    <w:rsid w:val="00270970"/>
    <w:rsid w:val="00273CBF"/>
    <w:rsid w:val="002857E0"/>
    <w:rsid w:val="0029098B"/>
    <w:rsid w:val="002A30E3"/>
    <w:rsid w:val="002A4028"/>
    <w:rsid w:val="002B3E10"/>
    <w:rsid w:val="002B3F24"/>
    <w:rsid w:val="002E2E65"/>
    <w:rsid w:val="002E54A0"/>
    <w:rsid w:val="00303486"/>
    <w:rsid w:val="00327298"/>
    <w:rsid w:val="00352305"/>
    <w:rsid w:val="00383614"/>
    <w:rsid w:val="00386F08"/>
    <w:rsid w:val="00393E46"/>
    <w:rsid w:val="003944DA"/>
    <w:rsid w:val="0039551A"/>
    <w:rsid w:val="003A21EA"/>
    <w:rsid w:val="003A4C68"/>
    <w:rsid w:val="003E0F26"/>
    <w:rsid w:val="003E7130"/>
    <w:rsid w:val="00401A56"/>
    <w:rsid w:val="00413F4C"/>
    <w:rsid w:val="00417236"/>
    <w:rsid w:val="00435307"/>
    <w:rsid w:val="00436968"/>
    <w:rsid w:val="004613EB"/>
    <w:rsid w:val="00470F44"/>
    <w:rsid w:val="00476EB3"/>
    <w:rsid w:val="00477D06"/>
    <w:rsid w:val="00482328"/>
    <w:rsid w:val="004A01FF"/>
    <w:rsid w:val="004B0615"/>
    <w:rsid w:val="004C384E"/>
    <w:rsid w:val="00501D11"/>
    <w:rsid w:val="00534579"/>
    <w:rsid w:val="00544B01"/>
    <w:rsid w:val="0055410C"/>
    <w:rsid w:val="00555F3F"/>
    <w:rsid w:val="0057072A"/>
    <w:rsid w:val="0057413D"/>
    <w:rsid w:val="0057589C"/>
    <w:rsid w:val="00577F9A"/>
    <w:rsid w:val="005820AC"/>
    <w:rsid w:val="00583163"/>
    <w:rsid w:val="0059266F"/>
    <w:rsid w:val="00595A9A"/>
    <w:rsid w:val="00596471"/>
    <w:rsid w:val="005A27FF"/>
    <w:rsid w:val="005A5130"/>
    <w:rsid w:val="005B3A35"/>
    <w:rsid w:val="005C4712"/>
    <w:rsid w:val="005C5F5A"/>
    <w:rsid w:val="005D0926"/>
    <w:rsid w:val="005D37CD"/>
    <w:rsid w:val="005E39BB"/>
    <w:rsid w:val="005E75FE"/>
    <w:rsid w:val="005F1349"/>
    <w:rsid w:val="005F4B4C"/>
    <w:rsid w:val="00602710"/>
    <w:rsid w:val="006079DC"/>
    <w:rsid w:val="00611BEA"/>
    <w:rsid w:val="00612A64"/>
    <w:rsid w:val="00620B10"/>
    <w:rsid w:val="00622C6E"/>
    <w:rsid w:val="006242F2"/>
    <w:rsid w:val="0062624F"/>
    <w:rsid w:val="00641319"/>
    <w:rsid w:val="00660050"/>
    <w:rsid w:val="00660CDE"/>
    <w:rsid w:val="00667433"/>
    <w:rsid w:val="00687D9E"/>
    <w:rsid w:val="006A2293"/>
    <w:rsid w:val="006A5103"/>
    <w:rsid w:val="006A525B"/>
    <w:rsid w:val="006B480C"/>
    <w:rsid w:val="006C16B9"/>
    <w:rsid w:val="006D1550"/>
    <w:rsid w:val="006D5682"/>
    <w:rsid w:val="006D6DBD"/>
    <w:rsid w:val="006E7C87"/>
    <w:rsid w:val="006F653F"/>
    <w:rsid w:val="006F73C5"/>
    <w:rsid w:val="007169E4"/>
    <w:rsid w:val="00732CE5"/>
    <w:rsid w:val="00740620"/>
    <w:rsid w:val="00751C4B"/>
    <w:rsid w:val="00756D0B"/>
    <w:rsid w:val="007664DA"/>
    <w:rsid w:val="007818E1"/>
    <w:rsid w:val="00782145"/>
    <w:rsid w:val="007831A2"/>
    <w:rsid w:val="00783EB3"/>
    <w:rsid w:val="00792672"/>
    <w:rsid w:val="007A422A"/>
    <w:rsid w:val="007A480E"/>
    <w:rsid w:val="007B4ABB"/>
    <w:rsid w:val="007D1181"/>
    <w:rsid w:val="007E0AFD"/>
    <w:rsid w:val="007E389C"/>
    <w:rsid w:val="007F1E81"/>
    <w:rsid w:val="008066BF"/>
    <w:rsid w:val="00810D0C"/>
    <w:rsid w:val="00823377"/>
    <w:rsid w:val="008252B1"/>
    <w:rsid w:val="00835893"/>
    <w:rsid w:val="00844709"/>
    <w:rsid w:val="00845E14"/>
    <w:rsid w:val="00856D73"/>
    <w:rsid w:val="0089432D"/>
    <w:rsid w:val="008A5583"/>
    <w:rsid w:val="008C77C5"/>
    <w:rsid w:val="008F6E8C"/>
    <w:rsid w:val="0090351A"/>
    <w:rsid w:val="00905C3D"/>
    <w:rsid w:val="00906454"/>
    <w:rsid w:val="00910461"/>
    <w:rsid w:val="009269AA"/>
    <w:rsid w:val="0092720A"/>
    <w:rsid w:val="009308D1"/>
    <w:rsid w:val="00931BD1"/>
    <w:rsid w:val="00942226"/>
    <w:rsid w:val="0095052C"/>
    <w:rsid w:val="00951A31"/>
    <w:rsid w:val="00953D28"/>
    <w:rsid w:val="009555E8"/>
    <w:rsid w:val="009561A4"/>
    <w:rsid w:val="00964C88"/>
    <w:rsid w:val="009840CE"/>
    <w:rsid w:val="009A16AA"/>
    <w:rsid w:val="009B6AAC"/>
    <w:rsid w:val="009B7B16"/>
    <w:rsid w:val="009C4E2A"/>
    <w:rsid w:val="009D6D92"/>
    <w:rsid w:val="009E3C2F"/>
    <w:rsid w:val="009F2505"/>
    <w:rsid w:val="009F5F91"/>
    <w:rsid w:val="009F7AB4"/>
    <w:rsid w:val="00A05231"/>
    <w:rsid w:val="00A61238"/>
    <w:rsid w:val="00A65474"/>
    <w:rsid w:val="00A93B74"/>
    <w:rsid w:val="00A96204"/>
    <w:rsid w:val="00AB6FDE"/>
    <w:rsid w:val="00AE4E82"/>
    <w:rsid w:val="00AE5E18"/>
    <w:rsid w:val="00AF0FC3"/>
    <w:rsid w:val="00B1354D"/>
    <w:rsid w:val="00B21E60"/>
    <w:rsid w:val="00B32826"/>
    <w:rsid w:val="00B36EC9"/>
    <w:rsid w:val="00B46793"/>
    <w:rsid w:val="00B52F22"/>
    <w:rsid w:val="00B77B4A"/>
    <w:rsid w:val="00B93AE8"/>
    <w:rsid w:val="00BA02E2"/>
    <w:rsid w:val="00BA73EF"/>
    <w:rsid w:val="00BB24A8"/>
    <w:rsid w:val="00BB5601"/>
    <w:rsid w:val="00BB6923"/>
    <w:rsid w:val="00BD3A42"/>
    <w:rsid w:val="00BF22DE"/>
    <w:rsid w:val="00BF2ADB"/>
    <w:rsid w:val="00BF3135"/>
    <w:rsid w:val="00BF40C5"/>
    <w:rsid w:val="00C231E7"/>
    <w:rsid w:val="00C240E3"/>
    <w:rsid w:val="00C50395"/>
    <w:rsid w:val="00C57FAE"/>
    <w:rsid w:val="00C72253"/>
    <w:rsid w:val="00C97AFB"/>
    <w:rsid w:val="00CA0896"/>
    <w:rsid w:val="00CB4DEC"/>
    <w:rsid w:val="00CD2EF0"/>
    <w:rsid w:val="00CE69A4"/>
    <w:rsid w:val="00CF0D55"/>
    <w:rsid w:val="00D02E54"/>
    <w:rsid w:val="00D053AA"/>
    <w:rsid w:val="00D23835"/>
    <w:rsid w:val="00D271BA"/>
    <w:rsid w:val="00D358E4"/>
    <w:rsid w:val="00D50E90"/>
    <w:rsid w:val="00D5328F"/>
    <w:rsid w:val="00D60B76"/>
    <w:rsid w:val="00D915C0"/>
    <w:rsid w:val="00DD320D"/>
    <w:rsid w:val="00DD6248"/>
    <w:rsid w:val="00DD64C1"/>
    <w:rsid w:val="00DD737C"/>
    <w:rsid w:val="00DE0EEF"/>
    <w:rsid w:val="00E01409"/>
    <w:rsid w:val="00E12E44"/>
    <w:rsid w:val="00E16752"/>
    <w:rsid w:val="00E33133"/>
    <w:rsid w:val="00E35C33"/>
    <w:rsid w:val="00E41313"/>
    <w:rsid w:val="00E4294E"/>
    <w:rsid w:val="00E456AB"/>
    <w:rsid w:val="00E46FD7"/>
    <w:rsid w:val="00E700E0"/>
    <w:rsid w:val="00E70F0B"/>
    <w:rsid w:val="00E73D65"/>
    <w:rsid w:val="00E7501D"/>
    <w:rsid w:val="00E754DA"/>
    <w:rsid w:val="00E84ED0"/>
    <w:rsid w:val="00E85E6B"/>
    <w:rsid w:val="00EA046C"/>
    <w:rsid w:val="00EA3CE3"/>
    <w:rsid w:val="00EB1019"/>
    <w:rsid w:val="00EB1A5F"/>
    <w:rsid w:val="00EB3DBF"/>
    <w:rsid w:val="00EB67BA"/>
    <w:rsid w:val="00EC049A"/>
    <w:rsid w:val="00F02843"/>
    <w:rsid w:val="00F03092"/>
    <w:rsid w:val="00F306D1"/>
    <w:rsid w:val="00F34754"/>
    <w:rsid w:val="00F37107"/>
    <w:rsid w:val="00F456DF"/>
    <w:rsid w:val="00F47F08"/>
    <w:rsid w:val="00F579F7"/>
    <w:rsid w:val="00F60FD1"/>
    <w:rsid w:val="00F61301"/>
    <w:rsid w:val="00F804E0"/>
    <w:rsid w:val="00F816A2"/>
    <w:rsid w:val="00F84224"/>
    <w:rsid w:val="00F8519E"/>
    <w:rsid w:val="00F93B6B"/>
    <w:rsid w:val="00F960F6"/>
    <w:rsid w:val="00F96F43"/>
    <w:rsid w:val="00FB43EF"/>
    <w:rsid w:val="00FC0DEC"/>
    <w:rsid w:val="00FD3836"/>
    <w:rsid w:val="00FE2BB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8B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67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24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478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35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494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6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30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177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9899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6305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042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0685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2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95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354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50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278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442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4510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0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15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2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89019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3643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2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693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4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77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6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53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417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48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6439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17610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0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21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86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3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4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1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9766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1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3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15985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9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375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9281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63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7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4409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635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Pamichko</dc:creator>
  <cp:keywords/>
  <cp:lastModifiedBy>Jessie Barringer</cp:lastModifiedBy>
  <cp:revision>7</cp:revision>
  <cp:lastPrinted>2018-06-25T15:55:00Z</cp:lastPrinted>
  <dcterms:created xsi:type="dcterms:W3CDTF">2018-07-18T16:34:00Z</dcterms:created>
  <dcterms:modified xsi:type="dcterms:W3CDTF">2018-07-23T15:39:00Z</dcterms:modified>
</cp:coreProperties>
</file>