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453FB9" w14:textId="31C7E627" w:rsidR="002E0CF0" w:rsidRPr="00D40844" w:rsidRDefault="00A46149" w:rsidP="002650DA">
      <w:pPr>
        <w:jc w:val="both"/>
        <w:rPr>
          <w:rFonts w:ascii="Times New Roman" w:hAnsi="Times New Roman" w:cs="Times New Roman"/>
          <w:b/>
          <w:bCs/>
          <w:sz w:val="24"/>
          <w:szCs w:val="24"/>
        </w:rPr>
      </w:pPr>
      <w:r w:rsidRPr="00D40844">
        <w:rPr>
          <w:rFonts w:ascii="Times New Roman" w:hAnsi="Times New Roman" w:cs="Times New Roman"/>
          <w:noProof/>
          <w:sz w:val="24"/>
          <w:szCs w:val="24"/>
        </w:rPr>
        <w:drawing>
          <wp:inline distT="0" distB="0" distL="0" distR="0" wp14:anchorId="3518C99C" wp14:editId="0BBE398C">
            <wp:extent cx="420085" cy="381241"/>
            <wp:effectExtent l="0" t="0" r="12065" b="0"/>
            <wp:docPr id="1" name="Picture 1" descr="LWV_We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V_Web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0548" cy="381661"/>
                    </a:xfrm>
                    <a:prstGeom prst="rect">
                      <a:avLst/>
                    </a:prstGeom>
                    <a:noFill/>
                    <a:ln>
                      <a:noFill/>
                    </a:ln>
                  </pic:spPr>
                </pic:pic>
              </a:graphicData>
            </a:graphic>
          </wp:inline>
        </w:drawing>
      </w:r>
      <w:r w:rsidR="00BE2D99" w:rsidRPr="00D40844">
        <w:rPr>
          <w:rFonts w:ascii="Times New Roman" w:hAnsi="Times New Roman" w:cs="Times New Roman"/>
          <w:b/>
          <w:bCs/>
          <w:sz w:val="24"/>
          <w:szCs w:val="24"/>
        </w:rPr>
        <w:t>Prince William Area Le</w:t>
      </w:r>
      <w:r w:rsidR="00732D15" w:rsidRPr="00D40844">
        <w:rPr>
          <w:rFonts w:ascii="Times New Roman" w:hAnsi="Times New Roman" w:cs="Times New Roman"/>
          <w:b/>
          <w:bCs/>
          <w:sz w:val="24"/>
          <w:szCs w:val="24"/>
        </w:rPr>
        <w:t>ague of Women Voters of Virgini</w:t>
      </w:r>
      <w:r w:rsidR="00F472FF" w:rsidRPr="00D40844">
        <w:rPr>
          <w:rFonts w:ascii="Times New Roman" w:hAnsi="Times New Roman" w:cs="Times New Roman"/>
          <w:b/>
          <w:bCs/>
          <w:sz w:val="24"/>
          <w:szCs w:val="24"/>
        </w:rPr>
        <w:t>a</w:t>
      </w:r>
      <w:r w:rsidR="00C83960" w:rsidRPr="00D40844">
        <w:rPr>
          <w:rFonts w:ascii="Times New Roman" w:hAnsi="Times New Roman" w:cs="Times New Roman"/>
          <w:b/>
          <w:bCs/>
          <w:sz w:val="24"/>
          <w:szCs w:val="24"/>
        </w:rPr>
        <w:t xml:space="preserve">                </w:t>
      </w:r>
      <w:r w:rsidR="006030CB" w:rsidRPr="00D40844">
        <w:rPr>
          <w:rFonts w:ascii="Times New Roman" w:hAnsi="Times New Roman" w:cs="Times New Roman"/>
          <w:b/>
          <w:sz w:val="24"/>
          <w:szCs w:val="24"/>
        </w:rPr>
        <w:t>Executive Committee</w:t>
      </w:r>
      <w:r w:rsidR="00BE2D99" w:rsidRPr="00D40844">
        <w:rPr>
          <w:rFonts w:ascii="Times New Roman" w:hAnsi="Times New Roman" w:cs="Times New Roman"/>
          <w:b/>
          <w:sz w:val="24"/>
          <w:szCs w:val="24"/>
        </w:rPr>
        <w:t xml:space="preserve"> Minutes</w:t>
      </w:r>
    </w:p>
    <w:p w14:paraId="21C4145F" w14:textId="1EB31B51" w:rsidR="00BE2D99" w:rsidRPr="00D40844" w:rsidRDefault="005F53D2" w:rsidP="002650DA">
      <w:pPr>
        <w:jc w:val="both"/>
        <w:rPr>
          <w:rFonts w:ascii="Times New Roman" w:hAnsi="Times New Roman" w:cs="Times New Roman"/>
          <w:b/>
          <w:sz w:val="24"/>
          <w:szCs w:val="24"/>
        </w:rPr>
      </w:pPr>
      <w:r>
        <w:rPr>
          <w:rFonts w:ascii="Times New Roman" w:hAnsi="Times New Roman" w:cs="Times New Roman"/>
          <w:sz w:val="24"/>
          <w:szCs w:val="24"/>
        </w:rPr>
        <w:t>June 20</w:t>
      </w:r>
      <w:r w:rsidR="00E82BB9" w:rsidRPr="00D40844">
        <w:rPr>
          <w:rFonts w:ascii="Times New Roman" w:hAnsi="Times New Roman" w:cs="Times New Roman"/>
          <w:sz w:val="24"/>
          <w:szCs w:val="24"/>
        </w:rPr>
        <w:t>, 2017</w:t>
      </w:r>
      <w:r w:rsidR="00BE2D99" w:rsidRPr="00D40844">
        <w:rPr>
          <w:rFonts w:ascii="Times New Roman" w:hAnsi="Times New Roman" w:cs="Times New Roman"/>
          <w:sz w:val="24"/>
          <w:szCs w:val="24"/>
        </w:rPr>
        <w:tab/>
      </w:r>
      <w:r w:rsidR="00BE2D99" w:rsidRPr="00D40844">
        <w:rPr>
          <w:rFonts w:ascii="Times New Roman" w:hAnsi="Times New Roman" w:cs="Times New Roman"/>
          <w:sz w:val="24"/>
          <w:szCs w:val="24"/>
        </w:rPr>
        <w:tab/>
      </w:r>
      <w:r w:rsidR="00BE2D99" w:rsidRPr="00D40844">
        <w:rPr>
          <w:rFonts w:ascii="Times New Roman" w:hAnsi="Times New Roman" w:cs="Times New Roman"/>
          <w:sz w:val="24"/>
          <w:szCs w:val="24"/>
        </w:rPr>
        <w:tab/>
      </w:r>
      <w:r w:rsidR="00BE2D99" w:rsidRPr="00D40844">
        <w:rPr>
          <w:rFonts w:ascii="Times New Roman" w:hAnsi="Times New Roman" w:cs="Times New Roman"/>
          <w:sz w:val="24"/>
          <w:szCs w:val="24"/>
        </w:rPr>
        <w:tab/>
      </w:r>
      <w:r w:rsidR="00BE2D99" w:rsidRPr="00D40844">
        <w:rPr>
          <w:rFonts w:ascii="Times New Roman" w:hAnsi="Times New Roman" w:cs="Times New Roman"/>
          <w:sz w:val="24"/>
          <w:szCs w:val="24"/>
        </w:rPr>
        <w:tab/>
      </w:r>
      <w:r w:rsidR="00BE2D99" w:rsidRPr="00D40844">
        <w:rPr>
          <w:rFonts w:ascii="Times New Roman" w:hAnsi="Times New Roman" w:cs="Times New Roman"/>
          <w:sz w:val="24"/>
          <w:szCs w:val="24"/>
        </w:rPr>
        <w:tab/>
        <w:t xml:space="preserve">                     </w:t>
      </w:r>
      <w:r w:rsidR="00F227A8" w:rsidRPr="00D40844">
        <w:rPr>
          <w:rFonts w:ascii="Times New Roman" w:hAnsi="Times New Roman" w:cs="Times New Roman"/>
          <w:sz w:val="24"/>
          <w:szCs w:val="24"/>
        </w:rPr>
        <w:t xml:space="preserve">         </w:t>
      </w:r>
      <w:r w:rsidR="00A93596" w:rsidRPr="00D40844">
        <w:rPr>
          <w:rFonts w:ascii="Times New Roman" w:hAnsi="Times New Roman" w:cs="Times New Roman"/>
          <w:sz w:val="24"/>
          <w:szCs w:val="24"/>
        </w:rPr>
        <w:tab/>
      </w:r>
      <w:r w:rsidR="00A93596" w:rsidRPr="00D40844">
        <w:rPr>
          <w:rFonts w:ascii="Times New Roman" w:hAnsi="Times New Roman" w:cs="Times New Roman"/>
          <w:sz w:val="24"/>
          <w:szCs w:val="24"/>
        </w:rPr>
        <w:tab/>
      </w:r>
      <w:r w:rsidR="00F227A8" w:rsidRPr="00D40844">
        <w:rPr>
          <w:rFonts w:ascii="Times New Roman" w:hAnsi="Times New Roman" w:cs="Times New Roman"/>
          <w:sz w:val="24"/>
          <w:szCs w:val="24"/>
        </w:rPr>
        <w:t xml:space="preserve"> at Manassas City Hall</w:t>
      </w:r>
      <w:r w:rsidR="00BE2D99" w:rsidRPr="00D40844">
        <w:rPr>
          <w:rFonts w:ascii="Times New Roman" w:hAnsi="Times New Roman" w:cs="Times New Roman"/>
          <w:sz w:val="24"/>
          <w:szCs w:val="24"/>
        </w:rPr>
        <w:t xml:space="preserve">             </w:t>
      </w:r>
      <w:r w:rsidR="00E82BB9" w:rsidRPr="00D40844">
        <w:rPr>
          <w:rFonts w:ascii="Times New Roman" w:hAnsi="Times New Roman" w:cs="Times New Roman"/>
          <w:sz w:val="24"/>
          <w:szCs w:val="24"/>
        </w:rPr>
        <w:t xml:space="preserve">         </w:t>
      </w:r>
    </w:p>
    <w:p w14:paraId="59FBBE4E" w14:textId="1A22CB99" w:rsidR="002228DA" w:rsidRDefault="00F227A8" w:rsidP="005F53D2">
      <w:pPr>
        <w:spacing w:line="240" w:lineRule="auto"/>
        <w:jc w:val="both"/>
        <w:rPr>
          <w:rFonts w:ascii="Times New Roman" w:hAnsi="Times New Roman" w:cs="Times New Roman"/>
          <w:sz w:val="24"/>
          <w:szCs w:val="24"/>
        </w:rPr>
      </w:pPr>
      <w:r w:rsidRPr="00D40844">
        <w:rPr>
          <w:rFonts w:ascii="Times New Roman" w:hAnsi="Times New Roman" w:cs="Times New Roman"/>
          <w:sz w:val="24"/>
          <w:szCs w:val="24"/>
        </w:rPr>
        <w:t>In attendance were</w:t>
      </w:r>
      <w:r w:rsidR="005A3FCF" w:rsidRPr="00D40844">
        <w:rPr>
          <w:rFonts w:ascii="Times New Roman" w:hAnsi="Times New Roman" w:cs="Times New Roman"/>
          <w:sz w:val="24"/>
          <w:szCs w:val="24"/>
        </w:rPr>
        <w:t xml:space="preserve"> </w:t>
      </w:r>
      <w:r w:rsidR="006C0517" w:rsidRPr="00D40844">
        <w:rPr>
          <w:rFonts w:ascii="Times New Roman" w:hAnsi="Times New Roman" w:cs="Times New Roman"/>
          <w:sz w:val="24"/>
          <w:szCs w:val="24"/>
        </w:rPr>
        <w:t>Carol Noggle, Carol Proven</w:t>
      </w:r>
      <w:r w:rsidRPr="00D40844">
        <w:rPr>
          <w:rFonts w:ascii="Times New Roman" w:hAnsi="Times New Roman" w:cs="Times New Roman"/>
          <w:sz w:val="24"/>
          <w:szCs w:val="24"/>
        </w:rPr>
        <w:t>,</w:t>
      </w:r>
      <w:r w:rsidR="002228DA">
        <w:rPr>
          <w:rFonts w:ascii="Times New Roman" w:hAnsi="Times New Roman" w:cs="Times New Roman"/>
          <w:sz w:val="24"/>
          <w:szCs w:val="24"/>
        </w:rPr>
        <w:t xml:space="preserve"> </w:t>
      </w:r>
      <w:r w:rsidR="00D11350" w:rsidRPr="00D40844">
        <w:rPr>
          <w:rFonts w:ascii="Times New Roman" w:hAnsi="Times New Roman" w:cs="Times New Roman"/>
          <w:sz w:val="24"/>
          <w:szCs w:val="24"/>
        </w:rPr>
        <w:t xml:space="preserve">Grace White, </w:t>
      </w:r>
      <w:r w:rsidR="00BE2D99" w:rsidRPr="00D40844">
        <w:rPr>
          <w:rFonts w:ascii="Times New Roman" w:hAnsi="Times New Roman" w:cs="Times New Roman"/>
          <w:sz w:val="24"/>
          <w:szCs w:val="24"/>
        </w:rPr>
        <w:t>Jessie Barringer</w:t>
      </w:r>
      <w:r w:rsidRPr="00D40844">
        <w:rPr>
          <w:rFonts w:ascii="Times New Roman" w:hAnsi="Times New Roman" w:cs="Times New Roman"/>
          <w:sz w:val="24"/>
          <w:szCs w:val="24"/>
        </w:rPr>
        <w:t>, Linda La</w:t>
      </w:r>
      <w:r w:rsidR="006C0517" w:rsidRPr="00D40844">
        <w:rPr>
          <w:rFonts w:ascii="Times New Roman" w:hAnsi="Times New Roman" w:cs="Times New Roman"/>
          <w:sz w:val="24"/>
          <w:szCs w:val="24"/>
        </w:rPr>
        <w:t>rsen</w:t>
      </w:r>
      <w:r w:rsidR="00D11350" w:rsidRPr="00D40844">
        <w:rPr>
          <w:rFonts w:ascii="Times New Roman" w:hAnsi="Times New Roman" w:cs="Times New Roman"/>
          <w:sz w:val="24"/>
          <w:szCs w:val="24"/>
        </w:rPr>
        <w:t>, Barbara Amster</w:t>
      </w:r>
      <w:r w:rsidR="002228DA">
        <w:rPr>
          <w:rFonts w:ascii="Times New Roman" w:hAnsi="Times New Roman" w:cs="Times New Roman"/>
          <w:sz w:val="24"/>
          <w:szCs w:val="24"/>
        </w:rPr>
        <w:t xml:space="preserve">, </w:t>
      </w:r>
      <w:r w:rsidR="00D11350" w:rsidRPr="00D40844">
        <w:rPr>
          <w:rFonts w:ascii="Times New Roman" w:hAnsi="Times New Roman" w:cs="Times New Roman"/>
          <w:sz w:val="24"/>
          <w:szCs w:val="24"/>
        </w:rPr>
        <w:t>Judy Hingle</w:t>
      </w:r>
      <w:r w:rsidR="005F53D2">
        <w:rPr>
          <w:rFonts w:ascii="Times New Roman" w:hAnsi="Times New Roman" w:cs="Times New Roman"/>
          <w:sz w:val="24"/>
          <w:szCs w:val="24"/>
        </w:rPr>
        <w:t>, Jane Touchet, Pamela Farrand &amp; Karen Kallmeyer</w:t>
      </w:r>
    </w:p>
    <w:p w14:paraId="1CEF29CF" w14:textId="0FF849A6" w:rsidR="00BE2D99" w:rsidRPr="00D40844" w:rsidRDefault="005F53D2" w:rsidP="002650DA">
      <w:pPr>
        <w:spacing w:line="240" w:lineRule="auto"/>
        <w:jc w:val="both"/>
        <w:rPr>
          <w:rFonts w:ascii="Times New Roman" w:hAnsi="Times New Roman" w:cs="Times New Roman"/>
          <w:sz w:val="24"/>
          <w:szCs w:val="24"/>
        </w:rPr>
      </w:pPr>
      <w:r>
        <w:rPr>
          <w:rFonts w:ascii="Times New Roman" w:hAnsi="Times New Roman" w:cs="Times New Roman"/>
          <w:sz w:val="24"/>
          <w:szCs w:val="24"/>
        </w:rPr>
        <w:t>President Carol Noggle</w:t>
      </w:r>
      <w:r w:rsidR="002228DA">
        <w:rPr>
          <w:rFonts w:ascii="Times New Roman" w:hAnsi="Times New Roman" w:cs="Times New Roman"/>
          <w:sz w:val="24"/>
          <w:szCs w:val="24"/>
        </w:rPr>
        <w:t xml:space="preserve"> called</w:t>
      </w:r>
      <w:r>
        <w:rPr>
          <w:rFonts w:ascii="Times New Roman" w:hAnsi="Times New Roman" w:cs="Times New Roman"/>
          <w:sz w:val="24"/>
          <w:szCs w:val="24"/>
        </w:rPr>
        <w:t xml:space="preserve"> the meeting</w:t>
      </w:r>
      <w:r w:rsidR="002228DA">
        <w:rPr>
          <w:rFonts w:ascii="Times New Roman" w:hAnsi="Times New Roman" w:cs="Times New Roman"/>
          <w:sz w:val="24"/>
          <w:szCs w:val="24"/>
        </w:rPr>
        <w:t xml:space="preserve"> </w:t>
      </w:r>
      <w:r w:rsidR="00D11350" w:rsidRPr="00D40844">
        <w:rPr>
          <w:rFonts w:ascii="Times New Roman" w:hAnsi="Times New Roman" w:cs="Times New Roman"/>
          <w:sz w:val="24"/>
          <w:szCs w:val="24"/>
        </w:rPr>
        <w:t>to order at 9:4</w:t>
      </w:r>
      <w:r w:rsidR="002228DA">
        <w:rPr>
          <w:rFonts w:ascii="Times New Roman" w:hAnsi="Times New Roman" w:cs="Times New Roman"/>
          <w:sz w:val="24"/>
          <w:szCs w:val="24"/>
        </w:rPr>
        <w:t>0</w:t>
      </w:r>
      <w:r w:rsidR="00F227A8" w:rsidRPr="00D40844">
        <w:rPr>
          <w:rFonts w:ascii="Times New Roman" w:hAnsi="Times New Roman" w:cs="Times New Roman"/>
          <w:sz w:val="24"/>
          <w:szCs w:val="24"/>
        </w:rPr>
        <w:t xml:space="preserve"> AM</w:t>
      </w:r>
      <w:r w:rsidR="00BE2D99" w:rsidRPr="00D40844">
        <w:rPr>
          <w:rFonts w:ascii="Times New Roman" w:hAnsi="Times New Roman" w:cs="Times New Roman"/>
          <w:sz w:val="24"/>
          <w:szCs w:val="24"/>
        </w:rPr>
        <w:t xml:space="preserve">. </w:t>
      </w:r>
    </w:p>
    <w:p w14:paraId="2C545CB8" w14:textId="7B641A9B" w:rsidR="00C31F1F" w:rsidRPr="00D40844" w:rsidRDefault="00C31F1F" w:rsidP="00C31F1F">
      <w:pPr>
        <w:jc w:val="both"/>
        <w:rPr>
          <w:rFonts w:ascii="Times New Roman" w:hAnsi="Times New Roman" w:cs="Times New Roman"/>
          <w:sz w:val="24"/>
          <w:szCs w:val="24"/>
        </w:rPr>
      </w:pPr>
      <w:r w:rsidRPr="00D40844">
        <w:rPr>
          <w:rFonts w:ascii="Times New Roman" w:hAnsi="Times New Roman" w:cs="Times New Roman"/>
          <w:sz w:val="24"/>
          <w:szCs w:val="24"/>
          <w:u w:val="single"/>
        </w:rPr>
        <w:t>Minutes:</w:t>
      </w:r>
      <w:r w:rsidRPr="00D40844">
        <w:rPr>
          <w:rFonts w:ascii="Times New Roman" w:hAnsi="Times New Roman" w:cs="Times New Roman"/>
          <w:sz w:val="24"/>
          <w:szCs w:val="24"/>
        </w:rPr>
        <w:t xml:space="preserve"> </w:t>
      </w:r>
      <w:r w:rsidR="005F53D2">
        <w:rPr>
          <w:rFonts w:ascii="Times New Roman" w:hAnsi="Times New Roman" w:cs="Times New Roman"/>
          <w:sz w:val="24"/>
          <w:szCs w:val="24"/>
        </w:rPr>
        <w:t xml:space="preserve"> Carol Proven made the motion to accept the May Minutes. It was seconded &amp; passed </w:t>
      </w:r>
    </w:p>
    <w:p w14:paraId="44C733DD" w14:textId="4B2DF82D" w:rsidR="00F57607" w:rsidRPr="004056DB" w:rsidRDefault="00BE2D99" w:rsidP="002650DA">
      <w:pPr>
        <w:jc w:val="both"/>
        <w:rPr>
          <w:rFonts w:ascii="Times New Roman" w:hAnsi="Times New Roman" w:cs="Times New Roman"/>
          <w:sz w:val="24"/>
          <w:szCs w:val="24"/>
        </w:rPr>
      </w:pPr>
      <w:r w:rsidRPr="00D40844">
        <w:rPr>
          <w:rFonts w:ascii="Times New Roman" w:hAnsi="Times New Roman" w:cs="Times New Roman"/>
          <w:sz w:val="24"/>
          <w:szCs w:val="24"/>
          <w:u w:val="single"/>
        </w:rPr>
        <w:t>Treasurer's Repor</w:t>
      </w:r>
      <w:r w:rsidRPr="00D40844">
        <w:rPr>
          <w:rFonts w:ascii="Times New Roman" w:hAnsi="Times New Roman" w:cs="Times New Roman"/>
          <w:b/>
          <w:sz w:val="24"/>
          <w:szCs w:val="24"/>
          <w:u w:val="single"/>
        </w:rPr>
        <w:t>t</w:t>
      </w:r>
      <w:r w:rsidRPr="00D40844">
        <w:rPr>
          <w:rFonts w:ascii="Times New Roman" w:hAnsi="Times New Roman" w:cs="Times New Roman"/>
          <w:b/>
          <w:sz w:val="24"/>
          <w:szCs w:val="24"/>
        </w:rPr>
        <w:t>:</w:t>
      </w:r>
      <w:r w:rsidRPr="00D40844">
        <w:rPr>
          <w:rFonts w:ascii="Times New Roman" w:hAnsi="Times New Roman" w:cs="Times New Roman"/>
          <w:sz w:val="24"/>
          <w:szCs w:val="24"/>
        </w:rPr>
        <w:t xml:space="preserve"> </w:t>
      </w:r>
      <w:r w:rsidR="00D11350" w:rsidRPr="00D40844">
        <w:rPr>
          <w:rFonts w:ascii="Times New Roman" w:hAnsi="Times New Roman" w:cs="Times New Roman"/>
          <w:sz w:val="24"/>
          <w:szCs w:val="24"/>
        </w:rPr>
        <w:t xml:space="preserve">Grace White reported that </w:t>
      </w:r>
      <w:r w:rsidR="005F53D2">
        <w:rPr>
          <w:rFonts w:ascii="Times New Roman" w:hAnsi="Times New Roman" w:cs="Times New Roman"/>
          <w:sz w:val="24"/>
          <w:szCs w:val="24"/>
        </w:rPr>
        <w:t xml:space="preserve">we have $7064.15 in our checking account as of 5/31/17. We paid $700 to the City Tavern for 35 meals, but only receiver $660 from </w:t>
      </w:r>
      <w:r w:rsidR="004056DB" w:rsidRPr="004056DB">
        <w:rPr>
          <w:rFonts w:ascii="Times New Roman" w:hAnsi="Times New Roman" w:cs="Times New Roman"/>
          <w:bCs/>
          <w:sz w:val="24"/>
          <w:szCs w:val="24"/>
        </w:rPr>
        <w:t>the Annual Meeting</w:t>
      </w:r>
      <w:r w:rsidR="004056DB">
        <w:rPr>
          <w:rFonts w:ascii="Times New Roman" w:hAnsi="Times New Roman" w:cs="Times New Roman"/>
          <w:b/>
          <w:bCs/>
          <w:sz w:val="24"/>
          <w:szCs w:val="24"/>
        </w:rPr>
        <w:t xml:space="preserve"> </w:t>
      </w:r>
      <w:r w:rsidR="005F53D2">
        <w:rPr>
          <w:rFonts w:ascii="Times New Roman" w:hAnsi="Times New Roman" w:cs="Times New Roman"/>
          <w:sz w:val="24"/>
          <w:szCs w:val="24"/>
        </w:rPr>
        <w:t>attendees. We made $200 from the raffle.</w:t>
      </w:r>
      <w:r w:rsidR="004056DB">
        <w:rPr>
          <w:rFonts w:ascii="Times New Roman" w:hAnsi="Times New Roman" w:cs="Times New Roman"/>
          <w:sz w:val="24"/>
          <w:szCs w:val="24"/>
        </w:rPr>
        <w:t xml:space="preserve"> </w:t>
      </w:r>
      <w:r w:rsidR="004056DB" w:rsidRPr="004056DB">
        <w:rPr>
          <w:rFonts w:ascii="Times New Roman" w:hAnsi="Times New Roman" w:cs="Times New Roman"/>
          <w:sz w:val="24"/>
          <w:szCs w:val="24"/>
        </w:rPr>
        <w:t>Carol Proven agreed to explore establishing sales tax exemption because of the 501c3 status we have via the LWVUS Ed Fund. New signatories at the bank are needed to include new officers.</w:t>
      </w:r>
    </w:p>
    <w:p w14:paraId="432E31E2" w14:textId="3D9C1C9D" w:rsidR="005F53D2" w:rsidRDefault="005F53D2" w:rsidP="002650DA">
      <w:pPr>
        <w:jc w:val="both"/>
        <w:rPr>
          <w:rFonts w:ascii="Times New Roman" w:hAnsi="Times New Roman" w:cs="Times New Roman"/>
          <w:sz w:val="24"/>
          <w:szCs w:val="24"/>
        </w:rPr>
      </w:pPr>
      <w:r w:rsidRPr="005F53D2">
        <w:rPr>
          <w:rFonts w:ascii="Times New Roman" w:hAnsi="Times New Roman" w:cs="Times New Roman"/>
          <w:sz w:val="24"/>
          <w:szCs w:val="24"/>
          <w:u w:val="single"/>
        </w:rPr>
        <w:t>Membership:</w:t>
      </w:r>
      <w:r>
        <w:rPr>
          <w:rFonts w:ascii="Times New Roman" w:hAnsi="Times New Roman" w:cs="Times New Roman"/>
          <w:sz w:val="24"/>
          <w:szCs w:val="24"/>
        </w:rPr>
        <w:t xml:space="preserve"> The new </w:t>
      </w:r>
      <w:r w:rsidR="004056DB">
        <w:rPr>
          <w:rFonts w:ascii="Times New Roman" w:hAnsi="Times New Roman" w:cs="Times New Roman"/>
          <w:sz w:val="24"/>
          <w:szCs w:val="24"/>
        </w:rPr>
        <w:t xml:space="preserve">LWV-VA </w:t>
      </w:r>
      <w:r>
        <w:rPr>
          <w:rFonts w:ascii="Times New Roman" w:hAnsi="Times New Roman" w:cs="Times New Roman"/>
          <w:sz w:val="24"/>
          <w:szCs w:val="24"/>
        </w:rPr>
        <w:t>Member Handbook is available on-line</w:t>
      </w:r>
      <w:r w:rsidR="004056DB">
        <w:rPr>
          <w:rFonts w:ascii="Times New Roman" w:hAnsi="Times New Roman" w:cs="Times New Roman"/>
          <w:sz w:val="24"/>
          <w:szCs w:val="24"/>
        </w:rPr>
        <w:t xml:space="preserve"> at the LWV-VA. A list of our</w:t>
      </w:r>
      <w:r>
        <w:rPr>
          <w:rFonts w:ascii="Times New Roman" w:hAnsi="Times New Roman" w:cs="Times New Roman"/>
          <w:sz w:val="24"/>
          <w:szCs w:val="24"/>
        </w:rPr>
        <w:t xml:space="preserve"> new 2017/19 officers was passed around. The transition to the new Board will be at the next meeting on July 18th. A copy of our current Roster will be sent to all members.</w:t>
      </w:r>
      <w:r w:rsidR="00B9640B">
        <w:rPr>
          <w:rFonts w:ascii="Times New Roman" w:hAnsi="Times New Roman" w:cs="Times New Roman"/>
          <w:sz w:val="24"/>
          <w:szCs w:val="24"/>
        </w:rPr>
        <w:t xml:space="preserve"> </w:t>
      </w:r>
      <w:r w:rsidR="00471CAC" w:rsidRPr="00B9640B">
        <w:rPr>
          <w:rFonts w:ascii="Times New Roman" w:hAnsi="Times New Roman" w:cs="Times New Roman"/>
          <w:sz w:val="24"/>
          <w:szCs w:val="24"/>
        </w:rPr>
        <w:t>Jess</w:t>
      </w:r>
      <w:r w:rsidR="00471CAC">
        <w:rPr>
          <w:rFonts w:ascii="Times New Roman" w:hAnsi="Times New Roman" w:cs="Times New Roman"/>
          <w:sz w:val="24"/>
          <w:szCs w:val="24"/>
        </w:rPr>
        <w:t>ie Barringer will continue as</w:t>
      </w:r>
      <w:r w:rsidR="00471CAC" w:rsidRPr="00B9640B">
        <w:rPr>
          <w:rFonts w:ascii="Times New Roman" w:hAnsi="Times New Roman" w:cs="Times New Roman"/>
          <w:sz w:val="24"/>
          <w:szCs w:val="24"/>
        </w:rPr>
        <w:t xml:space="preserve"> our </w:t>
      </w:r>
      <w:r w:rsidR="00471CAC">
        <w:rPr>
          <w:rFonts w:ascii="Times New Roman" w:hAnsi="Times New Roman" w:cs="Times New Roman"/>
          <w:sz w:val="24"/>
          <w:szCs w:val="24"/>
        </w:rPr>
        <w:t>LWVUS Roster Manager to update our</w:t>
      </w:r>
      <w:r w:rsidR="00471CAC" w:rsidRPr="00B9640B">
        <w:rPr>
          <w:rFonts w:ascii="Times New Roman" w:hAnsi="Times New Roman" w:cs="Times New Roman"/>
          <w:sz w:val="24"/>
          <w:szCs w:val="24"/>
        </w:rPr>
        <w:t xml:space="preserve"> mem</w:t>
      </w:r>
      <w:r w:rsidR="00471CAC">
        <w:rPr>
          <w:rFonts w:ascii="Times New Roman" w:hAnsi="Times New Roman" w:cs="Times New Roman"/>
          <w:sz w:val="24"/>
          <w:szCs w:val="24"/>
        </w:rPr>
        <w:t>bership information to the National League</w:t>
      </w:r>
      <w:r w:rsidR="00471CAC" w:rsidRPr="00B9640B">
        <w:rPr>
          <w:rFonts w:ascii="Times New Roman" w:hAnsi="Times New Roman" w:cs="Times New Roman"/>
          <w:sz w:val="24"/>
          <w:szCs w:val="24"/>
        </w:rPr>
        <w:t xml:space="preserve"> database.</w:t>
      </w:r>
    </w:p>
    <w:p w14:paraId="3BD3E0A9" w14:textId="6A95C1FB" w:rsidR="005F53D2" w:rsidRPr="00B9640B" w:rsidRDefault="004056DB" w:rsidP="002650DA">
      <w:pPr>
        <w:jc w:val="both"/>
        <w:rPr>
          <w:rFonts w:ascii="Times New Roman" w:hAnsi="Times New Roman" w:cs="Times New Roman"/>
          <w:sz w:val="24"/>
          <w:szCs w:val="24"/>
        </w:rPr>
      </w:pPr>
      <w:r>
        <w:rPr>
          <w:rFonts w:ascii="Times New Roman" w:hAnsi="Times New Roman" w:cs="Times New Roman"/>
          <w:sz w:val="24"/>
          <w:szCs w:val="24"/>
        </w:rPr>
        <w:t>All concurred that our 10th</w:t>
      </w:r>
      <w:r w:rsidR="005F53D2">
        <w:rPr>
          <w:rFonts w:ascii="Times New Roman" w:hAnsi="Times New Roman" w:cs="Times New Roman"/>
          <w:sz w:val="24"/>
          <w:szCs w:val="24"/>
        </w:rPr>
        <w:t xml:space="preserve"> </w:t>
      </w:r>
      <w:r w:rsidR="005F53D2" w:rsidRPr="005F53D2">
        <w:rPr>
          <w:rFonts w:ascii="Times New Roman" w:hAnsi="Times New Roman" w:cs="Times New Roman"/>
          <w:sz w:val="24"/>
          <w:szCs w:val="24"/>
          <w:u w:val="single"/>
        </w:rPr>
        <w:t>Annual Meeting</w:t>
      </w:r>
      <w:r w:rsidR="005F53D2">
        <w:rPr>
          <w:rFonts w:ascii="Times New Roman" w:hAnsi="Times New Roman" w:cs="Times New Roman"/>
          <w:sz w:val="24"/>
          <w:szCs w:val="24"/>
        </w:rPr>
        <w:t xml:space="preserve"> was successful</w:t>
      </w:r>
      <w:r>
        <w:rPr>
          <w:rFonts w:ascii="Times New Roman" w:hAnsi="Times New Roman" w:cs="Times New Roman"/>
          <w:sz w:val="24"/>
          <w:szCs w:val="24"/>
        </w:rPr>
        <w:t xml:space="preserve"> with special kudos to Linda Larsen</w:t>
      </w:r>
      <w:r w:rsidR="005F53D2">
        <w:rPr>
          <w:rFonts w:ascii="Times New Roman" w:hAnsi="Times New Roman" w:cs="Times New Roman"/>
          <w:sz w:val="24"/>
          <w:szCs w:val="24"/>
        </w:rPr>
        <w:t xml:space="preserve">. We agreed that the City Tavern </w:t>
      </w:r>
      <w:r>
        <w:rPr>
          <w:rFonts w:ascii="Times New Roman" w:hAnsi="Times New Roman" w:cs="Times New Roman"/>
          <w:sz w:val="24"/>
          <w:szCs w:val="24"/>
        </w:rPr>
        <w:t xml:space="preserve">staff </w:t>
      </w:r>
      <w:r w:rsidR="005F53D2">
        <w:rPr>
          <w:rFonts w:ascii="Times New Roman" w:hAnsi="Times New Roman" w:cs="Times New Roman"/>
          <w:sz w:val="24"/>
          <w:szCs w:val="24"/>
        </w:rPr>
        <w:t xml:space="preserve">should be commended. </w:t>
      </w:r>
    </w:p>
    <w:p w14:paraId="29515D7A" w14:textId="69E7C91F" w:rsidR="005F53D2" w:rsidRPr="004056DB" w:rsidRDefault="005F53D2" w:rsidP="002650DA">
      <w:pPr>
        <w:jc w:val="both"/>
        <w:rPr>
          <w:rFonts w:ascii="Times New Roman" w:hAnsi="Times New Roman" w:cs="Times New Roman"/>
          <w:sz w:val="24"/>
          <w:szCs w:val="24"/>
        </w:rPr>
      </w:pPr>
      <w:r>
        <w:rPr>
          <w:rFonts w:ascii="Times New Roman" w:hAnsi="Times New Roman" w:cs="Times New Roman"/>
          <w:sz w:val="24"/>
          <w:szCs w:val="24"/>
        </w:rPr>
        <w:t>Carol N. announced that at the PW School Board meeting tomorrow, the anti-discrimination policy</w:t>
      </w:r>
      <w:r w:rsidR="004056DB" w:rsidRPr="004056DB">
        <w:rPr>
          <w:rFonts w:ascii="Times New Roman" w:hAnsi="Times New Roman" w:cs="Times New Roman"/>
          <w:color w:val="FB0017"/>
          <w:sz w:val="32"/>
          <w:szCs w:val="32"/>
        </w:rPr>
        <w:t xml:space="preserve"> </w:t>
      </w:r>
      <w:r w:rsidR="004056DB" w:rsidRPr="004056DB">
        <w:rPr>
          <w:rFonts w:ascii="Times New Roman" w:hAnsi="Times New Roman" w:cs="Times New Roman"/>
          <w:sz w:val="24"/>
          <w:szCs w:val="24"/>
        </w:rPr>
        <w:t>(to ban discrimination on the basis of sexual orientation or gender identity -- for students and staff) </w:t>
      </w:r>
      <w:proofErr w:type="gramStart"/>
      <w:r w:rsidRPr="004056DB">
        <w:rPr>
          <w:rFonts w:ascii="Times New Roman" w:hAnsi="Times New Roman" w:cs="Times New Roman"/>
          <w:sz w:val="24"/>
          <w:szCs w:val="24"/>
        </w:rPr>
        <w:t>will</w:t>
      </w:r>
      <w:proofErr w:type="gramEnd"/>
      <w:r w:rsidRPr="004056DB">
        <w:rPr>
          <w:rFonts w:ascii="Times New Roman" w:hAnsi="Times New Roman" w:cs="Times New Roman"/>
          <w:sz w:val="24"/>
          <w:szCs w:val="24"/>
        </w:rPr>
        <w:t xml:space="preserve"> be discussed.</w:t>
      </w:r>
    </w:p>
    <w:p w14:paraId="58887708" w14:textId="7D03E226" w:rsidR="005F53D2" w:rsidRPr="004056DB" w:rsidRDefault="005F53D2" w:rsidP="002650DA">
      <w:pPr>
        <w:jc w:val="both"/>
        <w:rPr>
          <w:rFonts w:ascii="Times New Roman" w:hAnsi="Times New Roman" w:cs="Times New Roman"/>
          <w:sz w:val="24"/>
          <w:szCs w:val="24"/>
        </w:rPr>
      </w:pPr>
      <w:r>
        <w:rPr>
          <w:rFonts w:ascii="Times New Roman" w:hAnsi="Times New Roman" w:cs="Times New Roman"/>
          <w:sz w:val="24"/>
          <w:szCs w:val="24"/>
        </w:rPr>
        <w:t xml:space="preserve">We discussed the proposed </w:t>
      </w:r>
      <w:r w:rsidRPr="004056DB">
        <w:rPr>
          <w:rFonts w:ascii="Times New Roman" w:hAnsi="Times New Roman" w:cs="Times New Roman"/>
          <w:sz w:val="24"/>
          <w:szCs w:val="24"/>
          <w:u w:val="single"/>
        </w:rPr>
        <w:t>School Choice Study</w:t>
      </w:r>
      <w:r>
        <w:rPr>
          <w:rFonts w:ascii="Times New Roman" w:hAnsi="Times New Roman" w:cs="Times New Roman"/>
          <w:sz w:val="24"/>
          <w:szCs w:val="24"/>
        </w:rPr>
        <w:t xml:space="preserve">. Carol N. is working </w:t>
      </w:r>
      <w:r w:rsidR="004056DB">
        <w:rPr>
          <w:rFonts w:ascii="Times New Roman" w:hAnsi="Times New Roman" w:cs="Times New Roman"/>
          <w:sz w:val="24"/>
          <w:szCs w:val="24"/>
        </w:rPr>
        <w:t xml:space="preserve">under the direction of the new LWV-VA Board </w:t>
      </w:r>
      <w:r>
        <w:rPr>
          <w:rFonts w:ascii="Times New Roman" w:hAnsi="Times New Roman" w:cs="Times New Roman"/>
          <w:sz w:val="24"/>
          <w:szCs w:val="24"/>
        </w:rPr>
        <w:t xml:space="preserve">on putting together a committee/task </w:t>
      </w:r>
      <w:r w:rsidR="004056DB">
        <w:rPr>
          <w:rFonts w:ascii="Times New Roman" w:hAnsi="Times New Roman" w:cs="Times New Roman"/>
          <w:sz w:val="24"/>
          <w:szCs w:val="24"/>
        </w:rPr>
        <w:t>force to develop talking points -</w:t>
      </w:r>
      <w:r>
        <w:rPr>
          <w:rFonts w:ascii="Times New Roman" w:hAnsi="Times New Roman" w:cs="Times New Roman"/>
          <w:sz w:val="24"/>
          <w:szCs w:val="24"/>
        </w:rPr>
        <w:t xml:space="preserve"> </w:t>
      </w:r>
      <w:r w:rsidR="004056DB">
        <w:rPr>
          <w:rFonts w:ascii="Times New Roman" w:hAnsi="Times New Roman" w:cs="Times New Roman"/>
          <w:sz w:val="24"/>
          <w:szCs w:val="24"/>
        </w:rPr>
        <w:t xml:space="preserve">pros &amp; cons of charter schools &amp; vouchers for schools. </w:t>
      </w:r>
      <w:r>
        <w:rPr>
          <w:rFonts w:ascii="Times New Roman" w:hAnsi="Times New Roman" w:cs="Times New Roman"/>
          <w:sz w:val="24"/>
          <w:szCs w:val="24"/>
        </w:rPr>
        <w:t>We need to find members who will serve on</w:t>
      </w:r>
      <w:r w:rsidR="004056DB">
        <w:rPr>
          <w:rFonts w:ascii="Times New Roman" w:hAnsi="Times New Roman" w:cs="Times New Roman"/>
          <w:sz w:val="24"/>
          <w:szCs w:val="24"/>
        </w:rPr>
        <w:t xml:space="preserve"> it. The VA State Board must OK</w:t>
      </w:r>
      <w:r>
        <w:rPr>
          <w:rFonts w:ascii="Times New Roman" w:hAnsi="Times New Roman" w:cs="Times New Roman"/>
          <w:sz w:val="24"/>
          <w:szCs w:val="24"/>
        </w:rPr>
        <w:t xml:space="preserve"> </w:t>
      </w:r>
      <w:r w:rsidR="004056DB" w:rsidRPr="004056DB">
        <w:rPr>
          <w:rFonts w:ascii="Times New Roman" w:hAnsi="Times New Roman" w:cs="Times New Roman"/>
          <w:sz w:val="24"/>
          <w:szCs w:val="24"/>
        </w:rPr>
        <w:t>the membership of the committee.</w:t>
      </w:r>
    </w:p>
    <w:p w14:paraId="3680B757" w14:textId="4D904DA6" w:rsidR="005F53D2" w:rsidRDefault="005F53D2" w:rsidP="002650DA">
      <w:pPr>
        <w:jc w:val="both"/>
        <w:rPr>
          <w:rFonts w:ascii="Times New Roman" w:hAnsi="Times New Roman" w:cs="Times New Roman"/>
          <w:sz w:val="24"/>
          <w:szCs w:val="24"/>
        </w:rPr>
      </w:pPr>
      <w:r>
        <w:rPr>
          <w:rFonts w:ascii="Times New Roman" w:hAnsi="Times New Roman" w:cs="Times New Roman"/>
          <w:sz w:val="24"/>
          <w:szCs w:val="24"/>
        </w:rPr>
        <w:t>We will be going into the Adult Detention Center to advise the inmates a</w:t>
      </w:r>
      <w:r w:rsidR="004056DB">
        <w:rPr>
          <w:rFonts w:ascii="Times New Roman" w:hAnsi="Times New Roman" w:cs="Times New Roman"/>
          <w:sz w:val="24"/>
          <w:szCs w:val="24"/>
        </w:rPr>
        <w:t xml:space="preserve">bout the </w:t>
      </w:r>
      <w:r w:rsidR="004056DB" w:rsidRPr="004056DB">
        <w:rPr>
          <w:rFonts w:ascii="Times New Roman" w:hAnsi="Times New Roman" w:cs="Times New Roman"/>
          <w:sz w:val="24"/>
          <w:szCs w:val="24"/>
          <w:u w:val="single"/>
        </w:rPr>
        <w:t>Restoration of Rights</w:t>
      </w:r>
      <w:r w:rsidR="004056DB">
        <w:rPr>
          <w:rFonts w:ascii="Times New Roman" w:hAnsi="Times New Roman" w:cs="Times New Roman"/>
          <w:sz w:val="24"/>
          <w:szCs w:val="24"/>
        </w:rPr>
        <w:t xml:space="preserve"> </w:t>
      </w:r>
      <w:r>
        <w:rPr>
          <w:rFonts w:ascii="Times New Roman" w:hAnsi="Times New Roman" w:cs="Times New Roman"/>
          <w:sz w:val="24"/>
          <w:szCs w:val="24"/>
        </w:rPr>
        <w:t xml:space="preserve">  </w:t>
      </w:r>
      <w:r w:rsidR="004056DB">
        <w:rPr>
          <w:rFonts w:ascii="Times New Roman" w:hAnsi="Times New Roman" w:cs="Times New Roman"/>
          <w:sz w:val="24"/>
          <w:szCs w:val="24"/>
        </w:rPr>
        <w:t>(</w:t>
      </w:r>
      <w:r w:rsidR="004056DB" w:rsidRPr="004056DB">
        <w:rPr>
          <w:rFonts w:ascii="Times New Roman" w:hAnsi="Times New Roman" w:cs="Times New Roman"/>
          <w:sz w:val="24"/>
          <w:szCs w:val="24"/>
        </w:rPr>
        <w:t xml:space="preserve">Voting rights) &amp; the </w:t>
      </w:r>
      <w:r w:rsidR="004056DB" w:rsidRPr="004056DB">
        <w:rPr>
          <w:rFonts w:ascii="Times New Roman" w:hAnsi="Times New Roman" w:cs="Times New Roman"/>
          <w:sz w:val="24"/>
          <w:szCs w:val="24"/>
          <w:u w:val="single"/>
        </w:rPr>
        <w:t>Ban the Box</w:t>
      </w:r>
      <w:r w:rsidR="004056DB" w:rsidRPr="004056DB">
        <w:rPr>
          <w:rFonts w:ascii="Times New Roman" w:hAnsi="Times New Roman" w:cs="Times New Roman"/>
          <w:sz w:val="24"/>
          <w:szCs w:val="24"/>
        </w:rPr>
        <w:t xml:space="preserve"> policy for job applications for Prince William County agencies (and in other jurisdictions such as Fairfax County).  </w:t>
      </w:r>
    </w:p>
    <w:p w14:paraId="57AC59B2" w14:textId="77777777" w:rsidR="004056DB" w:rsidRDefault="005F53D2" w:rsidP="004056DB">
      <w:pPr>
        <w:widowControl w:val="0"/>
        <w:autoSpaceDE w:val="0"/>
        <w:autoSpaceDN w:val="0"/>
        <w:adjustRightInd w:val="0"/>
        <w:spacing w:after="360" w:line="240" w:lineRule="auto"/>
        <w:jc w:val="both"/>
        <w:rPr>
          <w:rFonts w:ascii="Times New Roman" w:hAnsi="Times New Roman" w:cs="Times New Roman"/>
          <w:sz w:val="24"/>
          <w:szCs w:val="24"/>
        </w:rPr>
      </w:pPr>
      <w:r w:rsidRPr="005F53D2">
        <w:rPr>
          <w:rFonts w:ascii="Times New Roman" w:hAnsi="Times New Roman" w:cs="Times New Roman"/>
          <w:sz w:val="24"/>
          <w:szCs w:val="24"/>
          <w:u w:val="single"/>
        </w:rPr>
        <w:t>Voter Service</w:t>
      </w:r>
      <w:r w:rsidR="004056DB">
        <w:rPr>
          <w:rFonts w:ascii="Times New Roman" w:hAnsi="Times New Roman" w:cs="Times New Roman"/>
          <w:sz w:val="24"/>
          <w:szCs w:val="24"/>
        </w:rPr>
        <w:t xml:space="preserve">: We helped </w:t>
      </w:r>
      <w:r w:rsidR="004056DB" w:rsidRPr="004056DB">
        <w:rPr>
          <w:rFonts w:ascii="Times New Roman" w:hAnsi="Times New Roman" w:cs="Times New Roman"/>
          <w:sz w:val="24"/>
          <w:szCs w:val="24"/>
          <w:u w:val="single"/>
        </w:rPr>
        <w:t>register 13</w:t>
      </w:r>
      <w:r w:rsidRPr="004056DB">
        <w:rPr>
          <w:rFonts w:ascii="Times New Roman" w:hAnsi="Times New Roman" w:cs="Times New Roman"/>
          <w:sz w:val="24"/>
          <w:szCs w:val="24"/>
          <w:u w:val="single"/>
        </w:rPr>
        <w:t>90 High Sc</w:t>
      </w:r>
      <w:r w:rsidR="004056DB" w:rsidRPr="004056DB">
        <w:rPr>
          <w:rFonts w:ascii="Times New Roman" w:hAnsi="Times New Roman" w:cs="Times New Roman"/>
          <w:sz w:val="24"/>
          <w:szCs w:val="24"/>
          <w:u w:val="single"/>
        </w:rPr>
        <w:t>hool students</w:t>
      </w:r>
      <w:r w:rsidR="004056DB">
        <w:rPr>
          <w:rFonts w:ascii="Times New Roman" w:hAnsi="Times New Roman" w:cs="Times New Roman"/>
          <w:sz w:val="24"/>
          <w:szCs w:val="24"/>
        </w:rPr>
        <w:t xml:space="preserve"> with the Election Office Personnel</w:t>
      </w:r>
      <w:r>
        <w:rPr>
          <w:rFonts w:ascii="Times New Roman" w:hAnsi="Times New Roman" w:cs="Times New Roman"/>
          <w:sz w:val="24"/>
          <w:szCs w:val="24"/>
        </w:rPr>
        <w:t xml:space="preserve"> &amp; 750 on our own. </w:t>
      </w:r>
      <w:r w:rsidR="004056DB">
        <w:rPr>
          <w:rFonts w:ascii="Times New Roman" w:hAnsi="Times New Roman" w:cs="Times New Roman"/>
          <w:sz w:val="24"/>
          <w:szCs w:val="24"/>
        </w:rPr>
        <w:t>Total = 2140. Our PWA League is willing to take</w:t>
      </w:r>
      <w:r>
        <w:rPr>
          <w:rFonts w:ascii="Times New Roman" w:hAnsi="Times New Roman" w:cs="Times New Roman"/>
          <w:sz w:val="24"/>
          <w:szCs w:val="24"/>
        </w:rPr>
        <w:t xml:space="preserve"> over his task from the Office of Elections this fall.  Members will be reminded of the requirement to take the on-line</w:t>
      </w:r>
      <w:r w:rsidR="004056DB">
        <w:rPr>
          <w:rFonts w:ascii="Times New Roman" w:hAnsi="Times New Roman" w:cs="Times New Roman"/>
          <w:sz w:val="24"/>
          <w:szCs w:val="24"/>
        </w:rPr>
        <w:t xml:space="preserve"> 3rd Party Registration </w:t>
      </w:r>
      <w:r>
        <w:rPr>
          <w:rFonts w:ascii="Times New Roman" w:hAnsi="Times New Roman" w:cs="Times New Roman"/>
          <w:sz w:val="24"/>
          <w:szCs w:val="24"/>
        </w:rPr>
        <w:t xml:space="preserve">training </w:t>
      </w:r>
      <w:r w:rsidR="004056DB">
        <w:rPr>
          <w:rFonts w:ascii="Times New Roman" w:hAnsi="Times New Roman" w:cs="Times New Roman"/>
          <w:sz w:val="24"/>
          <w:szCs w:val="24"/>
        </w:rPr>
        <w:t xml:space="preserve">at the Department of Elections </w:t>
      </w:r>
      <w:r>
        <w:rPr>
          <w:rFonts w:ascii="Times New Roman" w:hAnsi="Times New Roman" w:cs="Times New Roman"/>
          <w:sz w:val="24"/>
          <w:szCs w:val="24"/>
        </w:rPr>
        <w:t xml:space="preserve">after July 1st to renew certification. Carol N. should be notified of completion. </w:t>
      </w:r>
      <w:r w:rsidR="004056DB">
        <w:rPr>
          <w:rFonts w:ascii="Times New Roman" w:hAnsi="Times New Roman" w:cs="Times New Roman"/>
          <w:sz w:val="24"/>
          <w:szCs w:val="24"/>
        </w:rPr>
        <w:t xml:space="preserve">        </w:t>
      </w:r>
      <w:r>
        <w:rPr>
          <w:rFonts w:ascii="Times New Roman" w:hAnsi="Times New Roman" w:cs="Times New Roman"/>
          <w:sz w:val="24"/>
          <w:szCs w:val="24"/>
        </w:rPr>
        <w:t xml:space="preserve">We need to pay $200 to include our Delegate candidates on </w:t>
      </w:r>
      <w:r w:rsidRPr="004056DB">
        <w:rPr>
          <w:rFonts w:ascii="Times New Roman" w:hAnsi="Times New Roman" w:cs="Times New Roman"/>
          <w:sz w:val="24"/>
          <w:szCs w:val="24"/>
          <w:u w:val="single"/>
        </w:rPr>
        <w:t>VOTE411</w:t>
      </w:r>
      <w:r>
        <w:rPr>
          <w:rFonts w:ascii="Times New Roman" w:hAnsi="Times New Roman" w:cs="Times New Roman"/>
          <w:sz w:val="24"/>
          <w:szCs w:val="24"/>
        </w:rPr>
        <w:t>. We also want to get</w:t>
      </w:r>
      <w:r w:rsidR="004056DB">
        <w:rPr>
          <w:rFonts w:ascii="Times New Roman" w:hAnsi="Times New Roman" w:cs="Times New Roman"/>
          <w:sz w:val="24"/>
          <w:szCs w:val="24"/>
        </w:rPr>
        <w:t xml:space="preserve"> their responses into the local newspapers. </w:t>
      </w:r>
      <w:r>
        <w:rPr>
          <w:rFonts w:ascii="Times New Roman" w:hAnsi="Times New Roman" w:cs="Times New Roman"/>
          <w:sz w:val="24"/>
          <w:szCs w:val="24"/>
        </w:rPr>
        <w:t xml:space="preserve">We are ready for </w:t>
      </w:r>
      <w:r w:rsidR="004056DB" w:rsidRPr="004056DB">
        <w:rPr>
          <w:rFonts w:ascii="Times New Roman" w:hAnsi="Times New Roman" w:cs="Times New Roman"/>
          <w:sz w:val="24"/>
          <w:szCs w:val="24"/>
          <w:u w:val="single"/>
        </w:rPr>
        <w:t>Voter Registration</w:t>
      </w:r>
      <w:r w:rsidR="004056DB">
        <w:rPr>
          <w:rFonts w:ascii="Times New Roman" w:hAnsi="Times New Roman" w:cs="Times New Roman"/>
          <w:sz w:val="24"/>
          <w:szCs w:val="24"/>
        </w:rPr>
        <w:t xml:space="preserve"> at the Dale City July 4th Fun Day booth/tent</w:t>
      </w:r>
      <w:r>
        <w:rPr>
          <w:rFonts w:ascii="Times New Roman" w:hAnsi="Times New Roman" w:cs="Times New Roman"/>
          <w:sz w:val="24"/>
          <w:szCs w:val="24"/>
        </w:rPr>
        <w:t>. Judy Shelly will assist. Carol P. will take care of the Haymarket Day</w:t>
      </w:r>
      <w:r w:rsidR="004056DB">
        <w:rPr>
          <w:rFonts w:ascii="Times New Roman" w:hAnsi="Times New Roman" w:cs="Times New Roman"/>
          <w:sz w:val="24"/>
          <w:szCs w:val="24"/>
        </w:rPr>
        <w:t xml:space="preserve"> (September 16th) arrangements.                   </w:t>
      </w:r>
      <w:r w:rsidR="004056DB" w:rsidRPr="004056DB">
        <w:rPr>
          <w:rFonts w:ascii="Times New Roman" w:hAnsi="Times New Roman" w:cs="Times New Roman"/>
          <w:sz w:val="24"/>
          <w:szCs w:val="24"/>
          <w:u w:val="single"/>
        </w:rPr>
        <w:t>TRY brochures:</w:t>
      </w:r>
      <w:r w:rsidR="004056DB" w:rsidRPr="004056DB">
        <w:rPr>
          <w:rFonts w:ascii="Times New Roman" w:hAnsi="Times New Roman" w:cs="Times New Roman"/>
          <w:sz w:val="24"/>
          <w:szCs w:val="24"/>
        </w:rPr>
        <w:t xml:space="preserve"> We are aware that the name of the Circuit Court Clerk needs to be changed to Jacqueline C. Smith who was elected April 18th this year. Number of copies: approximately 1150 are available. Jane Maddocks has added labels with four useful website addresses.</w:t>
      </w:r>
    </w:p>
    <w:p w14:paraId="5C34B69F" w14:textId="020E685D" w:rsidR="005F53D2" w:rsidRDefault="005F53D2" w:rsidP="004056DB">
      <w:pPr>
        <w:widowControl w:val="0"/>
        <w:autoSpaceDE w:val="0"/>
        <w:autoSpaceDN w:val="0"/>
        <w:adjustRightInd w:val="0"/>
        <w:spacing w:after="360" w:line="240" w:lineRule="auto"/>
        <w:jc w:val="both"/>
        <w:rPr>
          <w:rFonts w:ascii="Times New Roman" w:hAnsi="Times New Roman" w:cs="Times New Roman"/>
          <w:sz w:val="24"/>
          <w:szCs w:val="24"/>
        </w:rPr>
      </w:pPr>
      <w:r>
        <w:rPr>
          <w:rFonts w:ascii="Times New Roman" w:hAnsi="Times New Roman" w:cs="Times New Roman"/>
          <w:sz w:val="24"/>
          <w:szCs w:val="24"/>
        </w:rPr>
        <w:t xml:space="preserve">We now have a </w:t>
      </w:r>
      <w:r w:rsidRPr="004056DB">
        <w:rPr>
          <w:rFonts w:ascii="Times New Roman" w:hAnsi="Times New Roman" w:cs="Times New Roman"/>
          <w:sz w:val="24"/>
          <w:szCs w:val="24"/>
          <w:u w:val="single"/>
        </w:rPr>
        <w:t>Newsletter</w:t>
      </w:r>
      <w:r>
        <w:rPr>
          <w:rFonts w:ascii="Times New Roman" w:hAnsi="Times New Roman" w:cs="Times New Roman"/>
          <w:sz w:val="24"/>
          <w:szCs w:val="24"/>
        </w:rPr>
        <w:t xml:space="preserve"> editor - Karen Kallmeyer. Articles should be sent to her. Our </w:t>
      </w:r>
      <w:r w:rsidRPr="004056DB">
        <w:rPr>
          <w:rFonts w:ascii="Times New Roman" w:hAnsi="Times New Roman" w:cs="Times New Roman"/>
          <w:sz w:val="24"/>
          <w:szCs w:val="24"/>
          <w:u w:val="single"/>
        </w:rPr>
        <w:t>Facebook</w:t>
      </w:r>
      <w:r>
        <w:rPr>
          <w:rFonts w:ascii="Times New Roman" w:hAnsi="Times New Roman" w:cs="Times New Roman"/>
          <w:sz w:val="24"/>
          <w:szCs w:val="24"/>
        </w:rPr>
        <w:t xml:space="preserve"> page &amp;</w:t>
      </w:r>
      <w:r w:rsidR="00471CAC">
        <w:rPr>
          <w:rFonts w:ascii="Times New Roman" w:hAnsi="Times New Roman" w:cs="Times New Roman"/>
          <w:sz w:val="24"/>
          <w:szCs w:val="24"/>
        </w:rPr>
        <w:t xml:space="preserve"> </w:t>
      </w:r>
      <w:proofErr w:type="gramStart"/>
      <w:r w:rsidR="00471CAC">
        <w:rPr>
          <w:rFonts w:ascii="Times New Roman" w:hAnsi="Times New Roman" w:cs="Times New Roman"/>
          <w:sz w:val="24"/>
          <w:szCs w:val="24"/>
        </w:rPr>
        <w:t xml:space="preserve">our </w:t>
      </w:r>
      <w:bookmarkStart w:id="0" w:name="_GoBack"/>
      <w:bookmarkEnd w:id="0"/>
      <w:r>
        <w:rPr>
          <w:rFonts w:ascii="Times New Roman" w:hAnsi="Times New Roman" w:cs="Times New Roman"/>
          <w:sz w:val="24"/>
          <w:szCs w:val="24"/>
        </w:rPr>
        <w:t xml:space="preserve"> </w:t>
      </w:r>
      <w:r w:rsidRPr="004056DB">
        <w:rPr>
          <w:rFonts w:ascii="Times New Roman" w:hAnsi="Times New Roman" w:cs="Times New Roman"/>
          <w:sz w:val="24"/>
          <w:szCs w:val="24"/>
          <w:u w:val="single"/>
        </w:rPr>
        <w:t>Website</w:t>
      </w:r>
      <w:proofErr w:type="gramEnd"/>
      <w:r w:rsidRPr="004056DB">
        <w:rPr>
          <w:rFonts w:ascii="Times New Roman" w:hAnsi="Times New Roman" w:cs="Times New Roman"/>
          <w:sz w:val="24"/>
          <w:szCs w:val="24"/>
          <w:u w:val="single"/>
        </w:rPr>
        <w:t xml:space="preserve"> </w:t>
      </w:r>
      <w:r w:rsidR="00471CAC" w:rsidRPr="00471CAC">
        <w:rPr>
          <w:rFonts w:ascii="Times New Roman" w:hAnsi="Times New Roman" w:cs="Times New Roman"/>
          <w:sz w:val="24"/>
          <w:szCs w:val="24"/>
        </w:rPr>
        <w:t>(princewilliamlwv.org)</w:t>
      </w:r>
      <w:r w:rsidR="00471CAC">
        <w:rPr>
          <w:rFonts w:ascii="Times New Roman" w:hAnsi="Times New Roman" w:cs="Times New Roman"/>
          <w:sz w:val="24"/>
          <w:szCs w:val="24"/>
        </w:rPr>
        <w:t xml:space="preserve"> </w:t>
      </w:r>
      <w:r>
        <w:rPr>
          <w:rFonts w:ascii="Times New Roman" w:hAnsi="Times New Roman" w:cs="Times New Roman"/>
          <w:sz w:val="24"/>
          <w:szCs w:val="24"/>
        </w:rPr>
        <w:t xml:space="preserve">are being kept up-to-date </w:t>
      </w:r>
      <w:r w:rsidR="004056DB">
        <w:rPr>
          <w:rFonts w:ascii="Times New Roman" w:hAnsi="Times New Roman" w:cs="Times New Roman"/>
          <w:sz w:val="24"/>
          <w:szCs w:val="24"/>
        </w:rPr>
        <w:t xml:space="preserve">very well </w:t>
      </w:r>
      <w:r>
        <w:rPr>
          <w:rFonts w:ascii="Times New Roman" w:hAnsi="Times New Roman" w:cs="Times New Roman"/>
          <w:sz w:val="24"/>
          <w:szCs w:val="24"/>
        </w:rPr>
        <w:t>by Anna Ritter.</w:t>
      </w:r>
    </w:p>
    <w:p w14:paraId="3DA02811" w14:textId="5EC702DE" w:rsidR="005F53D2" w:rsidRDefault="005F53D2" w:rsidP="002650D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Linda Larsen went over the </w:t>
      </w:r>
      <w:r w:rsidRPr="004056DB">
        <w:rPr>
          <w:rFonts w:ascii="Times New Roman" w:hAnsi="Times New Roman" w:cs="Times New Roman"/>
          <w:sz w:val="24"/>
          <w:szCs w:val="24"/>
          <w:u w:val="single"/>
        </w:rPr>
        <w:t>calendar</w:t>
      </w:r>
      <w:r>
        <w:rPr>
          <w:rFonts w:ascii="Times New Roman" w:hAnsi="Times New Roman" w:cs="Times New Roman"/>
          <w:sz w:val="24"/>
          <w:szCs w:val="24"/>
        </w:rPr>
        <w:t xml:space="preserve"> of planned meetings. Judy Hingle suggested having some evening meetings and some small meetings in members' homes. We discussed having an</w:t>
      </w:r>
      <w:r w:rsidR="00471CAC">
        <w:rPr>
          <w:rFonts w:ascii="Times New Roman" w:hAnsi="Times New Roman" w:cs="Times New Roman"/>
          <w:sz w:val="24"/>
          <w:szCs w:val="24"/>
        </w:rPr>
        <w:t xml:space="preserve">other Book Discussion </w:t>
      </w:r>
      <w:proofErr w:type="gramStart"/>
      <w:r w:rsidR="00471CAC">
        <w:rPr>
          <w:rFonts w:ascii="Times New Roman" w:hAnsi="Times New Roman" w:cs="Times New Roman"/>
          <w:sz w:val="24"/>
          <w:szCs w:val="24"/>
        </w:rPr>
        <w:t>meeting  in</w:t>
      </w:r>
      <w:proofErr w:type="gramEnd"/>
      <w:r w:rsidR="00471CAC">
        <w:rPr>
          <w:rFonts w:ascii="Times New Roman" w:hAnsi="Times New Roman" w:cs="Times New Roman"/>
          <w:sz w:val="24"/>
          <w:szCs w:val="24"/>
        </w:rPr>
        <w:t xml:space="preserve"> addition to</w:t>
      </w:r>
      <w:r>
        <w:rPr>
          <w:rFonts w:ascii="Times New Roman" w:hAnsi="Times New Roman" w:cs="Times New Roman"/>
          <w:sz w:val="24"/>
          <w:szCs w:val="24"/>
        </w:rPr>
        <w:t xml:space="preserve"> the "Kick-Off" meeting in September. Suggestions were made for topics &amp; speakers for other meetings as well as collaborating wit</w:t>
      </w:r>
      <w:r w:rsidR="004056DB">
        <w:rPr>
          <w:rFonts w:ascii="Times New Roman" w:hAnsi="Times New Roman" w:cs="Times New Roman"/>
          <w:sz w:val="24"/>
          <w:szCs w:val="24"/>
        </w:rPr>
        <w:t>h</w:t>
      </w:r>
      <w:r>
        <w:rPr>
          <w:rFonts w:ascii="Times New Roman" w:hAnsi="Times New Roman" w:cs="Times New Roman"/>
          <w:sz w:val="24"/>
          <w:szCs w:val="24"/>
        </w:rPr>
        <w:t xml:space="preserve"> </w:t>
      </w:r>
      <w:r w:rsidR="004056DB">
        <w:rPr>
          <w:rFonts w:ascii="Times New Roman" w:hAnsi="Times New Roman" w:cs="Times New Roman"/>
          <w:sz w:val="24"/>
          <w:szCs w:val="24"/>
        </w:rPr>
        <w:t>the Committee of 100 &amp; the Muslin Association of Virginia</w:t>
      </w:r>
      <w:r>
        <w:rPr>
          <w:rFonts w:ascii="Times New Roman" w:hAnsi="Times New Roman" w:cs="Times New Roman"/>
          <w:sz w:val="24"/>
          <w:szCs w:val="24"/>
        </w:rPr>
        <w:t xml:space="preserve"> </w:t>
      </w:r>
      <w:r w:rsidR="004056DB">
        <w:rPr>
          <w:rFonts w:ascii="Times New Roman" w:hAnsi="Times New Roman" w:cs="Times New Roman"/>
          <w:sz w:val="24"/>
          <w:szCs w:val="24"/>
        </w:rPr>
        <w:t xml:space="preserve">(MAV) at the Dar Al Noor Community Center </w:t>
      </w:r>
      <w:r>
        <w:rPr>
          <w:rFonts w:ascii="Times New Roman" w:hAnsi="Times New Roman" w:cs="Times New Roman"/>
          <w:sz w:val="24"/>
          <w:szCs w:val="24"/>
        </w:rPr>
        <w:t xml:space="preserve">on </w:t>
      </w:r>
      <w:r w:rsidR="004056DB">
        <w:rPr>
          <w:rFonts w:ascii="Times New Roman" w:hAnsi="Times New Roman" w:cs="Times New Roman"/>
          <w:sz w:val="24"/>
          <w:szCs w:val="24"/>
        </w:rPr>
        <w:t xml:space="preserve">Delegate </w:t>
      </w:r>
      <w:r>
        <w:rPr>
          <w:rFonts w:ascii="Times New Roman" w:hAnsi="Times New Roman" w:cs="Times New Roman"/>
          <w:sz w:val="24"/>
          <w:szCs w:val="24"/>
        </w:rPr>
        <w:t xml:space="preserve">candidate forums.  </w:t>
      </w:r>
    </w:p>
    <w:p w14:paraId="40B238CD" w14:textId="65CA8621" w:rsidR="003A4523" w:rsidRPr="004056DB" w:rsidRDefault="005A3FCF" w:rsidP="003A4523">
      <w:pPr>
        <w:widowControl w:val="0"/>
        <w:autoSpaceDE w:val="0"/>
        <w:autoSpaceDN w:val="0"/>
        <w:adjustRightInd w:val="0"/>
        <w:spacing w:after="360"/>
        <w:jc w:val="both"/>
        <w:rPr>
          <w:rFonts w:ascii="Times New Roman" w:hAnsi="Times New Roman" w:cs="Times New Roman"/>
          <w:sz w:val="24"/>
          <w:szCs w:val="24"/>
          <w:u w:val="single"/>
        </w:rPr>
      </w:pPr>
      <w:r w:rsidRPr="00D40844">
        <w:rPr>
          <w:rFonts w:ascii="Times New Roman" w:hAnsi="Times New Roman" w:cs="Times New Roman"/>
          <w:sz w:val="24"/>
          <w:szCs w:val="24"/>
        </w:rPr>
        <w:t>T</w:t>
      </w:r>
      <w:r w:rsidR="00570863" w:rsidRPr="00D40844">
        <w:rPr>
          <w:rFonts w:ascii="Times New Roman" w:hAnsi="Times New Roman" w:cs="Times New Roman"/>
          <w:sz w:val="24"/>
          <w:szCs w:val="24"/>
        </w:rPr>
        <w:t>h</w:t>
      </w:r>
      <w:r w:rsidR="00E55FF7" w:rsidRPr="00D40844">
        <w:rPr>
          <w:rFonts w:ascii="Times New Roman" w:hAnsi="Times New Roman" w:cs="Times New Roman"/>
          <w:sz w:val="24"/>
          <w:szCs w:val="24"/>
        </w:rPr>
        <w:t xml:space="preserve">e </w:t>
      </w:r>
      <w:r w:rsidR="005F53D2">
        <w:rPr>
          <w:rFonts w:ascii="Times New Roman" w:hAnsi="Times New Roman" w:cs="Times New Roman"/>
          <w:sz w:val="24"/>
          <w:szCs w:val="24"/>
        </w:rPr>
        <w:t>meeting was adjourned at 12 Noon</w:t>
      </w:r>
      <w:r w:rsidR="00732D15" w:rsidRPr="00D40844">
        <w:rPr>
          <w:rFonts w:ascii="Times New Roman" w:hAnsi="Times New Roman" w:cs="Times New Roman"/>
          <w:sz w:val="24"/>
          <w:szCs w:val="24"/>
        </w:rPr>
        <w:t xml:space="preserve">. </w:t>
      </w:r>
      <w:r w:rsidR="00183BF1" w:rsidRPr="00D40844">
        <w:rPr>
          <w:rFonts w:ascii="Times New Roman" w:hAnsi="Times New Roman" w:cs="Times New Roman"/>
          <w:sz w:val="24"/>
          <w:szCs w:val="24"/>
        </w:rPr>
        <w:t>Our next meeting will be on</w:t>
      </w:r>
      <w:r w:rsidR="005F53D2">
        <w:rPr>
          <w:rFonts w:ascii="Times New Roman" w:hAnsi="Times New Roman" w:cs="Times New Roman"/>
          <w:sz w:val="24"/>
          <w:szCs w:val="24"/>
        </w:rPr>
        <w:t xml:space="preserve"> July 18</w:t>
      </w:r>
      <w:r w:rsidR="00A70B28">
        <w:rPr>
          <w:rFonts w:ascii="Times New Roman" w:hAnsi="Times New Roman" w:cs="Times New Roman"/>
          <w:sz w:val="24"/>
          <w:szCs w:val="24"/>
        </w:rPr>
        <w:t>th</w:t>
      </w:r>
      <w:r w:rsidR="00F07BF2">
        <w:rPr>
          <w:rFonts w:ascii="Times New Roman" w:hAnsi="Times New Roman" w:cs="Times New Roman"/>
          <w:sz w:val="24"/>
          <w:szCs w:val="24"/>
        </w:rPr>
        <w:t xml:space="preserve"> at 9:30 AM</w:t>
      </w:r>
      <w:r w:rsidR="005F53D2">
        <w:rPr>
          <w:rFonts w:ascii="Times New Roman" w:hAnsi="Times New Roman" w:cs="Times New Roman"/>
          <w:sz w:val="24"/>
          <w:szCs w:val="24"/>
        </w:rPr>
        <w:t xml:space="preserve">. The </w:t>
      </w:r>
      <w:r w:rsidR="004056DB">
        <w:rPr>
          <w:rFonts w:ascii="Times New Roman" w:hAnsi="Times New Roman" w:cs="Times New Roman"/>
          <w:sz w:val="24"/>
          <w:szCs w:val="24"/>
        </w:rPr>
        <w:t xml:space="preserve">Manassas City Hall </w:t>
      </w:r>
      <w:r w:rsidR="005F53D2">
        <w:rPr>
          <w:rFonts w:ascii="Times New Roman" w:hAnsi="Times New Roman" w:cs="Times New Roman"/>
          <w:sz w:val="24"/>
          <w:szCs w:val="24"/>
        </w:rPr>
        <w:t xml:space="preserve">conference room will </w:t>
      </w:r>
      <w:r w:rsidR="005F53D2" w:rsidRPr="004056DB">
        <w:rPr>
          <w:rFonts w:ascii="Times New Roman" w:hAnsi="Times New Roman" w:cs="Times New Roman"/>
          <w:sz w:val="24"/>
          <w:szCs w:val="24"/>
          <w:u w:val="single"/>
        </w:rPr>
        <w:t>not be available in August</w:t>
      </w:r>
    </w:p>
    <w:p w14:paraId="29D03F4A" w14:textId="1039F0E9" w:rsidR="00BE2D99" w:rsidRPr="00D40844" w:rsidRDefault="00BE2D99" w:rsidP="003A4523">
      <w:pPr>
        <w:widowControl w:val="0"/>
        <w:autoSpaceDE w:val="0"/>
        <w:autoSpaceDN w:val="0"/>
        <w:adjustRightInd w:val="0"/>
        <w:spacing w:after="360"/>
        <w:jc w:val="both"/>
        <w:rPr>
          <w:rFonts w:ascii="Times New Roman" w:hAnsi="Times New Roman" w:cs="Times New Roman"/>
          <w:sz w:val="24"/>
          <w:szCs w:val="24"/>
        </w:rPr>
      </w:pPr>
      <w:r w:rsidRPr="00D40844">
        <w:rPr>
          <w:rFonts w:ascii="Times New Roman" w:hAnsi="Times New Roman" w:cs="Times New Roman"/>
          <w:sz w:val="24"/>
          <w:szCs w:val="24"/>
        </w:rPr>
        <w:t>Jessie Barringer, Secretary</w:t>
      </w:r>
    </w:p>
    <w:sectPr w:rsidR="00BE2D99" w:rsidRPr="00D40844" w:rsidSect="001736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C5036"/>
    <w:multiLevelType w:val="hybridMultilevel"/>
    <w:tmpl w:val="D3145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DC3AA1"/>
    <w:multiLevelType w:val="hybridMultilevel"/>
    <w:tmpl w:val="C534D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proofState w:spelling="clean" w:grammar="clean"/>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AAA"/>
    <w:rsid w:val="000203ED"/>
    <w:rsid w:val="000340E5"/>
    <w:rsid w:val="0005642F"/>
    <w:rsid w:val="000733B0"/>
    <w:rsid w:val="000C5699"/>
    <w:rsid w:val="000F204E"/>
    <w:rsid w:val="000F4903"/>
    <w:rsid w:val="00103A06"/>
    <w:rsid w:val="001250B8"/>
    <w:rsid w:val="00127007"/>
    <w:rsid w:val="0012710A"/>
    <w:rsid w:val="00173657"/>
    <w:rsid w:val="00183BF1"/>
    <w:rsid w:val="001C01D7"/>
    <w:rsid w:val="001E3E5F"/>
    <w:rsid w:val="001F1070"/>
    <w:rsid w:val="002228DA"/>
    <w:rsid w:val="00264A8F"/>
    <w:rsid w:val="002650DA"/>
    <w:rsid w:val="002B3751"/>
    <w:rsid w:val="002C2218"/>
    <w:rsid w:val="002D6F20"/>
    <w:rsid w:val="002E0CF0"/>
    <w:rsid w:val="00315DD5"/>
    <w:rsid w:val="00374B2B"/>
    <w:rsid w:val="003A2501"/>
    <w:rsid w:val="003A4523"/>
    <w:rsid w:val="003B63D7"/>
    <w:rsid w:val="003C010A"/>
    <w:rsid w:val="003C5E32"/>
    <w:rsid w:val="003D19E2"/>
    <w:rsid w:val="003F29F4"/>
    <w:rsid w:val="004056DB"/>
    <w:rsid w:val="0042646F"/>
    <w:rsid w:val="00465C8B"/>
    <w:rsid w:val="004678EB"/>
    <w:rsid w:val="00471CAC"/>
    <w:rsid w:val="00472661"/>
    <w:rsid w:val="004A4B2E"/>
    <w:rsid w:val="004C6664"/>
    <w:rsid w:val="005255C1"/>
    <w:rsid w:val="00534429"/>
    <w:rsid w:val="00537223"/>
    <w:rsid w:val="00547937"/>
    <w:rsid w:val="00567937"/>
    <w:rsid w:val="00570863"/>
    <w:rsid w:val="005A173F"/>
    <w:rsid w:val="005A3FCF"/>
    <w:rsid w:val="005C1387"/>
    <w:rsid w:val="005D165E"/>
    <w:rsid w:val="005E2877"/>
    <w:rsid w:val="005F53D2"/>
    <w:rsid w:val="006030CB"/>
    <w:rsid w:val="00630AEB"/>
    <w:rsid w:val="0064175D"/>
    <w:rsid w:val="00661716"/>
    <w:rsid w:val="00663117"/>
    <w:rsid w:val="006B40E6"/>
    <w:rsid w:val="006B639D"/>
    <w:rsid w:val="006C0517"/>
    <w:rsid w:val="006D48DB"/>
    <w:rsid w:val="006F103B"/>
    <w:rsid w:val="0070501B"/>
    <w:rsid w:val="007141C9"/>
    <w:rsid w:val="00732D15"/>
    <w:rsid w:val="00734E82"/>
    <w:rsid w:val="00756A31"/>
    <w:rsid w:val="007723F9"/>
    <w:rsid w:val="007B06EB"/>
    <w:rsid w:val="007B0813"/>
    <w:rsid w:val="007E3CE9"/>
    <w:rsid w:val="00810E41"/>
    <w:rsid w:val="00844EF4"/>
    <w:rsid w:val="0087525D"/>
    <w:rsid w:val="008820AB"/>
    <w:rsid w:val="008B443A"/>
    <w:rsid w:val="008C0458"/>
    <w:rsid w:val="008D0AAC"/>
    <w:rsid w:val="008E20E9"/>
    <w:rsid w:val="00930677"/>
    <w:rsid w:val="00941685"/>
    <w:rsid w:val="00943CE2"/>
    <w:rsid w:val="00951324"/>
    <w:rsid w:val="00974327"/>
    <w:rsid w:val="00982925"/>
    <w:rsid w:val="009B6542"/>
    <w:rsid w:val="00A2353C"/>
    <w:rsid w:val="00A43FA2"/>
    <w:rsid w:val="00A44DD1"/>
    <w:rsid w:val="00A46149"/>
    <w:rsid w:val="00A55A89"/>
    <w:rsid w:val="00A644ED"/>
    <w:rsid w:val="00A70B28"/>
    <w:rsid w:val="00A93596"/>
    <w:rsid w:val="00A95E11"/>
    <w:rsid w:val="00AA1F2C"/>
    <w:rsid w:val="00AA3097"/>
    <w:rsid w:val="00AC6608"/>
    <w:rsid w:val="00AD278B"/>
    <w:rsid w:val="00AE6929"/>
    <w:rsid w:val="00B3119F"/>
    <w:rsid w:val="00B33168"/>
    <w:rsid w:val="00B64CB7"/>
    <w:rsid w:val="00B6564F"/>
    <w:rsid w:val="00B84F71"/>
    <w:rsid w:val="00B9640B"/>
    <w:rsid w:val="00BA0714"/>
    <w:rsid w:val="00BC0FAD"/>
    <w:rsid w:val="00BD4B27"/>
    <w:rsid w:val="00BE2D11"/>
    <w:rsid w:val="00BE2D99"/>
    <w:rsid w:val="00C14B51"/>
    <w:rsid w:val="00C22E7C"/>
    <w:rsid w:val="00C31F1F"/>
    <w:rsid w:val="00C55A25"/>
    <w:rsid w:val="00C66542"/>
    <w:rsid w:val="00C72F4A"/>
    <w:rsid w:val="00C83960"/>
    <w:rsid w:val="00CA3633"/>
    <w:rsid w:val="00CC255C"/>
    <w:rsid w:val="00CE63E5"/>
    <w:rsid w:val="00D11350"/>
    <w:rsid w:val="00D17AC5"/>
    <w:rsid w:val="00D3582F"/>
    <w:rsid w:val="00D36AAA"/>
    <w:rsid w:val="00D40844"/>
    <w:rsid w:val="00D87857"/>
    <w:rsid w:val="00D93524"/>
    <w:rsid w:val="00D93DFB"/>
    <w:rsid w:val="00DA7D82"/>
    <w:rsid w:val="00DD3186"/>
    <w:rsid w:val="00E0145A"/>
    <w:rsid w:val="00E22340"/>
    <w:rsid w:val="00E42546"/>
    <w:rsid w:val="00E5115A"/>
    <w:rsid w:val="00E53DFC"/>
    <w:rsid w:val="00E54E03"/>
    <w:rsid w:val="00E55FF7"/>
    <w:rsid w:val="00E82BB9"/>
    <w:rsid w:val="00E901DA"/>
    <w:rsid w:val="00E96F18"/>
    <w:rsid w:val="00E9786D"/>
    <w:rsid w:val="00ED0196"/>
    <w:rsid w:val="00ED3BFD"/>
    <w:rsid w:val="00EF342C"/>
    <w:rsid w:val="00F07BF2"/>
    <w:rsid w:val="00F227A8"/>
    <w:rsid w:val="00F42728"/>
    <w:rsid w:val="00F435B9"/>
    <w:rsid w:val="00F43B3A"/>
    <w:rsid w:val="00F44864"/>
    <w:rsid w:val="00F472FF"/>
    <w:rsid w:val="00F516A0"/>
    <w:rsid w:val="00F51EC9"/>
    <w:rsid w:val="00F55C4B"/>
    <w:rsid w:val="00F57607"/>
    <w:rsid w:val="00FA51C5"/>
    <w:rsid w:val="00FB6CD8"/>
    <w:rsid w:val="00FC692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7878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B2E"/>
    <w:pPr>
      <w:spacing w:after="200" w:line="276" w:lineRule="auto"/>
    </w:pPr>
    <w:rPr>
      <w:sz w:val="40"/>
      <w:szCs w:val="40"/>
    </w:rPr>
  </w:style>
  <w:style w:type="paragraph" w:styleId="Heading1">
    <w:name w:val="heading 1"/>
    <w:basedOn w:val="Normal"/>
    <w:next w:val="Normal"/>
    <w:link w:val="Heading1Char"/>
    <w:uiPriority w:val="99"/>
    <w:qFormat/>
    <w:rsid w:val="002D6F20"/>
    <w:pPr>
      <w:keepNext/>
      <w:spacing w:after="0" w:line="240" w:lineRule="auto"/>
      <w:outlineLvl w:val="0"/>
    </w:pPr>
    <w:rPr>
      <w:rFonts w:eastAsia="Times New Roman"/>
      <w:b/>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D6F20"/>
    <w:rPr>
      <w:rFonts w:eastAsia="Times New Roman" w:cs="Times New Roman"/>
      <w:b/>
      <w:bCs/>
      <w:sz w:val="32"/>
    </w:rPr>
  </w:style>
  <w:style w:type="paragraph" w:styleId="NoSpacing">
    <w:name w:val="No Spacing"/>
    <w:uiPriority w:val="99"/>
    <w:semiHidden/>
    <w:qFormat/>
    <w:rsid w:val="00D36AAA"/>
    <w:rPr>
      <w:sz w:val="40"/>
      <w:szCs w:val="40"/>
    </w:rPr>
  </w:style>
  <w:style w:type="character" w:styleId="Hyperlink">
    <w:name w:val="Hyperlink"/>
    <w:basedOn w:val="DefaultParagraphFont"/>
    <w:uiPriority w:val="99"/>
    <w:rsid w:val="004678EB"/>
    <w:rPr>
      <w:rFonts w:cs="Times New Roman"/>
      <w:color w:val="0000FF"/>
      <w:u w:val="single"/>
    </w:rPr>
  </w:style>
  <w:style w:type="paragraph" w:styleId="BalloonText">
    <w:name w:val="Balloon Text"/>
    <w:basedOn w:val="Normal"/>
    <w:link w:val="BalloonTextChar"/>
    <w:uiPriority w:val="99"/>
    <w:semiHidden/>
    <w:rsid w:val="002D6F2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D6F20"/>
    <w:rPr>
      <w:rFonts w:ascii="Lucida Grande" w:hAnsi="Lucida Grande" w:cs="Times New Roman"/>
      <w:sz w:val="18"/>
    </w:rPr>
  </w:style>
  <w:style w:type="character" w:customStyle="1" w:styleId="apple-converted-space">
    <w:name w:val="apple-converted-space"/>
    <w:basedOn w:val="DefaultParagraphFont"/>
    <w:uiPriority w:val="99"/>
    <w:rsid w:val="00127007"/>
    <w:rPr>
      <w:rFonts w:cs="Times New Roman"/>
    </w:rPr>
  </w:style>
  <w:style w:type="character" w:styleId="FollowedHyperlink">
    <w:name w:val="FollowedHyperlink"/>
    <w:basedOn w:val="DefaultParagraphFont"/>
    <w:uiPriority w:val="99"/>
    <w:semiHidden/>
    <w:unhideWhenUsed/>
    <w:rsid w:val="0005642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B2E"/>
    <w:pPr>
      <w:spacing w:after="200" w:line="276" w:lineRule="auto"/>
    </w:pPr>
    <w:rPr>
      <w:sz w:val="40"/>
      <w:szCs w:val="40"/>
    </w:rPr>
  </w:style>
  <w:style w:type="paragraph" w:styleId="Heading1">
    <w:name w:val="heading 1"/>
    <w:basedOn w:val="Normal"/>
    <w:next w:val="Normal"/>
    <w:link w:val="Heading1Char"/>
    <w:uiPriority w:val="99"/>
    <w:qFormat/>
    <w:rsid w:val="002D6F20"/>
    <w:pPr>
      <w:keepNext/>
      <w:spacing w:after="0" w:line="240" w:lineRule="auto"/>
      <w:outlineLvl w:val="0"/>
    </w:pPr>
    <w:rPr>
      <w:rFonts w:eastAsia="Times New Roman"/>
      <w:b/>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D6F20"/>
    <w:rPr>
      <w:rFonts w:eastAsia="Times New Roman" w:cs="Times New Roman"/>
      <w:b/>
      <w:bCs/>
      <w:sz w:val="32"/>
    </w:rPr>
  </w:style>
  <w:style w:type="paragraph" w:styleId="NoSpacing">
    <w:name w:val="No Spacing"/>
    <w:uiPriority w:val="99"/>
    <w:semiHidden/>
    <w:qFormat/>
    <w:rsid w:val="00D36AAA"/>
    <w:rPr>
      <w:sz w:val="40"/>
      <w:szCs w:val="40"/>
    </w:rPr>
  </w:style>
  <w:style w:type="character" w:styleId="Hyperlink">
    <w:name w:val="Hyperlink"/>
    <w:basedOn w:val="DefaultParagraphFont"/>
    <w:uiPriority w:val="99"/>
    <w:rsid w:val="004678EB"/>
    <w:rPr>
      <w:rFonts w:cs="Times New Roman"/>
      <w:color w:val="0000FF"/>
      <w:u w:val="single"/>
    </w:rPr>
  </w:style>
  <w:style w:type="paragraph" w:styleId="BalloonText">
    <w:name w:val="Balloon Text"/>
    <w:basedOn w:val="Normal"/>
    <w:link w:val="BalloonTextChar"/>
    <w:uiPriority w:val="99"/>
    <w:semiHidden/>
    <w:rsid w:val="002D6F2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D6F20"/>
    <w:rPr>
      <w:rFonts w:ascii="Lucida Grande" w:hAnsi="Lucida Grande" w:cs="Times New Roman"/>
      <w:sz w:val="18"/>
    </w:rPr>
  </w:style>
  <w:style w:type="character" w:customStyle="1" w:styleId="apple-converted-space">
    <w:name w:val="apple-converted-space"/>
    <w:basedOn w:val="DefaultParagraphFont"/>
    <w:uiPriority w:val="99"/>
    <w:rsid w:val="00127007"/>
    <w:rPr>
      <w:rFonts w:cs="Times New Roman"/>
    </w:rPr>
  </w:style>
  <w:style w:type="character" w:styleId="FollowedHyperlink">
    <w:name w:val="FollowedHyperlink"/>
    <w:basedOn w:val="DefaultParagraphFont"/>
    <w:uiPriority w:val="99"/>
    <w:semiHidden/>
    <w:unhideWhenUsed/>
    <w:rsid w:val="000564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626</Words>
  <Characters>3574</Characters>
  <Application>Microsoft Macintosh Word</Application>
  <DocSecurity>0</DocSecurity>
  <Lines>29</Lines>
  <Paragraphs>8</Paragraphs>
  <ScaleCrop>false</ScaleCrop>
  <Company>Microsoft</Company>
  <LinksUpToDate>false</LinksUpToDate>
  <CharactersWithSpaces>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Prince William Area League of Women Voters of Virginia</dc:title>
  <dc:subject/>
  <dc:creator>Roger and Judith Anderson</dc:creator>
  <cp:keywords/>
  <cp:lastModifiedBy>Jessie Barringer</cp:lastModifiedBy>
  <cp:revision>5</cp:revision>
  <cp:lastPrinted>2017-04-26T17:43:00Z</cp:lastPrinted>
  <dcterms:created xsi:type="dcterms:W3CDTF">2017-06-21T16:51:00Z</dcterms:created>
  <dcterms:modified xsi:type="dcterms:W3CDTF">2017-06-24T21:53:00Z</dcterms:modified>
</cp:coreProperties>
</file>