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97733" w14:textId="453D7D9A" w:rsidR="00047DB8" w:rsidRDefault="00E126C6">
      <w:pPr>
        <w:rPr>
          <w:sz w:val="18"/>
          <w:szCs w:val="18"/>
        </w:rPr>
      </w:pPr>
      <w:bookmarkStart w:id="0" w:name="_GoBack"/>
      <w:bookmarkEnd w:id="0"/>
      <w:r w:rsidRPr="00E126C6">
        <w:rPr>
          <w:sz w:val="18"/>
          <w:szCs w:val="18"/>
        </w:rPr>
        <w:t>League of Women Voters – Prince William Area</w:t>
      </w:r>
      <w:r w:rsidR="00047DB8">
        <w:rPr>
          <w:sz w:val="18"/>
          <w:szCs w:val="18"/>
        </w:rPr>
        <w:t xml:space="preserve"> </w:t>
      </w:r>
    </w:p>
    <w:p w14:paraId="4A4F52AC" w14:textId="72E21055" w:rsidR="00A9204E" w:rsidRDefault="00E126C6">
      <w:pPr>
        <w:rPr>
          <w:sz w:val="18"/>
          <w:szCs w:val="18"/>
        </w:rPr>
      </w:pPr>
      <w:r w:rsidRPr="00E126C6">
        <w:rPr>
          <w:sz w:val="18"/>
          <w:szCs w:val="18"/>
        </w:rPr>
        <w:t>Executive Committee Meeting June 18, 2019, at Manassas City Hall</w:t>
      </w:r>
    </w:p>
    <w:p w14:paraId="6BF68EF9" w14:textId="67233284" w:rsidR="00E126C6" w:rsidRDefault="00E126C6">
      <w:pPr>
        <w:rPr>
          <w:sz w:val="18"/>
          <w:szCs w:val="18"/>
        </w:rPr>
      </w:pPr>
      <w:r>
        <w:rPr>
          <w:sz w:val="18"/>
          <w:szCs w:val="18"/>
        </w:rPr>
        <w:t>In attendance: Carol Proven, Grace White, Jane Touchet, Carol Noggle, Cheryl Saggers, Janet Gorn and Barbara Greiling</w:t>
      </w:r>
    </w:p>
    <w:p w14:paraId="4C55CE1D" w14:textId="2A8F5A7F" w:rsidR="00E126C6" w:rsidRDefault="00E126C6">
      <w:pPr>
        <w:rPr>
          <w:sz w:val="18"/>
          <w:szCs w:val="18"/>
        </w:rPr>
      </w:pPr>
      <w:r>
        <w:rPr>
          <w:sz w:val="18"/>
          <w:szCs w:val="18"/>
        </w:rPr>
        <w:t xml:space="preserve">President Carol Proven called the meeting to order at 9:35 a.m. </w:t>
      </w:r>
    </w:p>
    <w:p w14:paraId="588F892F" w14:textId="10C5C6FE" w:rsidR="00E126C6" w:rsidRDefault="00E126C6">
      <w:pPr>
        <w:rPr>
          <w:sz w:val="18"/>
          <w:szCs w:val="18"/>
        </w:rPr>
      </w:pPr>
      <w:r w:rsidRPr="00E126C6">
        <w:rPr>
          <w:sz w:val="18"/>
          <w:szCs w:val="18"/>
          <w:u w:val="single"/>
        </w:rPr>
        <w:t>Minutes:</w:t>
      </w:r>
      <w:r>
        <w:rPr>
          <w:sz w:val="18"/>
          <w:szCs w:val="18"/>
        </w:rPr>
        <w:t xml:space="preserve"> The minutes of the May 21 meeting were approved with one correction: Judy Hingle is not on the Audit Committee.</w:t>
      </w:r>
    </w:p>
    <w:p w14:paraId="0E6FB799" w14:textId="4E92B2DA" w:rsidR="00E126C6" w:rsidRDefault="00E126C6">
      <w:pPr>
        <w:rPr>
          <w:sz w:val="18"/>
          <w:szCs w:val="18"/>
        </w:rPr>
      </w:pPr>
      <w:r w:rsidRPr="00E126C6">
        <w:rPr>
          <w:sz w:val="18"/>
          <w:szCs w:val="18"/>
          <w:u w:val="single"/>
        </w:rPr>
        <w:t>Treasurer’s Report</w:t>
      </w:r>
      <w:r>
        <w:rPr>
          <w:sz w:val="18"/>
          <w:szCs w:val="18"/>
        </w:rPr>
        <w:t>: Grace White reported that there is $6,568.52 in the General Fund and</w:t>
      </w:r>
      <w:r w:rsidR="00987986">
        <w:rPr>
          <w:sz w:val="18"/>
          <w:szCs w:val="18"/>
        </w:rPr>
        <w:t xml:space="preserve"> </w:t>
      </w:r>
      <w:r>
        <w:rPr>
          <w:sz w:val="18"/>
          <w:szCs w:val="18"/>
        </w:rPr>
        <w:t>$7,125.03 in the Education Fund.</w:t>
      </w:r>
    </w:p>
    <w:p w14:paraId="70A6AB33" w14:textId="5B98A34B" w:rsidR="00E126C6" w:rsidRDefault="00E126C6">
      <w:pPr>
        <w:rPr>
          <w:sz w:val="18"/>
          <w:szCs w:val="18"/>
        </w:rPr>
      </w:pPr>
      <w:r w:rsidRPr="00E126C6">
        <w:rPr>
          <w:sz w:val="18"/>
          <w:szCs w:val="18"/>
          <w:u w:val="single"/>
        </w:rPr>
        <w:t>Membership Report</w:t>
      </w:r>
      <w:r>
        <w:rPr>
          <w:sz w:val="18"/>
          <w:szCs w:val="18"/>
        </w:rPr>
        <w:t>: Jane Touchet reported that there are 91 members. It was decided to use the Constant Co</w:t>
      </w:r>
      <w:r w:rsidR="00881C7E">
        <w:rPr>
          <w:sz w:val="18"/>
          <w:szCs w:val="18"/>
        </w:rPr>
        <w:t>ntact</w:t>
      </w:r>
      <w:r>
        <w:rPr>
          <w:sz w:val="18"/>
          <w:szCs w:val="18"/>
        </w:rPr>
        <w:t xml:space="preserve"> roster as the official roster. Jane will reconcile it with </w:t>
      </w:r>
      <w:r w:rsidR="00047DB8">
        <w:rPr>
          <w:sz w:val="18"/>
          <w:szCs w:val="18"/>
        </w:rPr>
        <w:t>other lists</w:t>
      </w:r>
      <w:r w:rsidR="009B6029">
        <w:rPr>
          <w:sz w:val="18"/>
          <w:szCs w:val="18"/>
        </w:rPr>
        <w:t>. Two blue and 23 red T-shirts remain in the League inventory.</w:t>
      </w:r>
    </w:p>
    <w:p w14:paraId="1F317336" w14:textId="25F8CDB7" w:rsidR="0017424E" w:rsidRDefault="009B6029">
      <w:pPr>
        <w:rPr>
          <w:sz w:val="18"/>
          <w:szCs w:val="18"/>
        </w:rPr>
      </w:pPr>
      <w:r w:rsidRPr="0017424E">
        <w:rPr>
          <w:sz w:val="18"/>
          <w:szCs w:val="18"/>
          <w:u w:val="single"/>
        </w:rPr>
        <w:t>Voter Registration</w:t>
      </w:r>
      <w:r>
        <w:rPr>
          <w:sz w:val="18"/>
          <w:szCs w:val="18"/>
        </w:rPr>
        <w:t xml:space="preserve">: Judy Hingle submitted a report on registration at the June 11 Naturalization Ceremony </w:t>
      </w:r>
      <w:r w:rsidR="00047DB8">
        <w:rPr>
          <w:sz w:val="18"/>
          <w:szCs w:val="18"/>
        </w:rPr>
        <w:t xml:space="preserve">held </w:t>
      </w:r>
      <w:r>
        <w:rPr>
          <w:sz w:val="18"/>
          <w:szCs w:val="18"/>
        </w:rPr>
        <w:t xml:space="preserve">at Hylton Performing Arts Center. Members registered 668 new voters.  </w:t>
      </w:r>
      <w:r w:rsidR="0017424E">
        <w:rPr>
          <w:sz w:val="18"/>
          <w:szCs w:val="18"/>
        </w:rPr>
        <w:t xml:space="preserve">In Person Voter Registration Certification will be held June 22 at the Ferlazzo Building in Woodbridge in partnership with Delta Sigma Theta. More than 60 people are registered. </w:t>
      </w:r>
    </w:p>
    <w:p w14:paraId="5A4307B5" w14:textId="1AFB7003" w:rsidR="0017424E" w:rsidRDefault="0017424E">
      <w:pPr>
        <w:rPr>
          <w:sz w:val="18"/>
          <w:szCs w:val="18"/>
        </w:rPr>
      </w:pPr>
      <w:r w:rsidRPr="0017424E">
        <w:rPr>
          <w:sz w:val="18"/>
          <w:szCs w:val="18"/>
          <w:u w:val="single"/>
        </w:rPr>
        <w:t>Annual Meeting</w:t>
      </w:r>
      <w:r>
        <w:rPr>
          <w:sz w:val="18"/>
          <w:szCs w:val="18"/>
        </w:rPr>
        <w:t xml:space="preserve">: About 28 people attended the annual meeting June 8 at Manassas Park Community Center. Pat Wirth, executive director of the Turning Point Suffragist Memorial, presented a program on the Suffragist Movement. </w:t>
      </w:r>
      <w:r w:rsidR="00987986">
        <w:rPr>
          <w:sz w:val="18"/>
          <w:szCs w:val="18"/>
        </w:rPr>
        <w:t xml:space="preserve">Results of the Silent Auction to benefit Turning Point were not available. </w:t>
      </w:r>
    </w:p>
    <w:p w14:paraId="35741217" w14:textId="66D39451" w:rsidR="0017424E" w:rsidRDefault="0017424E">
      <w:pPr>
        <w:rPr>
          <w:sz w:val="18"/>
          <w:szCs w:val="18"/>
        </w:rPr>
      </w:pPr>
      <w:r w:rsidRPr="0017424E">
        <w:rPr>
          <w:sz w:val="18"/>
          <w:szCs w:val="18"/>
          <w:u w:val="single"/>
        </w:rPr>
        <w:t>Candidate Meet and Greet</w:t>
      </w:r>
      <w:r>
        <w:rPr>
          <w:sz w:val="18"/>
          <w:szCs w:val="18"/>
        </w:rPr>
        <w:t xml:space="preserve">:  The League was represented at </w:t>
      </w:r>
      <w:r w:rsidR="00987986">
        <w:rPr>
          <w:sz w:val="18"/>
          <w:szCs w:val="18"/>
        </w:rPr>
        <w:t>c</w:t>
      </w:r>
      <w:r>
        <w:rPr>
          <w:sz w:val="18"/>
          <w:szCs w:val="18"/>
        </w:rPr>
        <w:t xml:space="preserve">andidate events at Bull Run and at Chinn Park </w:t>
      </w:r>
      <w:r w:rsidR="00047DB8">
        <w:rPr>
          <w:sz w:val="18"/>
          <w:szCs w:val="18"/>
        </w:rPr>
        <w:t>libraries</w:t>
      </w:r>
      <w:r>
        <w:rPr>
          <w:sz w:val="18"/>
          <w:szCs w:val="18"/>
        </w:rPr>
        <w:t xml:space="preserve">. </w:t>
      </w:r>
    </w:p>
    <w:p w14:paraId="60789AEC" w14:textId="4D0D1295" w:rsidR="0017424E" w:rsidRDefault="0017424E">
      <w:pPr>
        <w:rPr>
          <w:sz w:val="18"/>
          <w:szCs w:val="18"/>
        </w:rPr>
      </w:pPr>
      <w:r w:rsidRPr="0017424E">
        <w:rPr>
          <w:sz w:val="18"/>
          <w:szCs w:val="18"/>
          <w:u w:val="single"/>
        </w:rPr>
        <w:t>Centennial Committee</w:t>
      </w:r>
      <w:r>
        <w:rPr>
          <w:sz w:val="18"/>
          <w:szCs w:val="18"/>
        </w:rPr>
        <w:t xml:space="preserve">: Janet Gorn reported that </w:t>
      </w:r>
      <w:r w:rsidR="00725F4A">
        <w:rPr>
          <w:sz w:val="18"/>
          <w:szCs w:val="18"/>
        </w:rPr>
        <w:t xml:space="preserve">Rebecca Boggs Roberts will present a book and author program at Chinn Park Library on Oct. 6. She is the author of “The Suffragists in Washington, DC: The 1913 Parade and the Fight for the Vote.”  Janet suggested that the name of the committee be changed to the Suffragist Heritage Committee so that events can continue beyond 2020. She reported that rates for events at the Workhouse in Lorton are expensive. There was discussion of holding a meeting at Occoquan Regional Park and then visiting the Workhouse Museum. </w:t>
      </w:r>
    </w:p>
    <w:p w14:paraId="098EB0EE" w14:textId="6BAC19FE" w:rsidR="00725F4A" w:rsidRPr="00047DB8" w:rsidRDefault="00725F4A">
      <w:pPr>
        <w:rPr>
          <w:b/>
          <w:bCs/>
          <w:sz w:val="18"/>
          <w:szCs w:val="18"/>
        </w:rPr>
      </w:pPr>
      <w:r w:rsidRPr="00047DB8">
        <w:rPr>
          <w:b/>
          <w:bCs/>
          <w:sz w:val="18"/>
          <w:szCs w:val="18"/>
        </w:rPr>
        <w:t>New Business</w:t>
      </w:r>
    </w:p>
    <w:p w14:paraId="446E15D1" w14:textId="3BB7E1D5" w:rsidR="00725F4A" w:rsidRDefault="00725F4A">
      <w:pPr>
        <w:rPr>
          <w:sz w:val="18"/>
          <w:szCs w:val="18"/>
        </w:rPr>
      </w:pPr>
      <w:r w:rsidRPr="00725F4A">
        <w:rPr>
          <w:sz w:val="18"/>
          <w:szCs w:val="18"/>
          <w:u w:val="single"/>
        </w:rPr>
        <w:t>Voter Registration</w:t>
      </w:r>
      <w:r w:rsidRPr="00725F4A">
        <w:rPr>
          <w:sz w:val="18"/>
          <w:szCs w:val="18"/>
        </w:rPr>
        <w:t>: Ca</w:t>
      </w:r>
      <w:r>
        <w:rPr>
          <w:sz w:val="18"/>
          <w:szCs w:val="18"/>
        </w:rPr>
        <w:t xml:space="preserve">rol Noggle reported that voter registration will be held Aug. 14 and 15 </w:t>
      </w:r>
      <w:r w:rsidR="00047DB8">
        <w:rPr>
          <w:sz w:val="18"/>
          <w:szCs w:val="18"/>
        </w:rPr>
        <w:t xml:space="preserve">at Hylton High School </w:t>
      </w:r>
      <w:r>
        <w:rPr>
          <w:sz w:val="18"/>
          <w:szCs w:val="18"/>
        </w:rPr>
        <w:t>during Prince William County Schools</w:t>
      </w:r>
      <w:r w:rsidR="00047DB8">
        <w:rPr>
          <w:sz w:val="18"/>
          <w:szCs w:val="18"/>
        </w:rPr>
        <w:t xml:space="preserve"> new teacher</w:t>
      </w:r>
      <w:r>
        <w:rPr>
          <w:sz w:val="18"/>
          <w:szCs w:val="18"/>
        </w:rPr>
        <w:t xml:space="preserve"> training. </w:t>
      </w:r>
    </w:p>
    <w:p w14:paraId="670716CD" w14:textId="54D18D3E" w:rsidR="00E52B14" w:rsidRDefault="00987986">
      <w:pPr>
        <w:rPr>
          <w:sz w:val="18"/>
          <w:szCs w:val="18"/>
        </w:rPr>
      </w:pPr>
      <w:r w:rsidRPr="00987986">
        <w:rPr>
          <w:sz w:val="18"/>
          <w:szCs w:val="18"/>
          <w:u w:val="single"/>
        </w:rPr>
        <w:t>Candidate events</w:t>
      </w:r>
      <w:r w:rsidR="00E52B14">
        <w:rPr>
          <w:sz w:val="18"/>
          <w:szCs w:val="18"/>
          <w:u w:val="single"/>
        </w:rPr>
        <w:t xml:space="preserve"> and voter education</w:t>
      </w:r>
      <w:r>
        <w:rPr>
          <w:sz w:val="18"/>
          <w:szCs w:val="18"/>
        </w:rPr>
        <w:t>: The Committee of 100 is exploring dates for four candidate debates. A planning meeting is set for July 11. Carol Noggle will report back as more details are available. Carol Proven will report on additional requests for participation at the next board meeting. Carol Noggle also reported that there is an urgent need for election officers for Nov. 5.</w:t>
      </w:r>
    </w:p>
    <w:p w14:paraId="06245E91" w14:textId="1EE5A90A" w:rsidR="00E52B14" w:rsidRDefault="00E52B14">
      <w:pPr>
        <w:rPr>
          <w:sz w:val="18"/>
          <w:szCs w:val="18"/>
        </w:rPr>
      </w:pPr>
      <w:r>
        <w:rPr>
          <w:sz w:val="18"/>
          <w:szCs w:val="18"/>
        </w:rPr>
        <w:t>Top Ten and Vote 411 will need to be updated for the Nov. 5 election. Grace White and Carol Proven will assist Carol Noggle with preparing questions and updating Vote 411.  Nine of 19 primary candidates responded to Vote 411 questions. Carol Noggle recommended the League place ads about Vote 411 in local papers</w:t>
      </w:r>
      <w:r w:rsidR="00047DB8">
        <w:rPr>
          <w:sz w:val="18"/>
          <w:szCs w:val="18"/>
        </w:rPr>
        <w:t xml:space="preserve"> before the November election</w:t>
      </w:r>
      <w:r>
        <w:rPr>
          <w:sz w:val="18"/>
          <w:szCs w:val="18"/>
        </w:rPr>
        <w:t xml:space="preserve">. </w:t>
      </w:r>
    </w:p>
    <w:p w14:paraId="21C62418" w14:textId="6B929EC6" w:rsidR="00987986" w:rsidRDefault="00E52B14">
      <w:pPr>
        <w:rPr>
          <w:sz w:val="18"/>
          <w:szCs w:val="18"/>
        </w:rPr>
      </w:pPr>
      <w:r w:rsidRPr="00E52B14">
        <w:rPr>
          <w:sz w:val="18"/>
          <w:szCs w:val="18"/>
          <w:u w:val="single"/>
        </w:rPr>
        <w:t>Other opportunities</w:t>
      </w:r>
      <w:r>
        <w:rPr>
          <w:sz w:val="18"/>
          <w:szCs w:val="18"/>
        </w:rPr>
        <w:t xml:space="preserve">: </w:t>
      </w:r>
      <w:r w:rsidR="00987986">
        <w:rPr>
          <w:sz w:val="18"/>
          <w:szCs w:val="18"/>
        </w:rPr>
        <w:t>The State League is creating a new member task force on how to integrate new members</w:t>
      </w:r>
      <w:r>
        <w:rPr>
          <w:sz w:val="18"/>
          <w:szCs w:val="18"/>
        </w:rPr>
        <w:t>. Jane Touchet will attend the meeting. Cheryl Saggers volunteered to represent our League on the state Housing Study Committee. Carol Proven will contact members to see if anyone is interested.</w:t>
      </w:r>
    </w:p>
    <w:p w14:paraId="42BA558E" w14:textId="2B901D1B" w:rsidR="00E9312E" w:rsidRDefault="00E52B14">
      <w:pPr>
        <w:rPr>
          <w:sz w:val="18"/>
          <w:szCs w:val="18"/>
        </w:rPr>
      </w:pPr>
      <w:r w:rsidRPr="00E52B14">
        <w:rPr>
          <w:sz w:val="18"/>
          <w:szCs w:val="18"/>
          <w:u w:val="single"/>
        </w:rPr>
        <w:t>Possible speakers</w:t>
      </w:r>
      <w:r>
        <w:rPr>
          <w:sz w:val="18"/>
          <w:szCs w:val="18"/>
        </w:rPr>
        <w:t xml:space="preserve">: Dale Brumfield, field director of Virginians for Alternatives to the Death Penalty, </w:t>
      </w:r>
      <w:r w:rsidR="00E9312E">
        <w:rPr>
          <w:sz w:val="18"/>
          <w:szCs w:val="18"/>
        </w:rPr>
        <w:t xml:space="preserve">would like to speak at one of the League’s meetings. Rep. Connolly may be available to update us on the opioid crisis and what Congress is doing about it. Climate Change Lobby speakers, including Larry Underwood, are also willing to speak. </w:t>
      </w:r>
    </w:p>
    <w:p w14:paraId="257861D9" w14:textId="1AC7DDF1" w:rsidR="00E9312E" w:rsidRDefault="00E9312E">
      <w:pPr>
        <w:rPr>
          <w:sz w:val="18"/>
          <w:szCs w:val="18"/>
        </w:rPr>
      </w:pPr>
      <w:r w:rsidRPr="00E9312E">
        <w:rPr>
          <w:sz w:val="18"/>
          <w:szCs w:val="18"/>
          <w:u w:val="single"/>
        </w:rPr>
        <w:t>Calendar for 2019-2020</w:t>
      </w:r>
      <w:r>
        <w:rPr>
          <w:sz w:val="18"/>
          <w:szCs w:val="18"/>
        </w:rPr>
        <w:t xml:space="preserve">: Carol Proven proposed the following schedule: Kickoff meeting, Sept. 21; general meetings, Dec. 21, Jan. 19, Feb. 15, March 21, April 18 and May 16; and Annual meeting, June 6 or 13. She will contact members who expressed an interest to form an events committee to coordinate dates, venues and speakers. </w:t>
      </w:r>
    </w:p>
    <w:p w14:paraId="02307B68" w14:textId="48E49E38" w:rsidR="00E9312E" w:rsidRDefault="00E9312E">
      <w:pPr>
        <w:rPr>
          <w:sz w:val="18"/>
          <w:szCs w:val="18"/>
        </w:rPr>
      </w:pPr>
      <w:r w:rsidRPr="00E9312E">
        <w:rPr>
          <w:sz w:val="18"/>
          <w:szCs w:val="18"/>
          <w:u w:val="single"/>
        </w:rPr>
        <w:t>Census grant</w:t>
      </w:r>
      <w:r>
        <w:rPr>
          <w:sz w:val="18"/>
          <w:szCs w:val="18"/>
        </w:rPr>
        <w:t xml:space="preserve">: Linda Garvelink of the state League has found an education grant for census education.  It was agreed our League should participate. </w:t>
      </w:r>
    </w:p>
    <w:p w14:paraId="343D8129" w14:textId="1D39E738" w:rsidR="00E126C6" w:rsidRPr="00E126C6" w:rsidRDefault="00047DB8">
      <w:pPr>
        <w:rPr>
          <w:sz w:val="18"/>
          <w:szCs w:val="18"/>
        </w:rPr>
      </w:pPr>
      <w:r>
        <w:rPr>
          <w:sz w:val="18"/>
          <w:szCs w:val="18"/>
        </w:rPr>
        <w:t>The meeting was adjourned at 11:30 p.m. The next meeting will be July 16.</w:t>
      </w:r>
    </w:p>
    <w:sectPr w:rsidR="00E126C6" w:rsidRPr="00E12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C6"/>
    <w:rsid w:val="00047DB8"/>
    <w:rsid w:val="0005105B"/>
    <w:rsid w:val="0017424E"/>
    <w:rsid w:val="00645252"/>
    <w:rsid w:val="006D3D74"/>
    <w:rsid w:val="00725F4A"/>
    <w:rsid w:val="0083569A"/>
    <w:rsid w:val="00881C7E"/>
    <w:rsid w:val="00987986"/>
    <w:rsid w:val="009B6029"/>
    <w:rsid w:val="00A9204E"/>
    <w:rsid w:val="00DC1631"/>
    <w:rsid w:val="00E126C6"/>
    <w:rsid w:val="00E37EAF"/>
    <w:rsid w:val="00E52B14"/>
    <w:rsid w:val="00E80905"/>
    <w:rsid w:val="00E9312E"/>
    <w:rsid w:val="00EE7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C3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C6"/>
    <w:pPr>
      <w:spacing w:after="160" w:line="25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C6"/>
    <w:pPr>
      <w:spacing w:after="160" w:line="25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7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re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\Users\bgrei\AppData\Roaming\Microsoft\Templates\Single spaced (blank).dotx</Template>
  <TotalTime>4</TotalTime>
  <Pages>1</Pages>
  <Words>632</Words>
  <Characters>3606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Jessie Barringer</cp:lastModifiedBy>
  <cp:revision>2</cp:revision>
  <dcterms:created xsi:type="dcterms:W3CDTF">2019-07-03T14:47:00Z</dcterms:created>
  <dcterms:modified xsi:type="dcterms:W3CDTF">2019-07-03T14:47:00Z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