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3C7C3B" w:rsidRDefault="009B6050">
      <w:bookmarkStart w:id="0" w:name="_GoBack"/>
      <w:bookmarkEnd w:id="0"/>
      <w:r w:rsidRPr="003C7C3B">
        <w:t>League of Women Voters-Prince William Area</w:t>
      </w:r>
    </w:p>
    <w:p w14:paraId="13BAD24E" w14:textId="2D29DDE9" w:rsidR="009B6050" w:rsidRPr="003C7C3B" w:rsidRDefault="009B6050">
      <w:r w:rsidRPr="003C7C3B">
        <w:t xml:space="preserve">Executive Board Meeting </w:t>
      </w:r>
      <w:r w:rsidR="0013389A">
        <w:t>June 18</w:t>
      </w:r>
      <w:r w:rsidR="00903ED9" w:rsidRPr="003C7C3B">
        <w:t xml:space="preserve">, 2020, </w:t>
      </w:r>
      <w:r w:rsidR="00DC4CEA" w:rsidRPr="003C7C3B">
        <w:t xml:space="preserve">via </w:t>
      </w:r>
      <w:r w:rsidR="0050726D" w:rsidRPr="003C7C3B">
        <w:t>Zoom</w:t>
      </w:r>
    </w:p>
    <w:p w14:paraId="0656703C" w14:textId="5B320FEA" w:rsidR="009B6050" w:rsidRPr="003C7C3B" w:rsidRDefault="009B6050">
      <w:r w:rsidRPr="003C7C3B">
        <w:t xml:space="preserve">President Carol Proven called the meeting to order at </w:t>
      </w:r>
      <w:r w:rsidR="0050726D" w:rsidRPr="003C7C3B">
        <w:t>7:</w:t>
      </w:r>
      <w:r w:rsidR="00CD3CDF">
        <w:t>15</w:t>
      </w:r>
      <w:r w:rsidR="0050726D" w:rsidRPr="003C7C3B">
        <w:t xml:space="preserve"> p.m.</w:t>
      </w:r>
      <w:r w:rsidR="009C51AF" w:rsidRPr="003C7C3B">
        <w:t xml:space="preserve"> </w:t>
      </w:r>
    </w:p>
    <w:p w14:paraId="0D8B47FE" w14:textId="1A666F12" w:rsidR="009B6050" w:rsidRPr="003C7C3B" w:rsidRDefault="00DC4CEA">
      <w:r w:rsidRPr="003C7C3B">
        <w:t>Calling in</w:t>
      </w:r>
      <w:r w:rsidR="009B6050" w:rsidRPr="003C7C3B">
        <w:t xml:space="preserve">: Carol Proven, </w:t>
      </w:r>
      <w:r w:rsidRPr="003C7C3B">
        <w:t xml:space="preserve">Barbara Amster, Lorraine Schooner, Carol Noggle, Janet Gorn, </w:t>
      </w:r>
      <w:r w:rsidR="0013389A">
        <w:t xml:space="preserve">Miggy Strano, Cheryl Saggers </w:t>
      </w:r>
      <w:r w:rsidR="009B6050" w:rsidRPr="003C7C3B">
        <w:t>and Barbara Greiling</w:t>
      </w:r>
    </w:p>
    <w:p w14:paraId="703C054E" w14:textId="76883BDD" w:rsidR="009B6050" w:rsidRPr="003C7C3B" w:rsidRDefault="009B6050">
      <w:r w:rsidRPr="003C7C3B">
        <w:rPr>
          <w:u w:val="single"/>
        </w:rPr>
        <w:t>Minutes</w:t>
      </w:r>
      <w:r w:rsidRPr="003C7C3B">
        <w:t xml:space="preserve">: Minutes of the </w:t>
      </w:r>
      <w:r w:rsidR="0013389A">
        <w:t xml:space="preserve">May </w:t>
      </w:r>
      <w:r w:rsidR="00903ED9" w:rsidRPr="003C7C3B">
        <w:t>board</w:t>
      </w:r>
      <w:r w:rsidRPr="003C7C3B">
        <w:t xml:space="preserve"> meeting were approved</w:t>
      </w:r>
      <w:r w:rsidR="0050726D" w:rsidRPr="003C7C3B">
        <w:t xml:space="preserve">. </w:t>
      </w:r>
    </w:p>
    <w:p w14:paraId="19FD040F" w14:textId="2243E072" w:rsidR="0045536B" w:rsidRPr="003C7C3B" w:rsidRDefault="005F0FED" w:rsidP="005F0FED">
      <w:r w:rsidRPr="003C7C3B">
        <w:rPr>
          <w:u w:val="single"/>
        </w:rPr>
        <w:t>Treasurer’s report</w:t>
      </w:r>
      <w:r w:rsidRPr="003C7C3B">
        <w:t xml:space="preserve">: Lorraine Schooner </w:t>
      </w:r>
      <w:r w:rsidR="00607CEB" w:rsidRPr="003C7C3B">
        <w:t>reported</w:t>
      </w:r>
      <w:r w:rsidR="0050726D" w:rsidRPr="003C7C3B">
        <w:t xml:space="preserve"> that</w:t>
      </w:r>
      <w:r w:rsidR="0013389A">
        <w:t xml:space="preserve"> dues were received from members, bringing the General Fund balance to $12,208</w:t>
      </w:r>
      <w:r w:rsidR="00882E05">
        <w:t>.</w:t>
      </w:r>
      <w:r w:rsidR="0013389A">
        <w:t>42 at the end of May.</w:t>
      </w:r>
      <w:r w:rsidR="00882E05">
        <w:t xml:space="preserve"> </w:t>
      </w:r>
    </w:p>
    <w:p w14:paraId="210BEA54" w14:textId="30F86F9D" w:rsidR="00882E05" w:rsidRPr="003C7C3B" w:rsidRDefault="00552FCF" w:rsidP="005F0FED">
      <w:r w:rsidRPr="003C7C3B">
        <w:rPr>
          <w:u w:val="single"/>
        </w:rPr>
        <w:t>Membership:</w:t>
      </w:r>
      <w:r w:rsidRPr="003C7C3B">
        <w:t xml:space="preserve">  </w:t>
      </w:r>
      <w:r w:rsidR="0013389A">
        <w:t xml:space="preserve">Jessie Barringer </w:t>
      </w:r>
      <w:r w:rsidR="002F2C51">
        <w:t xml:space="preserve">reported that membership renewal reminders were sent to 45 members on June 15. Forty members have renewed or joined, including three household memberships. </w:t>
      </w:r>
    </w:p>
    <w:p w14:paraId="4C587EF8" w14:textId="2CEB6004" w:rsidR="008A2462" w:rsidRDefault="008A2462" w:rsidP="008A2462">
      <w:r w:rsidRPr="00D238B1">
        <w:rPr>
          <w:u w:val="single"/>
        </w:rPr>
        <w:t>League Council</w:t>
      </w:r>
      <w:r>
        <w:t>: Several members participated in the Virginia League</w:t>
      </w:r>
      <w:r w:rsidR="00281A89">
        <w:t xml:space="preserve"> Council</w:t>
      </w:r>
      <w:r>
        <w:t xml:space="preserve"> via Zoom on June 6. Congratulations to Carol Noggle, who received a special award for her service to the League. </w:t>
      </w:r>
    </w:p>
    <w:p w14:paraId="12731E6E" w14:textId="4111046F" w:rsidR="00D238B1" w:rsidRDefault="00882E05" w:rsidP="005F0FED">
      <w:r>
        <w:rPr>
          <w:u w:val="single"/>
        </w:rPr>
        <w:t>Elections</w:t>
      </w:r>
      <w:r w:rsidR="00AD5E11" w:rsidRPr="003C7C3B">
        <w:t xml:space="preserve">:  Carol Noggle </w:t>
      </w:r>
      <w:r w:rsidR="00D238B1">
        <w:t xml:space="preserve">reported that all of the congressional </w:t>
      </w:r>
      <w:r w:rsidR="0092610C">
        <w:t>candidates</w:t>
      </w:r>
      <w:r w:rsidR="00D238B1">
        <w:t xml:space="preserve"> in the 1</w:t>
      </w:r>
      <w:r w:rsidR="00D238B1" w:rsidRPr="00D238B1">
        <w:rPr>
          <w:vertAlign w:val="superscript"/>
        </w:rPr>
        <w:t>st</w:t>
      </w:r>
      <w:r w:rsidR="00D238B1">
        <w:t xml:space="preserve"> and 11</w:t>
      </w:r>
      <w:r w:rsidR="00D238B1" w:rsidRPr="00D238B1">
        <w:rPr>
          <w:vertAlign w:val="superscript"/>
        </w:rPr>
        <w:t>th</w:t>
      </w:r>
      <w:r w:rsidR="00D238B1">
        <w:t xml:space="preserve"> Districts have responded</w:t>
      </w:r>
      <w:r w:rsidR="0092610C">
        <w:t xml:space="preserve"> for VOTE411 ahead of the June 23 primary. </w:t>
      </w:r>
      <w:r w:rsidR="00D238B1">
        <w:t>Three of five candidates responded in the 5</w:t>
      </w:r>
      <w:r w:rsidR="00D238B1" w:rsidRPr="00D238B1">
        <w:rPr>
          <w:vertAlign w:val="superscript"/>
        </w:rPr>
        <w:t>th</w:t>
      </w:r>
      <w:r w:rsidR="00D238B1">
        <w:t xml:space="preserve"> District. Only one Senate candidate has responded. Reponses were also received from three of four candidates in the Manassas City election. </w:t>
      </w:r>
    </w:p>
    <w:p w14:paraId="59F135EE" w14:textId="77777777" w:rsidR="00281A89" w:rsidRDefault="008854D1" w:rsidP="00691E80">
      <w:r>
        <w:rPr>
          <w:u w:val="single"/>
        </w:rPr>
        <w:t>SQUINT</w:t>
      </w:r>
      <w:r w:rsidRPr="008854D1">
        <w:t>:</w:t>
      </w:r>
      <w:r>
        <w:t xml:space="preserve"> </w:t>
      </w:r>
      <w:r w:rsidR="00F7196E">
        <w:t>Five members have signed up to participate in the SQUINT program targeting voter misinformation on social media. Interested members should contact Judy Hingle.</w:t>
      </w:r>
    </w:p>
    <w:p w14:paraId="4C729969" w14:textId="7CF6DC51" w:rsidR="008854D1" w:rsidRPr="00F7196E" w:rsidRDefault="00F7196E" w:rsidP="00691E80">
      <w:pPr>
        <w:rPr>
          <w:u w:val="single"/>
        </w:rPr>
      </w:pPr>
      <w:r>
        <w:br/>
      </w:r>
      <w:r w:rsidR="008A2462" w:rsidRPr="00A24240">
        <w:rPr>
          <w:u w:val="single"/>
        </w:rPr>
        <w:t>Communications:</w:t>
      </w:r>
      <w:r w:rsidR="008A2462">
        <w:t xml:space="preserve"> The Fauquier and Prince William Times published a letter to the editor from Barbara Amster, on behalf of the League, explaining the procedure </w:t>
      </w:r>
      <w:r w:rsidR="00281A89">
        <w:t>for</w:t>
      </w:r>
      <w:r w:rsidR="008A2462">
        <w:t xml:space="preserve"> absentee voting and listing the hours for early voting ahead of the June 23 primary election. </w:t>
      </w:r>
    </w:p>
    <w:p w14:paraId="7833C268" w14:textId="16E15176" w:rsidR="006F716F" w:rsidRPr="006F716F" w:rsidRDefault="008854D1" w:rsidP="006F716F">
      <w:pPr>
        <w:rPr>
          <w:rFonts w:eastAsia="Times New Roman" w:cstheme="minorHAnsi"/>
          <w:color w:val="333333"/>
        </w:rPr>
      </w:pPr>
      <w:r w:rsidRPr="008854D1">
        <w:rPr>
          <w:u w:val="single"/>
        </w:rPr>
        <w:t>Community events</w:t>
      </w:r>
      <w:r>
        <w:t xml:space="preserve">: </w:t>
      </w:r>
      <w:r w:rsidR="008A2462">
        <w:t>Barbara</w:t>
      </w:r>
      <w:r>
        <w:t xml:space="preserve"> Amster</w:t>
      </w:r>
      <w:r w:rsidR="008A2462">
        <w:t xml:space="preserve"> reported that she displayed the League banner at a Black Lives Matter protest in Fauquier County. </w:t>
      </w:r>
      <w:r w:rsidR="006F716F">
        <w:t xml:space="preserve">Members also attended a peaceful walk in support of BLM on </w:t>
      </w:r>
      <w:r w:rsidR="006F716F" w:rsidRPr="006F716F">
        <w:rPr>
          <w:rFonts w:eastAsia="Times New Roman" w:cstheme="minorHAnsi"/>
          <w:color w:val="333333"/>
        </w:rPr>
        <w:t>June 12</w:t>
      </w:r>
      <w:r w:rsidR="006F716F">
        <w:rPr>
          <w:rFonts w:eastAsia="Times New Roman" w:cstheme="minorHAnsi"/>
          <w:color w:val="333333"/>
        </w:rPr>
        <w:t xml:space="preserve"> in</w:t>
      </w:r>
      <w:r w:rsidR="006F716F" w:rsidRPr="006F716F">
        <w:rPr>
          <w:rFonts w:eastAsia="Times New Roman" w:cstheme="minorHAnsi"/>
          <w:color w:val="333333"/>
        </w:rPr>
        <w:t xml:space="preserve"> Haymarket. Carol Proven addressed the group at the park to encourage voter registration and voting. </w:t>
      </w:r>
      <w:r w:rsidR="006F716F">
        <w:rPr>
          <w:rFonts w:eastAsia="Times New Roman" w:cstheme="minorHAnsi"/>
          <w:color w:val="333333"/>
        </w:rPr>
        <w:t>On June 16 Carol Proven and Carol Noggle attended a PRIDE event at the Sean Connaughton Plaza behind the McCoart Building. Carol Proven spoke to the outdoor group noting the recent Supreme Court decision to protect LBGTQ rights. She encouraged attendees to use VOTE411 for election and candidate information.</w:t>
      </w:r>
    </w:p>
    <w:p w14:paraId="164A4F00" w14:textId="352BE2BD" w:rsidR="00B6332D" w:rsidRDefault="00B6332D" w:rsidP="00B6332D">
      <w:r w:rsidRPr="00B6332D">
        <w:rPr>
          <w:u w:val="single"/>
        </w:rPr>
        <w:t>Annual meeting</w:t>
      </w:r>
      <w:r>
        <w:t xml:space="preserve">: </w:t>
      </w:r>
      <w:r w:rsidR="008A2462">
        <w:t>About 3</w:t>
      </w:r>
      <w:r w:rsidR="00281A89">
        <w:t>0</w:t>
      </w:r>
      <w:r w:rsidR="008A2462">
        <w:t xml:space="preserve"> people participated in the online annual meeting on May 21</w:t>
      </w:r>
      <w:r w:rsidR="009F62BC">
        <w:t xml:space="preserve">. </w:t>
      </w:r>
      <w:r w:rsidR="008A2462">
        <w:t>Julia Tanner and Lisa Koteen Gerch</w:t>
      </w:r>
      <w:r w:rsidR="006F716F">
        <w:t>i</w:t>
      </w:r>
      <w:r w:rsidR="008A2462">
        <w:t>ck gave an</w:t>
      </w:r>
      <w:r w:rsidR="00D47566">
        <w:t xml:space="preserve"> informative</w:t>
      </w:r>
      <w:r w:rsidR="008A2462">
        <w:t xml:space="preserve"> overview of </w:t>
      </w:r>
      <w:r w:rsidR="00D47566">
        <w:t>voting laws passed by the General Assembly.</w:t>
      </w:r>
    </w:p>
    <w:p w14:paraId="5B4090DD" w14:textId="30A21766" w:rsidR="00D47566" w:rsidRDefault="00D47566" w:rsidP="00B6332D">
      <w:pPr>
        <w:rPr>
          <w:u w:val="single"/>
        </w:rPr>
      </w:pPr>
      <w:r>
        <w:rPr>
          <w:u w:val="single"/>
        </w:rPr>
        <w:t>Affor</w:t>
      </w:r>
      <w:r w:rsidR="00281A89">
        <w:rPr>
          <w:u w:val="single"/>
        </w:rPr>
        <w:t>d</w:t>
      </w:r>
      <w:r>
        <w:rPr>
          <w:u w:val="single"/>
        </w:rPr>
        <w:t>able Housing Study</w:t>
      </w:r>
      <w:r w:rsidRPr="00D47566">
        <w:t>: The board agreed to hold a</w:t>
      </w:r>
      <w:r>
        <w:t xml:space="preserve">n online membership meeting </w:t>
      </w:r>
      <w:r w:rsidRPr="00D47566">
        <w:t>July 23</w:t>
      </w:r>
      <w:r>
        <w:t xml:space="preserve"> at 7 p.m. Miggy Strano will present the findings of the state League’s Affordable Housing Study. </w:t>
      </w:r>
      <w:r w:rsidR="008854D1">
        <w:t xml:space="preserve">She will also ask for volunteers to review the study. </w:t>
      </w:r>
    </w:p>
    <w:p w14:paraId="39AB3A8F" w14:textId="1BC760AD" w:rsidR="00D47566" w:rsidRDefault="00D47566" w:rsidP="00B6332D">
      <w:r>
        <w:rPr>
          <w:u w:val="single"/>
        </w:rPr>
        <w:t xml:space="preserve">Voter </w:t>
      </w:r>
      <w:r w:rsidR="00F7196E">
        <w:rPr>
          <w:u w:val="single"/>
        </w:rPr>
        <w:t>r</w:t>
      </w:r>
      <w:r>
        <w:rPr>
          <w:u w:val="single"/>
        </w:rPr>
        <w:t>egistration</w:t>
      </w:r>
      <w:r w:rsidR="00F7196E">
        <w:rPr>
          <w:u w:val="single"/>
        </w:rPr>
        <w:t xml:space="preserve"> training</w:t>
      </w:r>
      <w:r w:rsidRPr="00D47566">
        <w:t>:</w:t>
      </w:r>
      <w:r>
        <w:t xml:space="preserve"> Virtual voter registration training will be held on June 27 from 10 a.m.  to 12:30 p.m. </w:t>
      </w:r>
      <w:r w:rsidR="00AC273D">
        <w:t>Register</w:t>
      </w:r>
      <w:r>
        <w:t xml:space="preserve"> via Signup Genius. </w:t>
      </w:r>
      <w:r>
        <w:br/>
      </w:r>
      <w:r w:rsidRPr="00D47566">
        <w:t xml:space="preserve">Carol </w:t>
      </w:r>
      <w:r>
        <w:t xml:space="preserve">Proven and Miggy Strano are exploring </w:t>
      </w:r>
      <w:r w:rsidR="00A24240">
        <w:t xml:space="preserve">accessing websites with data about registered and </w:t>
      </w:r>
      <w:r w:rsidR="00A24240">
        <w:lastRenderedPageBreak/>
        <w:t>unregistered voters. One database contains addresses that have no voters registered as living there. With that information, the League could organize a postcard</w:t>
      </w:r>
      <w:r w:rsidR="00AC273D">
        <w:t>-</w:t>
      </w:r>
      <w:r w:rsidR="00A24240">
        <w:t>writing campaign, offering information about online registration and Vote411.</w:t>
      </w:r>
    </w:p>
    <w:p w14:paraId="5986BDEA" w14:textId="469C7148" w:rsidR="00F7196E" w:rsidRDefault="00F7196E" w:rsidP="00B6332D">
      <w:r w:rsidRPr="00F7196E">
        <w:rPr>
          <w:u w:val="single"/>
        </w:rPr>
        <w:t>LWVUS Convention</w:t>
      </w:r>
      <w:r>
        <w:t xml:space="preserve">: The convention will be held online June 25-27. It is free to observers. </w:t>
      </w:r>
    </w:p>
    <w:p w14:paraId="108B2330" w14:textId="6BFA27D2" w:rsidR="00A24240" w:rsidRDefault="00A24240" w:rsidP="00A24240">
      <w:r w:rsidRPr="00711B78">
        <w:rPr>
          <w:u w:val="single"/>
        </w:rPr>
        <w:t>Election Study Group</w:t>
      </w:r>
      <w:r>
        <w:t>: Volunteers are needed for the second phase of the state study group. Subcommittees will examine ranked-choice voting and voter suppression.</w:t>
      </w:r>
    </w:p>
    <w:p w14:paraId="54ECE617" w14:textId="77777777" w:rsidR="00AC273D" w:rsidRDefault="00F624C1" w:rsidP="008A2462">
      <w:r w:rsidRPr="00F624C1">
        <w:rPr>
          <w:u w:val="single"/>
        </w:rPr>
        <w:t>Website</w:t>
      </w:r>
      <w:r w:rsidR="008854D1">
        <w:t>:  The League needs</w:t>
      </w:r>
      <w:r w:rsidR="00F7196E">
        <w:t xml:space="preserve"> a</w:t>
      </w:r>
      <w:r w:rsidR="008854D1">
        <w:t xml:space="preserve"> website</w:t>
      </w:r>
      <w:r w:rsidR="00F7196E">
        <w:t xml:space="preserve"> manager</w:t>
      </w:r>
      <w:r w:rsidR="008854D1">
        <w:t xml:space="preserve">. </w:t>
      </w:r>
      <w:r w:rsidR="00F7196E">
        <w:t xml:space="preserve">Anyone who is </w:t>
      </w:r>
      <w:proofErr w:type="spellStart"/>
      <w:r w:rsidR="00F7196E">
        <w:t>intereseted</w:t>
      </w:r>
      <w:proofErr w:type="spellEnd"/>
      <w:r w:rsidR="008854D1">
        <w:t xml:space="preserve"> should contact Carol Proven. </w:t>
      </w:r>
    </w:p>
    <w:p w14:paraId="103369FB" w14:textId="1F43EEA7" w:rsidR="008A2462" w:rsidRDefault="00F7196E" w:rsidP="008A2462">
      <w:r w:rsidRPr="00F7196E">
        <w:rPr>
          <w:u w:val="single"/>
        </w:rPr>
        <w:t>Book discussion</w:t>
      </w:r>
      <w:r>
        <w:t xml:space="preserve">: We will meet </w:t>
      </w:r>
      <w:r w:rsidR="008A2462">
        <w:t>July 13,</w:t>
      </w:r>
      <w:r w:rsidR="008A2462" w:rsidRPr="005173A9">
        <w:t xml:space="preserve"> </w:t>
      </w:r>
      <w:r w:rsidR="008A2462">
        <w:t>11 a.m. to 1 p.m. at Effingham Manor Winery, Nokesville</w:t>
      </w:r>
      <w:r>
        <w:t>, to discuss</w:t>
      </w:r>
      <w:r w:rsidR="008A2462">
        <w:t xml:space="preserve"> The Boy Crisis: Why Our Boys Are Struggling and What We Can Do About It.</w:t>
      </w:r>
      <w:r>
        <w:t xml:space="preserve"> Register on Signup Genius.</w:t>
      </w:r>
    </w:p>
    <w:p w14:paraId="371AF7CA" w14:textId="2A86808C" w:rsidR="003C7C3B" w:rsidRPr="003C7C3B" w:rsidRDefault="008A2462" w:rsidP="005F0FED">
      <w:r>
        <w:t>.</w:t>
      </w:r>
      <w:r w:rsidR="008426E1" w:rsidRPr="003C7C3B">
        <w:t xml:space="preserve">The next board meeting will be </w:t>
      </w:r>
      <w:r w:rsidR="00F624C1">
        <w:t>Ju</w:t>
      </w:r>
      <w:r w:rsidR="00F7196E">
        <w:t>ly</w:t>
      </w:r>
      <w:r w:rsidR="008426E1" w:rsidRPr="003C7C3B">
        <w:t xml:space="preserve"> </w:t>
      </w:r>
      <w:r w:rsidR="00F7196E">
        <w:t>21</w:t>
      </w:r>
      <w:r w:rsidR="00F624C1">
        <w:t xml:space="preserve"> </w:t>
      </w:r>
      <w:r w:rsidR="008426E1" w:rsidRPr="003C7C3B">
        <w:t>at 7 p.m. via Zoom</w:t>
      </w:r>
    </w:p>
    <w:p w14:paraId="31609EA5" w14:textId="146FA2CB" w:rsidR="00C26D0E" w:rsidRPr="003C7C3B" w:rsidRDefault="00C26D0E" w:rsidP="005F0FED">
      <w:r w:rsidRPr="003C7C3B">
        <w:t xml:space="preserve">The meeting </w:t>
      </w:r>
      <w:r w:rsidR="005D3944" w:rsidRPr="003C7C3B">
        <w:t>was</w:t>
      </w:r>
      <w:r w:rsidRPr="003C7C3B">
        <w:t xml:space="preserve"> adjourned at </w:t>
      </w:r>
      <w:r w:rsidR="00711B78">
        <w:t>8:</w:t>
      </w:r>
      <w:r w:rsidR="00F7196E">
        <w:t>46</w:t>
      </w:r>
      <w:r w:rsidRPr="003C7C3B">
        <w:t xml:space="preserve">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67739"/>
    <w:rsid w:val="00073876"/>
    <w:rsid w:val="000F233B"/>
    <w:rsid w:val="001333C3"/>
    <w:rsid w:val="0013389A"/>
    <w:rsid w:val="001E0813"/>
    <w:rsid w:val="001E1F90"/>
    <w:rsid w:val="00281A89"/>
    <w:rsid w:val="002F2C51"/>
    <w:rsid w:val="002F469A"/>
    <w:rsid w:val="00324E5D"/>
    <w:rsid w:val="00344274"/>
    <w:rsid w:val="003C7C3B"/>
    <w:rsid w:val="003F645E"/>
    <w:rsid w:val="0045536B"/>
    <w:rsid w:val="004614A2"/>
    <w:rsid w:val="004666C5"/>
    <w:rsid w:val="004858DE"/>
    <w:rsid w:val="004E3155"/>
    <w:rsid w:val="0050726D"/>
    <w:rsid w:val="005173A9"/>
    <w:rsid w:val="0053547D"/>
    <w:rsid w:val="00552FCF"/>
    <w:rsid w:val="005D3944"/>
    <w:rsid w:val="005F0FED"/>
    <w:rsid w:val="005F5474"/>
    <w:rsid w:val="00607CEB"/>
    <w:rsid w:val="00621667"/>
    <w:rsid w:val="00660278"/>
    <w:rsid w:val="00691E80"/>
    <w:rsid w:val="006B4141"/>
    <w:rsid w:val="006F716F"/>
    <w:rsid w:val="00711B78"/>
    <w:rsid w:val="007D6426"/>
    <w:rsid w:val="008426E1"/>
    <w:rsid w:val="00882E05"/>
    <w:rsid w:val="008841D8"/>
    <w:rsid w:val="008854D1"/>
    <w:rsid w:val="008A2462"/>
    <w:rsid w:val="00903ED9"/>
    <w:rsid w:val="0092610C"/>
    <w:rsid w:val="00996481"/>
    <w:rsid w:val="009B6050"/>
    <w:rsid w:val="009C51AF"/>
    <w:rsid w:val="009F62BC"/>
    <w:rsid w:val="00A24240"/>
    <w:rsid w:val="00A4021A"/>
    <w:rsid w:val="00A81001"/>
    <w:rsid w:val="00A93B5A"/>
    <w:rsid w:val="00AC273D"/>
    <w:rsid w:val="00AC6F67"/>
    <w:rsid w:val="00AD5E11"/>
    <w:rsid w:val="00B00300"/>
    <w:rsid w:val="00B0055F"/>
    <w:rsid w:val="00B3680C"/>
    <w:rsid w:val="00B6332D"/>
    <w:rsid w:val="00B8258E"/>
    <w:rsid w:val="00BB035C"/>
    <w:rsid w:val="00BC7783"/>
    <w:rsid w:val="00C26D0E"/>
    <w:rsid w:val="00C92078"/>
    <w:rsid w:val="00CA0E77"/>
    <w:rsid w:val="00CA5A62"/>
    <w:rsid w:val="00CC4B24"/>
    <w:rsid w:val="00CD3CDF"/>
    <w:rsid w:val="00CD5A49"/>
    <w:rsid w:val="00D12C74"/>
    <w:rsid w:val="00D238B1"/>
    <w:rsid w:val="00D47566"/>
    <w:rsid w:val="00DC4CEA"/>
    <w:rsid w:val="00E43390"/>
    <w:rsid w:val="00E954BA"/>
    <w:rsid w:val="00F44580"/>
    <w:rsid w:val="00F624C1"/>
    <w:rsid w:val="00F7196E"/>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2</cp:revision>
  <cp:lastPrinted>2020-06-22T19:57:00Z</cp:lastPrinted>
  <dcterms:created xsi:type="dcterms:W3CDTF">2020-06-26T16:21:00Z</dcterms:created>
  <dcterms:modified xsi:type="dcterms:W3CDTF">2020-06-26T16:21:00Z</dcterms:modified>
</cp:coreProperties>
</file>