
<file path=[Content_Types].xml><?xml version="1.0" encoding="utf-8"?>
<Types xmlns="http://schemas.openxmlformats.org/package/2006/content-types">
  <Default Extension="451C3C00" ContentType="image/png"/>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60B94" w14:textId="77777777" w:rsidR="00F46B0C" w:rsidRDefault="00F24FC3" w:rsidP="00F24FC3">
      <w:pPr>
        <w:pStyle w:val="BodyText"/>
        <w:rPr>
          <w:noProof/>
          <w:lang w:bidi="ar-SA"/>
        </w:rPr>
      </w:pPr>
      <w:r>
        <w:rPr>
          <w:noProof/>
          <w:lang w:bidi="ar-SA"/>
        </w:rPr>
        <mc:AlternateContent>
          <mc:Choice Requires="wpg">
            <w:drawing>
              <wp:anchor distT="0" distB="0" distL="114300" distR="114300" simplePos="0" relativeHeight="251659264" behindDoc="1" locked="0" layoutInCell="1" allowOverlap="1" wp14:anchorId="1B4ABEE6" wp14:editId="1D8A4E41">
                <wp:simplePos x="0" y="0"/>
                <wp:positionH relativeFrom="page">
                  <wp:posOffset>316865</wp:posOffset>
                </wp:positionH>
                <wp:positionV relativeFrom="page">
                  <wp:posOffset>316865</wp:posOffset>
                </wp:positionV>
                <wp:extent cx="7165975" cy="9451975"/>
                <wp:effectExtent l="21590" t="21590" r="22860" b="22860"/>
                <wp:wrapNone/>
                <wp:docPr id="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9451975"/>
                          <a:chOff x="499" y="499"/>
                          <a:chExt cx="11285" cy="14885"/>
                        </a:xfrm>
                      </wpg:grpSpPr>
                      <wps:wsp>
                        <wps:cNvPr id="4" name="Line 34"/>
                        <wps:cNvCnPr>
                          <a:cxnSpLocks noChangeShapeType="1"/>
                        </wps:cNvCnPr>
                        <wps:spPr bwMode="auto">
                          <a:xfrm>
                            <a:off x="529" y="499"/>
                            <a:ext cx="0" cy="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 name="Line 33"/>
                        <wps:cNvCnPr>
                          <a:cxnSpLocks noChangeShapeType="1"/>
                        </wps:cNvCnPr>
                        <wps:spPr bwMode="auto">
                          <a:xfrm>
                            <a:off x="499" y="529"/>
                            <a:ext cx="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 name="Line 32"/>
                        <wps:cNvCnPr>
                          <a:cxnSpLocks noChangeShapeType="1"/>
                        </wps:cNvCnPr>
                        <wps:spPr bwMode="auto">
                          <a:xfrm>
                            <a:off x="799" y="529"/>
                            <a:ext cx="1068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 name="Line 31"/>
                        <wps:cNvCnPr>
                          <a:cxnSpLocks noChangeShapeType="1"/>
                        </wps:cNvCnPr>
                        <wps:spPr bwMode="auto">
                          <a:xfrm>
                            <a:off x="799" y="769"/>
                            <a:ext cx="1068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 name="Line 30"/>
                        <wps:cNvCnPr>
                          <a:cxnSpLocks noChangeShapeType="1"/>
                        </wps:cNvCnPr>
                        <wps:spPr bwMode="auto">
                          <a:xfrm>
                            <a:off x="11754" y="499"/>
                            <a:ext cx="0" cy="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 name="Line 29"/>
                        <wps:cNvCnPr>
                          <a:cxnSpLocks noChangeShapeType="1"/>
                        </wps:cNvCnPr>
                        <wps:spPr bwMode="auto">
                          <a:xfrm>
                            <a:off x="11484" y="529"/>
                            <a:ext cx="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 name="Line 28"/>
                        <wps:cNvCnPr>
                          <a:cxnSpLocks noChangeShapeType="1"/>
                        </wps:cNvCnPr>
                        <wps:spPr bwMode="auto">
                          <a:xfrm>
                            <a:off x="529" y="799"/>
                            <a:ext cx="0" cy="142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 name="Line 27"/>
                        <wps:cNvCnPr>
                          <a:cxnSpLocks noChangeShapeType="1"/>
                        </wps:cNvCnPr>
                        <wps:spPr bwMode="auto">
                          <a:xfrm>
                            <a:off x="769" y="739"/>
                            <a:ext cx="0" cy="1440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 name="Line 26"/>
                        <wps:cNvCnPr>
                          <a:cxnSpLocks noChangeShapeType="1"/>
                        </wps:cNvCnPr>
                        <wps:spPr bwMode="auto">
                          <a:xfrm>
                            <a:off x="11754" y="799"/>
                            <a:ext cx="0" cy="142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 name="Line 25"/>
                        <wps:cNvCnPr>
                          <a:cxnSpLocks noChangeShapeType="1"/>
                        </wps:cNvCnPr>
                        <wps:spPr bwMode="auto">
                          <a:xfrm>
                            <a:off x="11514" y="739"/>
                            <a:ext cx="0" cy="1440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 name="Line 24"/>
                        <wps:cNvCnPr>
                          <a:cxnSpLocks noChangeShapeType="1"/>
                        </wps:cNvCnPr>
                        <wps:spPr bwMode="auto">
                          <a:xfrm>
                            <a:off x="529" y="15084"/>
                            <a:ext cx="0" cy="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 name="Line 23"/>
                        <wps:cNvCnPr>
                          <a:cxnSpLocks noChangeShapeType="1"/>
                        </wps:cNvCnPr>
                        <wps:spPr bwMode="auto">
                          <a:xfrm>
                            <a:off x="499" y="15354"/>
                            <a:ext cx="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a:off x="799" y="15354"/>
                            <a:ext cx="1068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799" y="15114"/>
                            <a:ext cx="1068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11754" y="15084"/>
                            <a:ext cx="0" cy="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11484" y="15354"/>
                            <a:ext cx="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487BE5" id="Group 18" o:spid="_x0000_s1026" style="position:absolute;margin-left:24.95pt;margin-top:24.95pt;width:564.25pt;height:744.25pt;z-index:-251657216;mso-position-horizontal-relative:page;mso-position-vertical-relative:page" coordorigin="499,499" coordsize="11285,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">
                <v:line id="Line 34" o:spid="_x0000_s1027" style="position:absolute;visibility:visible;mso-wrap-style:square" from="529,499" to="529,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MkwsIAAADaAAAADwAAAGRycy9kb3ducmV2LnhtbESPwWrDMBBE74X+g9hCb42ctpTgRDFJ&#10;IOBDL3FDyHGRNraJtTKSarv9+qoQyHGYmTfMqphsJwbyoXWsYD7LQBBrZ1quFRy/9i8LECEiG+wc&#10;k4IfClCsHx9WmBs38oGGKtYiQTjkqKCJsc+lDLohi2HmeuLkXZy3GJP0tTQexwS3nXzNsg9pseW0&#10;0GBPu4b0tfq2CqpSX9zvm7+ezttPrffoD9h6pZ6fps0SRKQp3sO3dmkUvMP/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MkwsIAAADaAAAADwAAAAAAAAAAAAAA&#10;AAChAgAAZHJzL2Rvd25yZXYueG1sUEsFBgAAAAAEAAQA+QAAAJADAAAAAA==&#10;" strokeweight="3pt"/>
                <v:line id="Line 33" o:spid="_x0000_s1028" style="position:absolute;visibility:visible;mso-wrap-style:square" from="499,529" to="799,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fLsAAAADaAAAADwAAAGRycy9kb3ducmV2LnhtbESPQYvCMBSE78L+h/AWvNl0FUSqUXRB&#10;8LAXu4t4fCTPtti8lCRq119vBMHjMDPfMItVb1txJR8axwq+shwEsXam4UrB3+92NAMRIrLB1jEp&#10;+KcAq+XHYIGFcTfe07WMlUgQDgUqqGPsCimDrsliyFxHnLyT8xZjkr6SxuMtwW0rx3k+lRYbTgs1&#10;dvRdkz6XF6ug3OmTu0/8+XDc/Gi9Rb/Hxis1/OzXcxCR+vgOv9o7o2AKzyvpBs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9Hy7AAAAA2gAAAA8AAAAAAAAAAAAAAAAA&#10;oQIAAGRycy9kb3ducmV2LnhtbFBLBQYAAAAABAAEAPkAAACOAwAAAAA=&#10;" strokeweight="3pt"/>
                <v:line id="Line 32" o:spid="_x0000_s1029" style="position:absolute;visibility:visible;mso-wrap-style:square" from="799,529" to="11484,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G6tcIAAADaAAAADwAAAGRycy9kb3ducmV2LnhtbESPwWrDMBBE74X+g9hCb42cFtrgRDFJ&#10;IOBDL3FDyHGRNraJtTKSarv9+qoQyHGYmTfMqphsJwbyoXWsYD7LQBBrZ1quFRy/9i8LECEiG+wc&#10;k4IfClCsHx9WmBs38oGGKtYiQTjkqKCJsc+lDLohi2HmeuLkXZy3GJP0tTQexwS3nXzNsndpseW0&#10;0GBPu4b0tfq2CqpSX9zvm7+ezttPrffoD9h6pZ6fps0SRKQp3sO3dmkUfMD/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LG6tcIAAADaAAAADwAAAAAAAAAAAAAA&#10;AAChAgAAZHJzL2Rvd25yZXYueG1sUEsFBgAAAAAEAAQA+QAAAJADAAAAAA==&#10;" strokeweight="3pt"/>
                <v:line id="Line 31" o:spid="_x0000_s1030" style="position:absolute;visibility:visible;mso-wrap-style:square" from="799,769" to="11484,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4ux78AAADaAAAADwAAAGRycy9kb3ducmV2LnhtbERPu2rDMBTdC/kHcQPdajktlOJYDkkg&#10;4KFL3BIyXqTrB7GujKTGbr++GgodD+dd7hY7ijv5MDhWsMlyEMTamYE7BZ8fp6c3ECEiGxwdk4Jv&#10;CrCrVg8lFsbNfKZ7EzuRQjgUqKCPcSqkDLoniyFzE3HiWuctxgR9J43HOYXbUT7n+au0OHBq6HGi&#10;Y0/61nxZBU2tW/fz4m+X6+Fd6xP6Mw5eqcf1st+CiLTEf/GfuzYK0tZ0Jd0AWf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S4ux78AAADaAAAADwAAAAAAAAAAAAAAAACh&#10;AgAAZHJzL2Rvd25yZXYueG1sUEsFBgAAAAAEAAQA+QAAAI0DAAAAAA==&#10;" strokeweight="3pt"/>
                <v:line id="Line 30" o:spid="_x0000_s1031" style="position:absolute;visibility:visible;mso-wrap-style:square" from="11754,499" to="11754,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KLXMIAAADaAAAADwAAAGRycy9kb3ducmV2LnhtbESPwWrDMBBE74X+g9hCb42cFkrjRDFJ&#10;IOBDL3FDyHGRNraJtTKSarv9+qoQyHGYmTfMqphsJwbyoXWsYD7LQBBrZ1quFRy/9i8fIEJENtg5&#10;JgU/FKBYPz6sMDdu5AMNVaxFgnDIUUETY59LGXRDFsPM9cTJuzhvMSbpa2k8jgluO/maZe/SYstp&#10;ocGedg3pa/VtFVSlvrjfN389nbefWu/RH7D1Sj0/TZsliEhTvIdv7dIoWMD/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KLXMIAAADaAAAADwAAAAAAAAAAAAAA&#10;AAChAgAAZHJzL2Rvd25yZXYueG1sUEsFBgAAAAAEAAQA+QAAAJADAAAAAA==&#10;" strokeweight="3pt"/>
                <v:line id="Line 29" o:spid="_x0000_s1032" style="position:absolute;visibility:visible;mso-wrap-style:square" from="11484,529" to="11784,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DdcIAAADbAAAADwAAAGRycy9kb3ducmV2LnhtbESPQWsCMRCF7wX/QxjBm2atILI1SisI&#10;Hry4LdLjkIy7i5vJkqS69td3DkJvM7w3732z3g6+UzeKqQ1sYD4rQBHb4FquDXx97qcrUCkjO+wC&#10;k4EHJdhuRi9rLF2484luVa6VhHAq0UCTc19qnWxDHtMs9MSiXUL0mGWNtXYR7xLuO/1aFEvtsWVp&#10;aLCnXUP2Wv14A9XBXsLvIl7P3x9Ha/cYT9hGYybj4f0NVKYh/5uf1wcn+EIvv8gAe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DdcIAAADbAAAADwAAAAAAAAAAAAAA&#10;AAChAgAAZHJzL2Rvd25yZXYueG1sUEsFBgAAAAAEAAQA+QAAAJADAAAAAA==&#10;" strokeweight="3pt"/>
                <v:line id="Line 28" o:spid="_x0000_s1033" style="position:absolute;visibility:visible;mso-wrap-style:square" from="529,799" to="529,1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Sm7sEAAADbAAAADwAAAGRycy9kb3ducmV2LnhtbERPTWvCQBC9F/wPywi91U0slBJdgwoB&#10;D72YFvE47I5JMDsbdtcY++u7hUJv83ifsy4n24uRfOgcK8gXGQhi7UzHjYKvz+rlHUSIyAZ7x6Tg&#10;QQHKzexpjYVxdz7SWMdGpBAOBSpoYxwKKYNuyWJYuIE4cRfnLcYEfSONx3sKt71cZtmbtNhxamhx&#10;oH1L+lrfrIL6oC/u+9VfT+fdh9YV+iN2Xqnn+bRdgYg0xX/xn/tg0vwcfn9JB8j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BKbuwQAAANsAAAAPAAAAAAAAAAAAAAAA&#10;AKECAABkcnMvZG93bnJldi54bWxQSwUGAAAAAAQABAD5AAAAjwMAAAAA&#10;" strokeweight="3pt"/>
                <v:line id="Line 27" o:spid="_x0000_s1034" style="position:absolute;visibility:visible;mso-wrap-style:square" from="769,739" to="769,1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Y4mcAAAADbAAAADwAAAGRycy9kb3ducmV2LnhtbERPS2sCMRC+C/0PYQq9abYKItuN0haE&#10;PXhxFelxSGYfuJksSepu++ubguBtPr7nFLvJ9uJGPnSOFbwuMhDE2pmOGwXn036+AREissHeMSn4&#10;oQC77dOswNy4kY90q2IjUgiHHBW0MQ65lEG3ZDEs3ECcuNp5izFB30jjcUzhtpfLLFtLix2nhhYH&#10;+mxJX6tvq6Aqde1+V/56+fo4aL1Hf8TOK/XyPL2/gYg0xYf47i5Nmr+E/1/SAXL7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WOJnAAAAA2wAAAA8AAAAAAAAAAAAAAAAA&#10;oQIAAGRycy9kb3ducmV2LnhtbFBLBQYAAAAABAAEAPkAAACOAwAAAAA=&#10;" strokeweight="3pt"/>
                <v:line id="Line 26" o:spid="_x0000_s1035" style="position:absolute;visibility:visible;mso-wrap-style:square" from="11754,799" to="11754,1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qdAsAAAADbAAAADwAAAGRycy9kb3ducmV2LnhtbERPS2sCMRC+F/wPYQRvNWuFUtaNosKC&#10;h17cFvE4JLMP3EyWJHW3/vqmUOhtPr7nFLvJ9uJOPnSOFayWGQhi7UzHjYLPj/L5DUSIyAZ7x6Tg&#10;mwLstrOnAnPjRj7TvYqNSCEcclTQxjjkUgbdksWwdANx4mrnLcYEfSONxzGF216+ZNmrtNhxamhx&#10;oGNL+lZ9WQXVSdfusfa3y/XwrnWJ/oydV2oxn/YbEJGm+C/+c59Mmr+G31/SAXL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anQLAAAAA2wAAAA8AAAAAAAAAAAAAAAAA&#10;oQIAAGRycy9kb3ducmV2LnhtbFBLBQYAAAAABAAEAPkAAACOAwAAAAA=&#10;" strokeweight="3pt"/>
                <v:line id="Line 25" o:spid="_x0000_s1036" style="position:absolute;visibility:visible;mso-wrap-style:square" from="11514,739" to="11514,1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MFdr8AAADbAAAADwAAAGRycy9kb3ducmV2LnhtbERPTYvCMBC9C/6HMII3TV2XRapRVBA8&#10;eLEr4nFIxrbYTEqS1e7+erMgeJvH+5zFqrONuJMPtWMFk3EGglg7U3Op4PS9G81AhIhssHFMCn4p&#10;wGrZ7y0wN+7BR7oXsRQphEOOCqoY21zKoCuyGMauJU7c1XmLMUFfSuPxkcJtIz+y7EtarDk1VNjS&#10;tiJ9K36sgmKvr+5v6m/ny+ag9Q79EWuv1HDQrecgInXxLX659ybN/4T/X9IBcvk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XMFdr8AAADbAAAADwAAAAAAAAAAAAAAAACh&#10;AgAAZHJzL2Rvd25yZXYueG1sUEsFBgAAAAAEAAQA+QAAAI0DAAAAAA==&#10;" strokeweight="3pt"/>
                <v:line id="Line 24" o:spid="_x0000_s1037" style="position:absolute;visibility:visible;mso-wrap-style:square" from="529,15084" to="529,15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g7b8AAADbAAAADwAAAGRycy9kb3ducmV2LnhtbERPTYvCMBC9C/6HMII3TV3ZRapRVBA8&#10;eLEr4nFIxrbYTEqS1e7+erMgeJvH+5zFqrONuJMPtWMFk3EGglg7U3Op4PS9G81AhIhssHFMCn4p&#10;wGrZ7y0wN+7BR7oXsRQphEOOCqoY21zKoCuyGMauJU7c1XmLMUFfSuPxkcJtIz+y7EtarDk1VNjS&#10;tiJ9K36sgmKvr+5v6m/ny+ag9Q79EWuv1HDQrecgInXxLX659ybN/4T/X9IBcvk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j+g7b8AAADbAAAADwAAAAAAAAAAAAAAAACh&#10;AgAAZHJzL2Rvd25yZXYueG1sUEsFBgAAAAAEAAQA+QAAAI0DAAAAAA==&#10;" strokeweight="3pt"/>
                <v:line id="Line 23" o:spid="_x0000_s1038" style="position:absolute;visibility:visible;mso-wrap-style:square" from="499,15354" to="799,15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0+msEAAADbAAAADwAAAGRycy9kb3ducmV2LnhtbERPyWrDMBC9F/oPYgq5xXIbCMG1EtpC&#10;wIde7JbQ4yCNF2KNjKQmbr4+CgR6m8dbp9zNdhQn8mFwrOA5y0EQa2cG7hR8f+2XGxAhIhscHZOC&#10;Pwqw2z4+lFgYd+aaTk3sRArhUKCCPsapkDLoniyGzE3EiWudtxgT9J00Hs8p3I7yJc/X0uLAqaHH&#10;iT560sfm1ypoKt26y8ofDz/vn1rv0dc4eKUWT/PbK4hIc/wX392VSfPXcPslHS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7T6awQAAANsAAAAPAAAAAAAAAAAAAAAA&#10;AKECAABkcnMvZG93bnJldi54bWxQSwUGAAAAAAQABAD5AAAAjwMAAAAA&#10;" strokeweight="3pt"/>
                <v:line id="Line 22" o:spid="_x0000_s1039" style="position:absolute;visibility:visible;mso-wrap-style:square" from="799,15354" to="11484,15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GbAb8AAADbAAAADwAAAGRycy9kb3ducmV2LnhtbERPTYvCMBC9C/6HMII3TV1hV6pRVBA8&#10;eLEr4nFIxrbYTEqS1e7+erMgeJvH+5zFqrONuJMPtWMFk3EGglg7U3Op4PS9G81AhIhssHFMCn4p&#10;wGrZ7y0wN+7BR7oXsRQphEOOCqoY21zKoCuyGMauJU7c1XmLMUFfSuPxkcJtIz+y7FNarDk1VNjS&#10;tiJ9K36sgmKvr+5v6m/ny+ag9Q79EWuv1HDQrecgInXxLX659ybN/4L/X9IBcvk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aGbAb8AAADbAAAADwAAAAAAAAAAAAAAAACh&#10;AgAAZHJzL2Rvd25yZXYueG1sUEsFBgAAAAAEAAQA+QAAAI0DAAAAAA==&#10;" strokeweight="3pt"/>
                <v:line id="Line 21" o:spid="_x0000_s1040" style="position:absolute;visibility:visible;mso-wrap-style:square" from="799,15114" to="11484,15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4Pc8IAAADbAAAADwAAAGRycy9kb3ducmV2LnhtbESPQWsCMRCF7wX/QxjBm2atILI1SisI&#10;Hry4LdLjkIy7i5vJkqS69td3DkJvM7w3732z3g6+UzeKqQ1sYD4rQBHb4FquDXx97qcrUCkjO+wC&#10;k4EHJdhuRi9rLF2484luVa6VhHAq0UCTc19qnWxDHtMs9MSiXUL0mGWNtXYR7xLuO/1aFEvtsWVp&#10;aLCnXUP2Wv14A9XBXsLvIl7P3x9Ha/cYT9hGYybj4f0NVKYh/5uf1wcn+AIrv8gAe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4Pc8IAAADbAAAADwAAAAAAAAAAAAAA&#10;AAChAgAAZHJzL2Rvd25yZXYueG1sUEsFBgAAAAAEAAQA+QAAAJADAAAAAA==&#10;" strokeweight="3pt"/>
                <v:line id="Line 20" o:spid="_x0000_s1041" style="position:absolute;visibility:visible;mso-wrap-style:square" from="11754,15084" to="11754,15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Kq6L8AAADbAAAADwAAAGRycy9kb3ducmV2LnhtbERPTYvCMBC9C/6HMII3TV1hWatRVBA8&#10;eLEr4nFIxrbYTEqS1e7+erMgeJvH+5zFqrONuJMPtWMFk3EGglg7U3Op4PS9G32BCBHZYOOYFPxS&#10;gNWy31tgbtyDj3QvYilSCIccFVQxtrmUQVdkMYxdS5y4q/MWY4K+lMbjI4XbRn5k2ae0WHNqqLCl&#10;bUX6VvxYBcVeX93f1N/Ol81B6x36I9ZeqeGgW89BROriW/xy702aP4P/X9IBcvk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3Kq6L8AAADbAAAADwAAAAAAAAAAAAAAAACh&#10;AgAAZHJzL2Rvd25yZXYueG1sUEsFBgAAAAAEAAQA+QAAAI0DAAAAAA==&#10;" strokeweight="3pt"/>
                <v:line id="Line 19" o:spid="_x0000_s1042" style="position:absolute;visibility:visible;mso-wrap-style:square" from="11484,15354" to="11784,15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TJyMAAAADbAAAADwAAAGRycy9kb3ducmV2LnhtbERPPWvDMBDdA/0P4grdGrkphOJGMW0g&#10;4CGL3VI6HtLFNrZORlJsp7++GgIZH+97Vyx2EBP50DlW8LLOQBBrZzpuFHx/HZ/fQISIbHBwTAqu&#10;FKDYP6x2mBs3c0VTHRuRQjjkqKCNccylDLoli2HtRuLEnZ23GBP0jTQe5xRuB7nJsq202HFqaHGk&#10;Q0u6ry9WQV3qs/t79f3P7+dJ6yP6Cjuv1NPj8vEOItIS7+KbuzQKNml9+pJ+gN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QkycjAAAAA2wAAAA8AAAAAAAAAAAAAAAAA&#10;oQIAAGRycy9kb3ducmV2LnhtbFBLBQYAAAAABAAEAPkAAACOAwAAAAA=&#10;" strokeweight="3pt"/>
                <w10:wrap anchorx="page" anchory="page"/>
              </v:group>
            </w:pict>
          </mc:Fallback>
        </mc:AlternateContent>
      </w:r>
      <w:r w:rsidRPr="0000104F">
        <w:t xml:space="preserve"> </w:t>
      </w:r>
    </w:p>
    <w:p w14:paraId="0627366A" w14:textId="77777777" w:rsidR="00F46B0C" w:rsidRDefault="00F46B0C" w:rsidP="00F24FC3">
      <w:pPr>
        <w:pStyle w:val="BodyText"/>
        <w:rPr>
          <w:noProof/>
          <w:lang w:bidi="ar-SA"/>
        </w:rPr>
      </w:pPr>
    </w:p>
    <w:p w14:paraId="295F278C" w14:textId="7A0CA9F5" w:rsidR="00F24FC3" w:rsidRDefault="00A577F0" w:rsidP="00F24FC3">
      <w:pPr>
        <w:pStyle w:val="BodyText"/>
        <w:rPr>
          <w:sz w:val="20"/>
        </w:rPr>
      </w:pPr>
      <w:r>
        <w:rPr>
          <w:noProof/>
        </w:rPr>
        <w:drawing>
          <wp:inline distT="0" distB="0" distL="0" distR="0" wp14:anchorId="52E109B3" wp14:editId="2FD83F2E">
            <wp:extent cx="5546457" cy="865632"/>
            <wp:effectExtent l="0" t="0" r="0" b="0"/>
            <wp:docPr id="29"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6" descr="A picture containing logo&#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6457" cy="865632"/>
                    </a:xfrm>
                    <a:prstGeom prst="rect">
                      <a:avLst/>
                    </a:prstGeom>
                    <a:noFill/>
                    <a:ln>
                      <a:noFill/>
                    </a:ln>
                  </pic:spPr>
                </pic:pic>
              </a:graphicData>
            </a:graphic>
          </wp:inline>
        </w:drawing>
      </w:r>
    </w:p>
    <w:p w14:paraId="427CF1B0" w14:textId="77777777" w:rsidR="00F24FC3" w:rsidRDefault="00F24FC3" w:rsidP="00F24FC3">
      <w:pPr>
        <w:pStyle w:val="BodyText"/>
        <w:rPr>
          <w:sz w:val="20"/>
        </w:rPr>
      </w:pPr>
    </w:p>
    <w:p w14:paraId="4E50BFE2" w14:textId="42DD9571" w:rsidR="00F24FC3" w:rsidRDefault="00F24FC3" w:rsidP="00F24FC3">
      <w:pPr>
        <w:pStyle w:val="BodyText"/>
        <w:spacing w:before="5"/>
        <w:rPr>
          <w:sz w:val="28"/>
          <w:szCs w:val="28"/>
        </w:rPr>
      </w:pPr>
    </w:p>
    <w:p w14:paraId="2368E52A" w14:textId="77777777" w:rsidR="00777C13" w:rsidRPr="00777C13" w:rsidRDefault="00777C13" w:rsidP="00F24FC3">
      <w:pPr>
        <w:pStyle w:val="BodyText"/>
        <w:spacing w:before="5"/>
        <w:rPr>
          <w:sz w:val="28"/>
          <w:szCs w:val="28"/>
        </w:rPr>
      </w:pPr>
    </w:p>
    <w:p w14:paraId="0ADE1DDE" w14:textId="5F44DCCF" w:rsidR="00B9026E" w:rsidRPr="00682EC4" w:rsidRDefault="00091608" w:rsidP="00B9026E">
      <w:pPr>
        <w:pStyle w:val="BodyText"/>
        <w:spacing w:before="5"/>
        <w:jc w:val="center"/>
        <w:rPr>
          <w:b/>
          <w:color w:val="0000FF"/>
          <w:sz w:val="72"/>
          <w:szCs w:val="72"/>
        </w:rPr>
      </w:pPr>
      <w:r w:rsidRPr="003D0276">
        <w:rPr>
          <w:b/>
          <w:color w:val="FF0000"/>
          <w:sz w:val="96"/>
          <w:szCs w:val="96"/>
        </w:rPr>
        <w:t>B</w:t>
      </w:r>
      <w:r w:rsidRPr="00682EC4">
        <w:rPr>
          <w:b/>
          <w:color w:val="0000FF"/>
          <w:sz w:val="72"/>
          <w:szCs w:val="72"/>
        </w:rPr>
        <w:t xml:space="preserve">OARD OF </w:t>
      </w:r>
      <w:r w:rsidRPr="003D0276">
        <w:rPr>
          <w:b/>
          <w:color w:val="FF0000"/>
          <w:sz w:val="96"/>
          <w:szCs w:val="96"/>
        </w:rPr>
        <w:t>D</w:t>
      </w:r>
      <w:r w:rsidRPr="00682EC4">
        <w:rPr>
          <w:b/>
          <w:color w:val="0000FF"/>
          <w:sz w:val="72"/>
          <w:szCs w:val="72"/>
        </w:rPr>
        <w:t>IRECTORS</w:t>
      </w:r>
    </w:p>
    <w:p w14:paraId="73A4C2D4" w14:textId="1A23DB3D" w:rsidR="00B9026E" w:rsidRPr="00682EC4" w:rsidRDefault="00091608" w:rsidP="00B9026E">
      <w:pPr>
        <w:pStyle w:val="BodyText"/>
        <w:spacing w:before="5"/>
        <w:jc w:val="center"/>
        <w:rPr>
          <w:b/>
          <w:color w:val="0000FF"/>
          <w:sz w:val="72"/>
          <w:szCs w:val="72"/>
        </w:rPr>
      </w:pPr>
      <w:r w:rsidRPr="003D0276">
        <w:rPr>
          <w:b/>
          <w:color w:val="FF0000"/>
          <w:sz w:val="96"/>
          <w:szCs w:val="96"/>
        </w:rPr>
        <w:t>H</w:t>
      </w:r>
      <w:r w:rsidRPr="00682EC4">
        <w:rPr>
          <w:b/>
          <w:color w:val="0000FF"/>
          <w:sz w:val="72"/>
          <w:szCs w:val="72"/>
        </w:rPr>
        <w:t>ANDBOOK</w:t>
      </w:r>
    </w:p>
    <w:p w14:paraId="6C9E7279" w14:textId="159A7875" w:rsidR="00A577F0" w:rsidRDefault="00A577F0" w:rsidP="00B9026E">
      <w:pPr>
        <w:pStyle w:val="BodyText"/>
        <w:spacing w:before="5"/>
        <w:jc w:val="center"/>
        <w:rPr>
          <w:b/>
          <w:sz w:val="72"/>
          <w:szCs w:val="72"/>
        </w:rPr>
      </w:pPr>
    </w:p>
    <w:p w14:paraId="620BD494" w14:textId="772313C8" w:rsidR="00A577F0" w:rsidRPr="00187D8D" w:rsidRDefault="00682EC4" w:rsidP="00B9026E">
      <w:pPr>
        <w:pStyle w:val="BodyText"/>
        <w:spacing w:before="5"/>
        <w:jc w:val="center"/>
        <w:rPr>
          <w:b/>
          <w:sz w:val="44"/>
          <w:szCs w:val="44"/>
        </w:rPr>
      </w:pPr>
      <w:r>
        <w:rPr>
          <w:b/>
          <w:sz w:val="44"/>
          <w:szCs w:val="44"/>
        </w:rPr>
        <w:t xml:space="preserve">LWV-PWFA </w:t>
      </w:r>
      <w:r w:rsidR="000C03D1">
        <w:rPr>
          <w:b/>
          <w:sz w:val="44"/>
          <w:szCs w:val="44"/>
        </w:rPr>
        <w:t xml:space="preserve">Position </w:t>
      </w:r>
      <w:r w:rsidR="00A577F0" w:rsidRPr="00187D8D">
        <w:rPr>
          <w:b/>
          <w:sz w:val="44"/>
          <w:szCs w:val="44"/>
        </w:rPr>
        <w:t>Descriptions</w:t>
      </w:r>
    </w:p>
    <w:p w14:paraId="5416CC1D" w14:textId="69EBA488" w:rsidR="00EA0F54" w:rsidRPr="00187D8D" w:rsidRDefault="00EA0F54" w:rsidP="00B9026E">
      <w:pPr>
        <w:pStyle w:val="BodyText"/>
        <w:spacing w:before="5"/>
        <w:jc w:val="center"/>
        <w:rPr>
          <w:b/>
          <w:sz w:val="44"/>
          <w:szCs w:val="44"/>
        </w:rPr>
      </w:pPr>
      <w:r w:rsidRPr="00187D8D">
        <w:rPr>
          <w:b/>
          <w:sz w:val="44"/>
          <w:szCs w:val="44"/>
        </w:rPr>
        <w:t xml:space="preserve">LWV Policies </w:t>
      </w:r>
      <w:r w:rsidR="00002902">
        <w:rPr>
          <w:b/>
          <w:sz w:val="44"/>
          <w:szCs w:val="44"/>
        </w:rPr>
        <w:t xml:space="preserve">and </w:t>
      </w:r>
      <w:r w:rsidR="00152BD5">
        <w:rPr>
          <w:b/>
          <w:sz w:val="44"/>
          <w:szCs w:val="44"/>
        </w:rPr>
        <w:t>Guidelines</w:t>
      </w:r>
    </w:p>
    <w:p w14:paraId="12D34238" w14:textId="04C0DCA2" w:rsidR="00F24FC3" w:rsidRPr="00187D8D" w:rsidRDefault="00F24FC3" w:rsidP="00B9026E">
      <w:pPr>
        <w:ind w:left="3202" w:right="2949"/>
        <w:jc w:val="both"/>
        <w:rPr>
          <w:b/>
          <w:sz w:val="44"/>
          <w:szCs w:val="44"/>
        </w:rPr>
      </w:pPr>
    </w:p>
    <w:p w14:paraId="75DCE20E" w14:textId="35D91D8F" w:rsidR="0035153C" w:rsidRDefault="0035153C" w:rsidP="00B9026E">
      <w:pPr>
        <w:ind w:left="3202" w:right="2949"/>
        <w:jc w:val="both"/>
        <w:rPr>
          <w:b/>
          <w:sz w:val="48"/>
          <w:szCs w:val="48"/>
        </w:rPr>
      </w:pPr>
    </w:p>
    <w:p w14:paraId="0171B600" w14:textId="1168B1D2" w:rsidR="00251F3C" w:rsidRDefault="00251F3C" w:rsidP="00251F3C">
      <w:r>
        <w:rPr>
          <w:noProof/>
        </w:rPr>
        <w:drawing>
          <wp:anchor distT="0" distB="0" distL="114300" distR="114300" simplePos="0" relativeHeight="251661312" behindDoc="0" locked="0" layoutInCell="1" allowOverlap="0" wp14:anchorId="33162E6C" wp14:editId="74FFBA63">
            <wp:simplePos x="0" y="0"/>
            <wp:positionH relativeFrom="margin">
              <wp:posOffset>5050156</wp:posOffset>
            </wp:positionH>
            <wp:positionV relativeFrom="margin">
              <wp:posOffset>349879</wp:posOffset>
            </wp:positionV>
            <wp:extent cx="249843" cy="144871"/>
            <wp:effectExtent l="19050" t="19050" r="17145" b="7620"/>
            <wp:wrapNone/>
            <wp:docPr id="5" name="Picture 5"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8"/>
                    <a:stretch>
                      <a:fillRect/>
                    </a:stretch>
                  </pic:blipFill>
                  <pic:spPr>
                    <a:xfrm rot="21420000">
                      <a:off x="0" y="0"/>
                      <a:ext cx="249843" cy="144871"/>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t xml:space="preserve">   </w:t>
      </w:r>
      <w:r>
        <w:rPr>
          <w:noProof/>
        </w:rPr>
        <w:drawing>
          <wp:inline distT="0" distB="0" distL="0" distR="0" wp14:anchorId="008D8DAD" wp14:editId="781120E9">
            <wp:extent cx="885444" cy="728472"/>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444" cy="728472"/>
                    </a:xfrm>
                    <a:prstGeom prst="rect">
                      <a:avLst/>
                    </a:prstGeom>
                    <a:noFill/>
                    <a:ln>
                      <a:noFill/>
                    </a:ln>
                  </pic:spPr>
                </pic:pic>
              </a:graphicData>
            </a:graphic>
          </wp:inline>
        </w:drawing>
      </w:r>
      <w:r>
        <w:t xml:space="preserve">      </w:t>
      </w:r>
    </w:p>
    <w:p w14:paraId="025FDFB7" w14:textId="46FC0C30" w:rsidR="00251F3C" w:rsidRPr="000F1847" w:rsidRDefault="00251F3C" w:rsidP="00251F3C">
      <w:pPr>
        <w:rPr>
          <w:rFonts w:ascii="Book Antiqua" w:hAnsi="Book Antiqua"/>
          <w:b/>
          <w:sz w:val="20"/>
          <w:szCs w:val="20"/>
        </w:rPr>
      </w:pPr>
      <w:r w:rsidRPr="000F1847">
        <w:rPr>
          <w:rFonts w:ascii="Imprint MT Shadow" w:hAnsi="Imprint MT Shadow"/>
          <w:sz w:val="20"/>
          <w:szCs w:val="20"/>
        </w:rPr>
        <w:t xml:space="preserve">                                                       </w:t>
      </w:r>
      <w:r>
        <w:rPr>
          <w:rFonts w:ascii="Imprint MT Shadow" w:hAnsi="Imprint MT Shadow"/>
          <w:sz w:val="20"/>
          <w:szCs w:val="20"/>
        </w:rPr>
        <w:t xml:space="preserve"> </w:t>
      </w:r>
      <w:r w:rsidRPr="000F1847">
        <w:rPr>
          <w:rFonts w:ascii="Imprint MT Shadow" w:hAnsi="Imprint MT Shadow"/>
          <w:sz w:val="20"/>
          <w:szCs w:val="20"/>
        </w:rPr>
        <w:t xml:space="preserve">    </w:t>
      </w:r>
      <w:r>
        <w:rPr>
          <w:rFonts w:ascii="Imprint MT Shadow" w:hAnsi="Imprint MT Shadow"/>
          <w:sz w:val="20"/>
          <w:szCs w:val="20"/>
        </w:rPr>
        <w:t xml:space="preserve">  </w:t>
      </w:r>
      <w:r w:rsidRPr="000F1847">
        <w:rPr>
          <w:rFonts w:ascii="Book Antiqua" w:hAnsi="Book Antiqua"/>
          <w:b/>
          <w:sz w:val="20"/>
          <w:szCs w:val="20"/>
        </w:rPr>
        <w:t xml:space="preserve">What’s In Your </w:t>
      </w:r>
      <w:r w:rsidR="00FE164C">
        <w:rPr>
          <w:rFonts w:ascii="Book Antiqua" w:hAnsi="Book Antiqua"/>
          <w:b/>
          <w:sz w:val="20"/>
          <w:szCs w:val="20"/>
        </w:rPr>
        <w:t xml:space="preserve">LWV-PWFA </w:t>
      </w:r>
      <w:r w:rsidRPr="000F1847">
        <w:rPr>
          <w:rFonts w:ascii="Book Antiqua" w:hAnsi="Book Antiqua"/>
          <w:b/>
          <w:sz w:val="20"/>
          <w:szCs w:val="20"/>
        </w:rPr>
        <w:t xml:space="preserve">Toolkit?    </w:t>
      </w:r>
    </w:p>
    <w:p w14:paraId="415A8D3A" w14:textId="6938A169" w:rsidR="0035153C" w:rsidRDefault="0035153C" w:rsidP="00B9026E">
      <w:pPr>
        <w:ind w:left="3202" w:right="2949"/>
        <w:jc w:val="both"/>
        <w:rPr>
          <w:b/>
          <w:sz w:val="48"/>
          <w:szCs w:val="48"/>
        </w:rPr>
      </w:pPr>
    </w:p>
    <w:p w14:paraId="3C951EE6" w14:textId="77777777" w:rsidR="00402868" w:rsidRDefault="00402868" w:rsidP="00B9026E">
      <w:pPr>
        <w:ind w:left="3202" w:right="2949"/>
        <w:jc w:val="both"/>
        <w:rPr>
          <w:b/>
          <w:sz w:val="48"/>
          <w:szCs w:val="48"/>
        </w:rPr>
      </w:pPr>
    </w:p>
    <w:p w14:paraId="70C5CFB6" w14:textId="53822C0A" w:rsidR="00F24FC3" w:rsidRPr="0035153C" w:rsidRDefault="0035153C" w:rsidP="0035153C">
      <w:pPr>
        <w:ind w:left="2205" w:right="1930"/>
        <w:jc w:val="center"/>
        <w:rPr>
          <w:sz w:val="32"/>
          <w:szCs w:val="32"/>
        </w:rPr>
      </w:pPr>
      <w:r w:rsidRPr="0035153C">
        <w:rPr>
          <w:sz w:val="32"/>
          <w:szCs w:val="32"/>
        </w:rPr>
        <w:t>202</w:t>
      </w:r>
      <w:r w:rsidR="00B51B58">
        <w:rPr>
          <w:sz w:val="32"/>
          <w:szCs w:val="32"/>
        </w:rPr>
        <w:t>3</w:t>
      </w:r>
      <w:r w:rsidRPr="0035153C">
        <w:rPr>
          <w:sz w:val="32"/>
          <w:szCs w:val="32"/>
        </w:rPr>
        <w:t>-202</w:t>
      </w:r>
      <w:r w:rsidR="00B51B58">
        <w:rPr>
          <w:sz w:val="32"/>
          <w:szCs w:val="32"/>
        </w:rPr>
        <w:t>5</w:t>
      </w:r>
      <w:r w:rsidRPr="0035153C">
        <w:rPr>
          <w:sz w:val="32"/>
          <w:szCs w:val="32"/>
        </w:rPr>
        <w:t xml:space="preserve"> Biennium Edition</w:t>
      </w:r>
    </w:p>
    <w:p w14:paraId="2B232276" w14:textId="7DEDC57B" w:rsidR="0035153C" w:rsidRDefault="0035153C" w:rsidP="0035153C">
      <w:pPr>
        <w:ind w:left="2205" w:right="1930"/>
        <w:rPr>
          <w:sz w:val="52"/>
        </w:rPr>
      </w:pPr>
    </w:p>
    <w:p w14:paraId="25BDFDDD" w14:textId="77777777" w:rsidR="0035153C" w:rsidRDefault="0035153C" w:rsidP="0035153C">
      <w:pPr>
        <w:ind w:left="2205" w:right="1930"/>
        <w:rPr>
          <w:sz w:val="18"/>
          <w:szCs w:val="18"/>
        </w:rPr>
      </w:pPr>
    </w:p>
    <w:p w14:paraId="39C11D40" w14:textId="77777777" w:rsidR="00594128" w:rsidRDefault="00402868" w:rsidP="00402868">
      <w:pPr>
        <w:spacing w:line="407" w:lineRule="exact"/>
        <w:ind w:left="2184" w:right="1930"/>
        <w:rPr>
          <w:sz w:val="18"/>
          <w:szCs w:val="18"/>
        </w:rPr>
      </w:pPr>
      <w:r>
        <w:rPr>
          <w:sz w:val="18"/>
          <w:szCs w:val="18"/>
        </w:rPr>
        <w:t xml:space="preserve"> </w:t>
      </w:r>
      <w:r w:rsidR="00AE0C48">
        <w:rPr>
          <w:sz w:val="18"/>
          <w:szCs w:val="18"/>
        </w:rPr>
        <w:t xml:space="preserve">July </w:t>
      </w:r>
      <w:r w:rsidR="00DE37EE">
        <w:rPr>
          <w:sz w:val="18"/>
          <w:szCs w:val="18"/>
        </w:rPr>
        <w:t xml:space="preserve">1, </w:t>
      </w:r>
      <w:r>
        <w:rPr>
          <w:sz w:val="18"/>
          <w:szCs w:val="18"/>
        </w:rPr>
        <w:t>2022</w:t>
      </w:r>
      <w:r w:rsidR="00DE37EE">
        <w:rPr>
          <w:sz w:val="18"/>
          <w:szCs w:val="18"/>
        </w:rPr>
        <w:t>,  Rev September 20, 2022</w:t>
      </w:r>
      <w:r w:rsidR="00BD1198">
        <w:rPr>
          <w:sz w:val="18"/>
          <w:szCs w:val="18"/>
        </w:rPr>
        <w:t>, R</w:t>
      </w:r>
      <w:r w:rsidR="00B31768">
        <w:rPr>
          <w:sz w:val="18"/>
          <w:szCs w:val="18"/>
        </w:rPr>
        <w:t>ev</w:t>
      </w:r>
      <w:r w:rsidR="00BD1198">
        <w:rPr>
          <w:sz w:val="18"/>
          <w:szCs w:val="18"/>
        </w:rPr>
        <w:t xml:space="preserve"> October 18, 2022</w:t>
      </w:r>
      <w:r w:rsidR="00594128">
        <w:rPr>
          <w:sz w:val="18"/>
          <w:szCs w:val="18"/>
        </w:rPr>
        <w:t xml:space="preserve">, </w:t>
      </w:r>
    </w:p>
    <w:p w14:paraId="746EE64C" w14:textId="0B05FD60" w:rsidR="00091608" w:rsidRDefault="00594128" w:rsidP="00402868">
      <w:pPr>
        <w:spacing w:line="407" w:lineRule="exact"/>
        <w:ind w:left="2184" w:right="1930"/>
        <w:rPr>
          <w:sz w:val="18"/>
          <w:szCs w:val="18"/>
        </w:rPr>
      </w:pPr>
      <w:r w:rsidRPr="00B51B58">
        <w:rPr>
          <w:sz w:val="18"/>
          <w:szCs w:val="18"/>
        </w:rPr>
        <w:t xml:space="preserve">Rev </w:t>
      </w:r>
      <w:r w:rsidR="00207F0A" w:rsidRPr="00B51B58">
        <w:rPr>
          <w:sz w:val="18"/>
          <w:szCs w:val="18"/>
        </w:rPr>
        <w:t>A</w:t>
      </w:r>
      <w:r w:rsidR="00207F0A">
        <w:rPr>
          <w:sz w:val="18"/>
          <w:szCs w:val="18"/>
        </w:rPr>
        <w:t>pril 18, 2023</w:t>
      </w:r>
      <w:r w:rsidR="004E33B4">
        <w:rPr>
          <w:sz w:val="18"/>
          <w:szCs w:val="18"/>
        </w:rPr>
        <w:t>, R</w:t>
      </w:r>
      <w:r w:rsidR="003026C0">
        <w:rPr>
          <w:sz w:val="18"/>
          <w:szCs w:val="18"/>
        </w:rPr>
        <w:t>ev</w:t>
      </w:r>
      <w:r w:rsidR="004E33B4">
        <w:rPr>
          <w:sz w:val="18"/>
          <w:szCs w:val="18"/>
        </w:rPr>
        <w:t xml:space="preserve"> May </w:t>
      </w:r>
      <w:r w:rsidR="00D52BE1">
        <w:rPr>
          <w:sz w:val="18"/>
          <w:szCs w:val="18"/>
        </w:rPr>
        <w:t>9</w:t>
      </w:r>
      <w:r w:rsidR="004E33B4">
        <w:rPr>
          <w:sz w:val="18"/>
          <w:szCs w:val="18"/>
        </w:rPr>
        <w:t>, 2023</w:t>
      </w:r>
    </w:p>
    <w:p w14:paraId="194F453C" w14:textId="111FCA25" w:rsidR="00DE37EE" w:rsidRDefault="00DE37EE" w:rsidP="00402868">
      <w:pPr>
        <w:spacing w:line="407" w:lineRule="exact"/>
        <w:ind w:left="2184" w:right="1930"/>
        <w:rPr>
          <w:sz w:val="18"/>
          <w:szCs w:val="18"/>
        </w:rPr>
      </w:pPr>
    </w:p>
    <w:p w14:paraId="0B9A9B87" w14:textId="454D325B" w:rsidR="00DE37EE" w:rsidRDefault="00DE37EE" w:rsidP="00402868">
      <w:pPr>
        <w:spacing w:line="407" w:lineRule="exact"/>
        <w:ind w:left="2184" w:right="1930"/>
        <w:rPr>
          <w:sz w:val="18"/>
          <w:szCs w:val="18"/>
        </w:rPr>
      </w:pPr>
    </w:p>
    <w:p w14:paraId="3D919C42" w14:textId="16246998" w:rsidR="00DE37EE" w:rsidRDefault="00DE37EE" w:rsidP="00402868">
      <w:pPr>
        <w:spacing w:line="407" w:lineRule="exact"/>
        <w:ind w:left="2184" w:right="1930"/>
        <w:rPr>
          <w:sz w:val="18"/>
          <w:szCs w:val="18"/>
        </w:rPr>
      </w:pPr>
    </w:p>
    <w:p w14:paraId="75D1781B" w14:textId="3518EDC5" w:rsidR="00944FC9" w:rsidRPr="003E645D" w:rsidRDefault="00A323D2" w:rsidP="008D2B73">
      <w:pPr>
        <w:jc w:val="center"/>
        <w:rPr>
          <w:b/>
          <w:sz w:val="28"/>
          <w:szCs w:val="28"/>
        </w:rPr>
      </w:pPr>
      <w:r>
        <w:rPr>
          <w:b/>
          <w:sz w:val="28"/>
          <w:szCs w:val="28"/>
        </w:rPr>
        <w:t>WHO WE ARE WHAT WE DO</w:t>
      </w:r>
    </w:p>
    <w:p w14:paraId="7FF9A5A8" w14:textId="65A23EB9" w:rsidR="005D4D5F" w:rsidRDefault="005D4D5F" w:rsidP="00A62126">
      <w:pPr>
        <w:rPr>
          <w:sz w:val="24"/>
          <w:szCs w:val="24"/>
        </w:rPr>
      </w:pPr>
    </w:p>
    <w:p w14:paraId="1C4D2C4E" w14:textId="77777777" w:rsidR="00811398" w:rsidRDefault="00811398" w:rsidP="00A62126">
      <w:pPr>
        <w:rPr>
          <w:sz w:val="24"/>
          <w:szCs w:val="24"/>
        </w:rPr>
      </w:pPr>
    </w:p>
    <w:p w14:paraId="398AC7DE" w14:textId="19F6E539" w:rsidR="00A323D2" w:rsidRPr="00855DF9" w:rsidRDefault="00FA25DF" w:rsidP="00A323D2">
      <w:r w:rsidRPr="00855DF9">
        <w:t xml:space="preserve">The League of Women Voters of the </w:t>
      </w:r>
      <w:r w:rsidR="007A61C7" w:rsidRPr="00855DF9">
        <w:t>United</w:t>
      </w:r>
      <w:r w:rsidRPr="00855DF9">
        <w:t xml:space="preserve"> States was formed on February 14, 1920</w:t>
      </w:r>
      <w:r w:rsidR="00370CB1">
        <w:t>,</w:t>
      </w:r>
      <w:r w:rsidR="007A61C7" w:rsidRPr="00855DF9">
        <w:t xml:space="preserve"> and</w:t>
      </w:r>
      <w:r w:rsidR="00B5045A" w:rsidRPr="00855DF9">
        <w:t xml:space="preserve"> The Le</w:t>
      </w:r>
      <w:r w:rsidR="00EE1B90">
        <w:t>a</w:t>
      </w:r>
      <w:r w:rsidR="00B5045A" w:rsidRPr="00855DF9">
        <w:t>gue of Women Voters of Virginia was formed November 10, 1920</w:t>
      </w:r>
      <w:r w:rsidR="007A61C7" w:rsidRPr="00855DF9">
        <w:t>, out of the Suffrage movement.</w:t>
      </w:r>
      <w:r w:rsidR="00A46573">
        <w:t xml:space="preserve">  The League of Women Voters of the Prince William Area received its Charter from the LWVUS in 2007.  The League of Women Voters of the Price William Fauquier Area received its Charter from the LWVUS in 2021.  </w:t>
      </w:r>
    </w:p>
    <w:p w14:paraId="61833F6F" w14:textId="03257D37" w:rsidR="00C655EA" w:rsidRPr="00855DF9" w:rsidRDefault="00C655EA" w:rsidP="00A323D2"/>
    <w:p w14:paraId="50414C12" w14:textId="143487E0" w:rsidR="00C655EA" w:rsidRPr="00855DF9" w:rsidRDefault="00C655EA" w:rsidP="00A323D2">
      <w:pPr>
        <w:rPr>
          <w:b/>
          <w:bCs/>
        </w:rPr>
      </w:pPr>
      <w:r w:rsidRPr="00855DF9">
        <w:rPr>
          <w:b/>
          <w:bCs/>
        </w:rPr>
        <w:t xml:space="preserve">Mission </w:t>
      </w:r>
    </w:p>
    <w:p w14:paraId="3E4D63A2" w14:textId="39F40DBA" w:rsidR="00C655EA" w:rsidRPr="00855DF9" w:rsidRDefault="00C655EA" w:rsidP="00A323D2"/>
    <w:p w14:paraId="62BF642C" w14:textId="0993CEA4" w:rsidR="00C655EA" w:rsidRPr="00855DF9" w:rsidRDefault="00F623C0" w:rsidP="00A323D2">
      <w:r w:rsidRPr="00855DF9">
        <w:t xml:space="preserve">Empowering </w:t>
      </w:r>
      <w:r w:rsidR="005E4BEF" w:rsidRPr="00855DF9">
        <w:t>V</w:t>
      </w:r>
      <w:r w:rsidRPr="00855DF9">
        <w:t xml:space="preserve">oters. Defending Democracy. </w:t>
      </w:r>
      <w:r w:rsidR="00C655EA" w:rsidRPr="00855DF9">
        <w:t>The League of Women Voters encourages informed and active participation in government, works to increase understanding of major public policy issues and influences public policy through education and advocacy.</w:t>
      </w:r>
    </w:p>
    <w:p w14:paraId="066B284C" w14:textId="57F5A05C" w:rsidR="007B2768" w:rsidRPr="00855DF9" w:rsidRDefault="007B2768" w:rsidP="00A323D2"/>
    <w:p w14:paraId="0515BE78" w14:textId="22DAB9ED" w:rsidR="007B2768" w:rsidRPr="005C1EF9" w:rsidRDefault="007B2768" w:rsidP="00A323D2">
      <w:pPr>
        <w:rPr>
          <w:b/>
          <w:bCs/>
        </w:rPr>
      </w:pPr>
      <w:r w:rsidRPr="005C1EF9">
        <w:rPr>
          <w:b/>
          <w:bCs/>
        </w:rPr>
        <w:t>Purpose</w:t>
      </w:r>
    </w:p>
    <w:p w14:paraId="3C1B80BB" w14:textId="0626524A" w:rsidR="007B2768" w:rsidRPr="00855DF9" w:rsidRDefault="007B2768" w:rsidP="00A323D2"/>
    <w:p w14:paraId="072F97E2" w14:textId="25D04C60" w:rsidR="007B2768" w:rsidRPr="00855DF9" w:rsidRDefault="007B2768" w:rsidP="00A323D2">
      <w:r w:rsidRPr="00855DF9">
        <w:t>The purpose of the Le</w:t>
      </w:r>
      <w:r w:rsidR="00EB3B85">
        <w:t>a</w:t>
      </w:r>
      <w:r w:rsidRPr="00855DF9">
        <w:t>gue of  Women Voters is to promote the informed and active participation  of citizens in government.  The Le</w:t>
      </w:r>
      <w:r w:rsidR="00EE1B90">
        <w:t>a</w:t>
      </w:r>
      <w:r w:rsidRPr="00855DF9">
        <w:t xml:space="preserve">gue is nonpartisan in that it does not support or oppose any political party or candidate, it is political in that it takes positions on selected governmental issues after member study and agreement.  </w:t>
      </w:r>
    </w:p>
    <w:p w14:paraId="2D2B7E0F" w14:textId="788FC31D" w:rsidR="00C655EA" w:rsidRPr="00855DF9" w:rsidRDefault="00C655EA" w:rsidP="00A323D2"/>
    <w:p w14:paraId="256DD63B" w14:textId="10873D96" w:rsidR="00F623C0" w:rsidRPr="00855DF9" w:rsidRDefault="00F623C0" w:rsidP="00A323D2">
      <w:pPr>
        <w:rPr>
          <w:b/>
          <w:bCs/>
        </w:rPr>
      </w:pPr>
      <w:r w:rsidRPr="00855DF9">
        <w:rPr>
          <w:b/>
          <w:bCs/>
        </w:rPr>
        <w:t>Vision</w:t>
      </w:r>
    </w:p>
    <w:p w14:paraId="4A29D3C3" w14:textId="77777777" w:rsidR="00F623C0" w:rsidRPr="00855DF9" w:rsidRDefault="00F623C0" w:rsidP="00A323D2"/>
    <w:p w14:paraId="378BD4BA" w14:textId="01C05281" w:rsidR="00EA761C" w:rsidRPr="00855DF9" w:rsidRDefault="003B3E9A" w:rsidP="00A323D2">
      <w:r w:rsidRPr="00855DF9">
        <w:t xml:space="preserve">We envision a </w:t>
      </w:r>
      <w:r w:rsidR="00A839FC" w:rsidRPr="00855DF9">
        <w:t>Democracy</w:t>
      </w:r>
      <w:r w:rsidRPr="00855DF9">
        <w:t xml:space="preserve"> where every person has the desire, </w:t>
      </w:r>
      <w:r w:rsidR="00A839FC" w:rsidRPr="00855DF9">
        <w:t>the</w:t>
      </w:r>
      <w:r w:rsidRPr="00855DF9">
        <w:t xml:space="preserve"> right, the knowledge</w:t>
      </w:r>
      <w:r w:rsidR="00A839FC" w:rsidRPr="00855DF9">
        <w:t>,</w:t>
      </w:r>
      <w:r w:rsidRPr="00855DF9">
        <w:t xml:space="preserve"> and the confidence to </w:t>
      </w:r>
      <w:r w:rsidR="00A839FC" w:rsidRPr="00855DF9">
        <w:t>participate</w:t>
      </w:r>
      <w:r w:rsidRPr="00855DF9">
        <w:t>.</w:t>
      </w:r>
    </w:p>
    <w:p w14:paraId="09A54B92" w14:textId="77777777" w:rsidR="00EA761C" w:rsidRPr="00855DF9" w:rsidRDefault="00EA761C" w:rsidP="00A323D2"/>
    <w:p w14:paraId="5E84EFDF" w14:textId="5865E0B5" w:rsidR="00A323D2" w:rsidRPr="00855DF9" w:rsidRDefault="005117CF" w:rsidP="00A323D2">
      <w:pPr>
        <w:rPr>
          <w:b/>
          <w:bCs/>
        </w:rPr>
      </w:pPr>
      <w:r w:rsidRPr="00855DF9">
        <w:rPr>
          <w:b/>
          <w:bCs/>
        </w:rPr>
        <w:t>Value</w:t>
      </w:r>
    </w:p>
    <w:p w14:paraId="576A5FBC" w14:textId="26E7A34A" w:rsidR="005117CF" w:rsidRPr="00855DF9" w:rsidRDefault="005117CF" w:rsidP="00A323D2"/>
    <w:p w14:paraId="1F700841" w14:textId="2DC4912D" w:rsidR="005117CF" w:rsidRPr="00855DF9" w:rsidRDefault="00FE3CE9" w:rsidP="00A323D2">
      <w:r w:rsidRPr="00855DF9">
        <w:t xml:space="preserve">We believe in the power of women to create a more perfect Democracy. </w:t>
      </w:r>
    </w:p>
    <w:p w14:paraId="0687A51E" w14:textId="1CD63330" w:rsidR="00A323D2" w:rsidRPr="00855DF9" w:rsidRDefault="00A323D2" w:rsidP="00A323D2"/>
    <w:p w14:paraId="60767042" w14:textId="645FD1D6" w:rsidR="00A323D2" w:rsidRPr="00855DF9" w:rsidRDefault="00B57204" w:rsidP="00A323D2">
      <w:pPr>
        <w:rPr>
          <w:b/>
          <w:bCs/>
        </w:rPr>
      </w:pPr>
      <w:r w:rsidRPr="00855DF9">
        <w:rPr>
          <w:b/>
          <w:bCs/>
        </w:rPr>
        <w:t>Roles</w:t>
      </w:r>
    </w:p>
    <w:p w14:paraId="4B01E0E6" w14:textId="221DAF73" w:rsidR="00B57204" w:rsidRPr="00855DF9" w:rsidRDefault="00B57204" w:rsidP="00A323D2"/>
    <w:p w14:paraId="67E084B9" w14:textId="5758312C" w:rsidR="00B57204" w:rsidRPr="00855DF9" w:rsidRDefault="00B91051" w:rsidP="00A323D2">
      <w:r w:rsidRPr="00855DF9">
        <w:t>The Le</w:t>
      </w:r>
      <w:r w:rsidR="00EE1B90">
        <w:t>a</w:t>
      </w:r>
      <w:r w:rsidRPr="00855DF9">
        <w:t>gue of Women Voters has two separate and distinct Roles:</w:t>
      </w:r>
    </w:p>
    <w:p w14:paraId="75AC2C7C" w14:textId="69338DA7" w:rsidR="00B91051" w:rsidRPr="00855DF9" w:rsidRDefault="00B91051" w:rsidP="00A323D2"/>
    <w:p w14:paraId="24AE00FD" w14:textId="77777777" w:rsidR="003933EF" w:rsidRPr="00855DF9" w:rsidRDefault="00B91051" w:rsidP="000E41AC">
      <w:r w:rsidRPr="000E41AC">
        <w:rPr>
          <w:b/>
          <w:bCs/>
        </w:rPr>
        <w:t>Voter Services and Citizen Education</w:t>
      </w:r>
      <w:r w:rsidRPr="00855DF9">
        <w:t xml:space="preserve">. </w:t>
      </w:r>
    </w:p>
    <w:p w14:paraId="4305E9A7" w14:textId="77777777" w:rsidR="003933EF" w:rsidRPr="00855DF9" w:rsidRDefault="003933EF" w:rsidP="003933EF"/>
    <w:p w14:paraId="57D2576D" w14:textId="0A97ED7D" w:rsidR="00B91051" w:rsidRPr="00855DF9" w:rsidRDefault="00B91051" w:rsidP="003933EF">
      <w:pPr>
        <w:ind w:left="720"/>
      </w:pPr>
      <w:r w:rsidRPr="00855DF9">
        <w:t xml:space="preserve">The League presents unbiased, nonpartisan information about elections, the voting process, and issues.  To conduct these activities, the League draws on the League’s </w:t>
      </w:r>
      <w:r w:rsidR="00BE3A74" w:rsidRPr="00855DF9">
        <w:t>Ed</w:t>
      </w:r>
      <w:r w:rsidR="00BE3A74">
        <w:t>u</w:t>
      </w:r>
      <w:r w:rsidR="00BE3A74" w:rsidRPr="00855DF9">
        <w:t>cation</w:t>
      </w:r>
      <w:r w:rsidRPr="00855DF9">
        <w:t xml:space="preserve"> Fund. </w:t>
      </w:r>
      <w:r w:rsidR="00867714" w:rsidRPr="00855DF9">
        <w:t xml:space="preserve">The Education Fund is a nonprofit educational 501(c)(3) corporation.  </w:t>
      </w:r>
      <w:r w:rsidRPr="00855DF9">
        <w:t xml:space="preserve"> </w:t>
      </w:r>
    </w:p>
    <w:p w14:paraId="72800BEF" w14:textId="77777777" w:rsidR="00B91051" w:rsidRPr="00855DF9" w:rsidRDefault="00B91051" w:rsidP="00A323D2"/>
    <w:p w14:paraId="79CE1C34" w14:textId="1953CBB0" w:rsidR="00B91051" w:rsidRPr="00855DF9" w:rsidRDefault="00B91051" w:rsidP="000E41AC">
      <w:r w:rsidRPr="000E41AC">
        <w:rPr>
          <w:b/>
          <w:bCs/>
        </w:rPr>
        <w:t>Action and Advocacy</w:t>
      </w:r>
      <w:r w:rsidRPr="00855DF9">
        <w:t xml:space="preserve">.    </w:t>
      </w:r>
    </w:p>
    <w:p w14:paraId="12050743" w14:textId="65F452EE" w:rsidR="00A323D2" w:rsidRPr="00855DF9" w:rsidRDefault="00A323D2" w:rsidP="00A323D2"/>
    <w:p w14:paraId="73DBCEE9" w14:textId="4DAAC745" w:rsidR="00E72C02" w:rsidRPr="00855DF9" w:rsidRDefault="00E72C02" w:rsidP="004B0C27">
      <w:pPr>
        <w:ind w:left="720"/>
      </w:pPr>
      <w:r w:rsidRPr="00855DF9">
        <w:t>The League is proud to be nonpartisan, neither supporting nor opposing candidates or political parties at any level of government, but always working on vital issues of concern to members and the public.</w:t>
      </w:r>
      <w:r w:rsidR="00EF138C" w:rsidRPr="00855DF9">
        <w:t xml:space="preserve"> After extensive study, the Le</w:t>
      </w:r>
      <w:r w:rsidR="00EA0FB7" w:rsidRPr="00855DF9">
        <w:t>a</w:t>
      </w:r>
      <w:r w:rsidR="00EF138C" w:rsidRPr="00855DF9">
        <w:t xml:space="preserve">gue adopts public policy </w:t>
      </w:r>
      <w:r w:rsidR="00EA0FB7" w:rsidRPr="00855DF9">
        <w:t>positions</w:t>
      </w:r>
      <w:r w:rsidR="00EF138C" w:rsidRPr="00855DF9">
        <w:t xml:space="preserve">, </w:t>
      </w:r>
      <w:r w:rsidR="00EA0FB7" w:rsidRPr="00855DF9">
        <w:t xml:space="preserve">and conducts action and advocacy </w:t>
      </w:r>
      <w:r w:rsidR="00EF138C" w:rsidRPr="00855DF9">
        <w:t xml:space="preserve">for or </w:t>
      </w:r>
      <w:r w:rsidR="00EA0FB7" w:rsidRPr="00855DF9">
        <w:t>against</w:t>
      </w:r>
      <w:r w:rsidR="001712A9" w:rsidRPr="00855DF9">
        <w:t xml:space="preserve"> </w:t>
      </w:r>
      <w:r w:rsidR="00EA0FB7" w:rsidRPr="00855DF9">
        <w:t>an</w:t>
      </w:r>
      <w:r w:rsidR="00627E5A" w:rsidRPr="00855DF9">
        <w:t xml:space="preserve"> issue</w:t>
      </w:r>
      <w:r w:rsidR="001712A9" w:rsidRPr="00855DF9">
        <w:t>.</w:t>
      </w:r>
      <w:r w:rsidR="00627E5A" w:rsidRPr="00855DF9">
        <w:t xml:space="preserve">  The League is a nonprofit 501(c)(</w:t>
      </w:r>
      <w:r w:rsidR="00EE1B90">
        <w:t>4</w:t>
      </w:r>
      <w:r w:rsidR="00627E5A" w:rsidRPr="00855DF9">
        <w:t>) corporation.</w:t>
      </w:r>
      <w:r w:rsidR="001712A9" w:rsidRPr="00855DF9">
        <w:t xml:space="preserve"> </w:t>
      </w:r>
      <w:r w:rsidR="00EF138C" w:rsidRPr="00855DF9">
        <w:t xml:space="preserve"> </w:t>
      </w:r>
      <w:r w:rsidRPr="00855DF9">
        <w:t xml:space="preserve">     </w:t>
      </w:r>
    </w:p>
    <w:p w14:paraId="17A663A5" w14:textId="0CD22279" w:rsidR="00C9456F" w:rsidRDefault="00F52FD1" w:rsidP="00983781">
      <w:pPr>
        <w:rPr>
          <w:sz w:val="16"/>
          <w:szCs w:val="16"/>
        </w:rPr>
      </w:pPr>
      <w:r w:rsidRPr="00855DF9">
        <w:lastRenderedPageBreak/>
        <w:t xml:space="preserve">                               </w:t>
      </w:r>
    </w:p>
    <w:p w14:paraId="58C8BD38" w14:textId="6E605101" w:rsidR="007677E7" w:rsidRPr="00E37ECF" w:rsidRDefault="007677E7" w:rsidP="007677E7">
      <w:pPr>
        <w:jc w:val="center"/>
        <w:rPr>
          <w:b/>
        </w:rPr>
      </w:pPr>
      <w:r w:rsidRPr="00E37ECF">
        <w:rPr>
          <w:b/>
        </w:rPr>
        <w:t>TABLE OF CONTENTS</w:t>
      </w:r>
    </w:p>
    <w:p w14:paraId="344490AF" w14:textId="77777777" w:rsidR="00436E75" w:rsidRPr="00E37ECF" w:rsidRDefault="00436E75" w:rsidP="007677E7"/>
    <w:p w14:paraId="7B451384" w14:textId="1262BF3D" w:rsidR="0026500C" w:rsidRPr="0051416F" w:rsidRDefault="00D53F46" w:rsidP="0026500C">
      <w:pPr>
        <w:pStyle w:val="BodyText"/>
        <w:rPr>
          <w:b/>
          <w:bCs/>
          <w:noProof/>
          <w:sz w:val="20"/>
          <w:szCs w:val="20"/>
          <w:lang w:bidi="ar-SA"/>
        </w:rPr>
      </w:pPr>
      <w:r w:rsidRPr="0051416F">
        <w:rPr>
          <w:b/>
          <w:bCs/>
          <w:noProof/>
          <w:sz w:val="20"/>
          <w:szCs w:val="20"/>
          <w:lang w:bidi="ar-SA"/>
        </w:rPr>
        <w:t>PART I: Position Descriptions</w:t>
      </w:r>
    </w:p>
    <w:p w14:paraId="240A96E1" w14:textId="77777777" w:rsidR="0026500C" w:rsidRPr="0051416F" w:rsidRDefault="0026500C" w:rsidP="0026500C">
      <w:pPr>
        <w:pStyle w:val="BodyText"/>
        <w:rPr>
          <w:noProof/>
          <w:sz w:val="20"/>
          <w:szCs w:val="20"/>
          <w:lang w:bidi="ar-SA"/>
        </w:rPr>
      </w:pPr>
    </w:p>
    <w:p w14:paraId="44F9C23A" w14:textId="1A97E52F" w:rsidR="00436E75" w:rsidRPr="0051416F" w:rsidRDefault="00E10A28" w:rsidP="0026500C">
      <w:pPr>
        <w:pStyle w:val="BodyText"/>
        <w:rPr>
          <w:noProof/>
          <w:sz w:val="20"/>
          <w:szCs w:val="20"/>
          <w:lang w:bidi="ar-SA"/>
        </w:rPr>
      </w:pPr>
      <w:r w:rsidRPr="0051416F">
        <w:rPr>
          <w:noProof/>
          <w:sz w:val="20"/>
          <w:szCs w:val="20"/>
          <w:lang w:bidi="ar-SA"/>
        </w:rPr>
        <w:t>Introduction</w:t>
      </w:r>
    </w:p>
    <w:p w14:paraId="2E3CECC8" w14:textId="32294445" w:rsidR="006A6A87" w:rsidRPr="0051416F" w:rsidRDefault="006A6A87" w:rsidP="0026500C">
      <w:pPr>
        <w:pStyle w:val="BodyText"/>
        <w:rPr>
          <w:noProof/>
          <w:sz w:val="20"/>
          <w:szCs w:val="20"/>
          <w:lang w:bidi="ar-SA"/>
        </w:rPr>
      </w:pPr>
      <w:r w:rsidRPr="0051416F">
        <w:rPr>
          <w:noProof/>
          <w:sz w:val="20"/>
          <w:szCs w:val="20"/>
          <w:lang w:bidi="ar-SA"/>
        </w:rPr>
        <w:t>Board of Directors</w:t>
      </w:r>
    </w:p>
    <w:p w14:paraId="742CCAAD" w14:textId="2501DE1D" w:rsidR="006A6A87" w:rsidRPr="0051416F" w:rsidRDefault="006A6A87" w:rsidP="0026500C">
      <w:pPr>
        <w:pStyle w:val="BodyText"/>
        <w:rPr>
          <w:noProof/>
          <w:sz w:val="20"/>
          <w:szCs w:val="20"/>
          <w:lang w:bidi="ar-SA"/>
        </w:rPr>
      </w:pPr>
      <w:r w:rsidRPr="0051416F">
        <w:rPr>
          <w:noProof/>
          <w:sz w:val="20"/>
          <w:szCs w:val="20"/>
          <w:lang w:bidi="ar-SA"/>
        </w:rPr>
        <w:t>President</w:t>
      </w:r>
    </w:p>
    <w:p w14:paraId="53B2C950" w14:textId="2EE2CD39" w:rsidR="006C255C" w:rsidRPr="0051416F" w:rsidRDefault="006C255C" w:rsidP="0026500C">
      <w:pPr>
        <w:pStyle w:val="BodyText"/>
        <w:rPr>
          <w:noProof/>
          <w:sz w:val="20"/>
          <w:szCs w:val="20"/>
          <w:lang w:bidi="ar-SA"/>
        </w:rPr>
      </w:pPr>
      <w:r w:rsidRPr="0051416F">
        <w:rPr>
          <w:noProof/>
          <w:sz w:val="20"/>
          <w:szCs w:val="20"/>
          <w:lang w:bidi="ar-SA"/>
        </w:rPr>
        <w:t xml:space="preserve">Vice President </w:t>
      </w:r>
    </w:p>
    <w:p w14:paraId="4DE7C6D8" w14:textId="54F1B3D8" w:rsidR="006C255C" w:rsidRPr="0051416F" w:rsidRDefault="006C255C" w:rsidP="0026500C">
      <w:pPr>
        <w:pStyle w:val="BodyText"/>
        <w:rPr>
          <w:noProof/>
          <w:sz w:val="20"/>
          <w:szCs w:val="20"/>
          <w:lang w:bidi="ar-SA"/>
        </w:rPr>
      </w:pPr>
      <w:r w:rsidRPr="0051416F">
        <w:rPr>
          <w:noProof/>
          <w:sz w:val="20"/>
          <w:szCs w:val="20"/>
          <w:lang w:bidi="ar-SA"/>
        </w:rPr>
        <w:t>Recording Secretary</w:t>
      </w:r>
    </w:p>
    <w:p w14:paraId="578D4D3E" w14:textId="63E3CA53" w:rsidR="006C255C" w:rsidRPr="0051416F" w:rsidRDefault="006C255C" w:rsidP="0026500C">
      <w:pPr>
        <w:pStyle w:val="BodyText"/>
        <w:rPr>
          <w:noProof/>
          <w:sz w:val="20"/>
          <w:szCs w:val="20"/>
          <w:lang w:bidi="ar-SA"/>
        </w:rPr>
      </w:pPr>
      <w:r w:rsidRPr="0051416F">
        <w:rPr>
          <w:noProof/>
          <w:sz w:val="20"/>
          <w:szCs w:val="20"/>
          <w:lang w:bidi="ar-SA"/>
        </w:rPr>
        <w:t>Treasurer</w:t>
      </w:r>
    </w:p>
    <w:p w14:paraId="1BF760BD" w14:textId="0D0FB86F" w:rsidR="006C255C" w:rsidRPr="0051416F" w:rsidRDefault="006C255C" w:rsidP="0026500C">
      <w:pPr>
        <w:pStyle w:val="BodyText"/>
        <w:rPr>
          <w:noProof/>
          <w:sz w:val="20"/>
          <w:szCs w:val="20"/>
          <w:lang w:bidi="ar-SA"/>
        </w:rPr>
      </w:pPr>
      <w:r w:rsidRPr="0051416F">
        <w:rPr>
          <w:noProof/>
          <w:sz w:val="20"/>
          <w:szCs w:val="20"/>
          <w:lang w:bidi="ar-SA"/>
        </w:rPr>
        <w:t xml:space="preserve">Unit </w:t>
      </w:r>
      <w:r w:rsidR="000634B0" w:rsidRPr="0051416F">
        <w:rPr>
          <w:noProof/>
          <w:sz w:val="20"/>
          <w:szCs w:val="20"/>
          <w:lang w:bidi="ar-SA"/>
        </w:rPr>
        <w:t>Coordinator</w:t>
      </w:r>
    </w:p>
    <w:p w14:paraId="34D5C58B" w14:textId="50400AC0" w:rsidR="006C255C" w:rsidRPr="0051416F" w:rsidRDefault="006C255C" w:rsidP="0026500C">
      <w:pPr>
        <w:pStyle w:val="BodyText"/>
        <w:rPr>
          <w:noProof/>
          <w:sz w:val="20"/>
          <w:szCs w:val="20"/>
          <w:lang w:bidi="ar-SA"/>
        </w:rPr>
      </w:pPr>
      <w:r w:rsidRPr="0051416F">
        <w:rPr>
          <w:noProof/>
          <w:sz w:val="20"/>
          <w:szCs w:val="20"/>
          <w:lang w:bidi="ar-SA"/>
        </w:rPr>
        <w:t>Memberrship Outre</w:t>
      </w:r>
      <w:r w:rsidR="00181AA6" w:rsidRPr="0051416F">
        <w:rPr>
          <w:noProof/>
          <w:sz w:val="20"/>
          <w:szCs w:val="20"/>
          <w:lang w:bidi="ar-SA"/>
        </w:rPr>
        <w:t>a</w:t>
      </w:r>
      <w:r w:rsidRPr="0051416F">
        <w:rPr>
          <w:noProof/>
          <w:sz w:val="20"/>
          <w:szCs w:val="20"/>
          <w:lang w:bidi="ar-SA"/>
        </w:rPr>
        <w:t xml:space="preserve">ch Director </w:t>
      </w:r>
    </w:p>
    <w:p w14:paraId="003F8E71" w14:textId="3EADA7C9" w:rsidR="00FB7B6A" w:rsidRPr="0051416F" w:rsidRDefault="00171D9B" w:rsidP="0026500C">
      <w:pPr>
        <w:pStyle w:val="BodyText"/>
        <w:rPr>
          <w:noProof/>
          <w:sz w:val="20"/>
          <w:szCs w:val="20"/>
          <w:lang w:bidi="ar-SA"/>
        </w:rPr>
      </w:pPr>
      <w:r w:rsidRPr="0051416F">
        <w:rPr>
          <w:noProof/>
          <w:sz w:val="20"/>
          <w:szCs w:val="20"/>
          <w:lang w:bidi="ar-SA"/>
        </w:rPr>
        <w:t xml:space="preserve">Membership </w:t>
      </w:r>
      <w:r w:rsidR="003B6957" w:rsidRPr="0051416F">
        <w:rPr>
          <w:noProof/>
          <w:sz w:val="20"/>
          <w:szCs w:val="20"/>
          <w:lang w:bidi="ar-SA"/>
        </w:rPr>
        <w:t xml:space="preserve">Records </w:t>
      </w:r>
      <w:r w:rsidRPr="0051416F">
        <w:rPr>
          <w:noProof/>
          <w:sz w:val="20"/>
          <w:szCs w:val="20"/>
          <w:lang w:bidi="ar-SA"/>
        </w:rPr>
        <w:t>Director</w:t>
      </w:r>
    </w:p>
    <w:p w14:paraId="0B19BB11" w14:textId="38FDA56C" w:rsidR="00171D9B" w:rsidRPr="0051416F" w:rsidRDefault="00171D9B" w:rsidP="0026500C">
      <w:pPr>
        <w:pStyle w:val="BodyText"/>
        <w:rPr>
          <w:noProof/>
          <w:sz w:val="20"/>
          <w:szCs w:val="20"/>
          <w:lang w:bidi="ar-SA"/>
        </w:rPr>
      </w:pPr>
      <w:r w:rsidRPr="0051416F">
        <w:rPr>
          <w:noProof/>
          <w:sz w:val="20"/>
          <w:szCs w:val="20"/>
          <w:lang w:bidi="ar-SA"/>
        </w:rPr>
        <w:t>Volunteer Director</w:t>
      </w:r>
    </w:p>
    <w:p w14:paraId="75BFEFE1" w14:textId="61215889" w:rsidR="00171D9B" w:rsidRPr="0051416F" w:rsidRDefault="00171D9B" w:rsidP="0026500C">
      <w:pPr>
        <w:pStyle w:val="BodyText"/>
        <w:rPr>
          <w:noProof/>
          <w:sz w:val="20"/>
          <w:szCs w:val="20"/>
          <w:lang w:bidi="ar-SA"/>
        </w:rPr>
      </w:pPr>
      <w:r w:rsidRPr="0051416F">
        <w:rPr>
          <w:noProof/>
          <w:sz w:val="20"/>
          <w:szCs w:val="20"/>
          <w:lang w:bidi="ar-SA"/>
        </w:rPr>
        <w:t xml:space="preserve">Meeting Director </w:t>
      </w:r>
    </w:p>
    <w:p w14:paraId="574E6D63" w14:textId="517D82F7" w:rsidR="00171D9B" w:rsidRPr="0051416F" w:rsidRDefault="00171D9B" w:rsidP="0026500C">
      <w:pPr>
        <w:pStyle w:val="BodyText"/>
        <w:rPr>
          <w:noProof/>
          <w:sz w:val="20"/>
          <w:szCs w:val="20"/>
          <w:lang w:bidi="ar-SA"/>
        </w:rPr>
      </w:pPr>
      <w:r w:rsidRPr="0051416F">
        <w:rPr>
          <w:noProof/>
          <w:sz w:val="20"/>
          <w:szCs w:val="20"/>
          <w:lang w:bidi="ar-SA"/>
        </w:rPr>
        <w:t>Voter Services Director</w:t>
      </w:r>
    </w:p>
    <w:p w14:paraId="571613AC" w14:textId="1011A8F9" w:rsidR="00171D9B" w:rsidRPr="0051416F" w:rsidRDefault="00171D9B" w:rsidP="0026500C">
      <w:pPr>
        <w:pStyle w:val="BodyText"/>
        <w:rPr>
          <w:noProof/>
          <w:sz w:val="20"/>
          <w:szCs w:val="20"/>
          <w:lang w:bidi="ar-SA"/>
        </w:rPr>
      </w:pPr>
      <w:r w:rsidRPr="0051416F">
        <w:rPr>
          <w:noProof/>
          <w:sz w:val="20"/>
          <w:szCs w:val="20"/>
          <w:lang w:bidi="ar-SA"/>
        </w:rPr>
        <w:t xml:space="preserve">Advocacy </w:t>
      </w:r>
      <w:r w:rsidR="00CE7973" w:rsidRPr="0051416F">
        <w:rPr>
          <w:noProof/>
          <w:sz w:val="20"/>
          <w:szCs w:val="20"/>
          <w:lang w:bidi="ar-SA"/>
        </w:rPr>
        <w:t>Coordinator</w:t>
      </w:r>
    </w:p>
    <w:p w14:paraId="651D6F71" w14:textId="273D299F" w:rsidR="00171D9B" w:rsidRPr="0051416F" w:rsidRDefault="00FA4183" w:rsidP="0026500C">
      <w:pPr>
        <w:pStyle w:val="BodyText"/>
        <w:rPr>
          <w:noProof/>
          <w:sz w:val="20"/>
          <w:szCs w:val="20"/>
          <w:lang w:bidi="ar-SA"/>
        </w:rPr>
      </w:pPr>
      <w:r w:rsidRPr="0051416F">
        <w:rPr>
          <w:noProof/>
          <w:sz w:val="20"/>
          <w:szCs w:val="20"/>
          <w:lang w:bidi="ar-SA"/>
        </w:rPr>
        <w:t>Action and Program Director</w:t>
      </w:r>
    </w:p>
    <w:p w14:paraId="70727826" w14:textId="21D06C8D" w:rsidR="00FA4183" w:rsidRPr="0051416F" w:rsidRDefault="00FA4183" w:rsidP="0026500C">
      <w:pPr>
        <w:pStyle w:val="BodyText"/>
        <w:rPr>
          <w:noProof/>
          <w:sz w:val="20"/>
          <w:szCs w:val="20"/>
          <w:lang w:bidi="ar-SA"/>
        </w:rPr>
      </w:pPr>
      <w:r w:rsidRPr="0051416F">
        <w:rPr>
          <w:noProof/>
          <w:sz w:val="20"/>
          <w:szCs w:val="20"/>
          <w:lang w:bidi="ar-SA"/>
        </w:rPr>
        <w:t>Communicatons</w:t>
      </w:r>
      <w:r w:rsidR="00CF1EB0" w:rsidRPr="0051416F">
        <w:rPr>
          <w:noProof/>
          <w:sz w:val="20"/>
          <w:szCs w:val="20"/>
          <w:lang w:bidi="ar-SA"/>
        </w:rPr>
        <w:t xml:space="preserve"> Coordinator</w:t>
      </w:r>
    </w:p>
    <w:p w14:paraId="6BB187D7" w14:textId="51ADCB81" w:rsidR="00FA4183" w:rsidRPr="0051416F" w:rsidRDefault="00FA4183" w:rsidP="0026500C">
      <w:pPr>
        <w:pStyle w:val="BodyText"/>
        <w:rPr>
          <w:noProof/>
          <w:sz w:val="20"/>
          <w:szCs w:val="20"/>
          <w:lang w:bidi="ar-SA"/>
        </w:rPr>
      </w:pPr>
      <w:r w:rsidRPr="0051416F">
        <w:rPr>
          <w:noProof/>
          <w:sz w:val="20"/>
          <w:szCs w:val="20"/>
          <w:lang w:bidi="ar-SA"/>
        </w:rPr>
        <w:t xml:space="preserve">Media Relations </w:t>
      </w:r>
      <w:r w:rsidR="00CF1EB0" w:rsidRPr="0051416F">
        <w:rPr>
          <w:noProof/>
          <w:sz w:val="20"/>
          <w:szCs w:val="20"/>
          <w:lang w:bidi="ar-SA"/>
        </w:rPr>
        <w:t>Coordinator</w:t>
      </w:r>
    </w:p>
    <w:p w14:paraId="0198B382" w14:textId="64EDE1E4" w:rsidR="00FA4183" w:rsidRPr="0051416F" w:rsidRDefault="00FA4183" w:rsidP="0026500C">
      <w:pPr>
        <w:pStyle w:val="BodyText"/>
        <w:rPr>
          <w:noProof/>
          <w:sz w:val="20"/>
          <w:szCs w:val="20"/>
          <w:lang w:bidi="ar-SA"/>
        </w:rPr>
      </w:pPr>
      <w:r w:rsidRPr="0051416F">
        <w:rPr>
          <w:noProof/>
          <w:sz w:val="20"/>
          <w:szCs w:val="20"/>
          <w:lang w:bidi="ar-SA"/>
        </w:rPr>
        <w:t>Event Regist</w:t>
      </w:r>
      <w:r w:rsidR="00181AA6" w:rsidRPr="0051416F">
        <w:rPr>
          <w:noProof/>
          <w:sz w:val="20"/>
          <w:szCs w:val="20"/>
          <w:lang w:bidi="ar-SA"/>
        </w:rPr>
        <w:t>r</w:t>
      </w:r>
      <w:r w:rsidRPr="0051416F">
        <w:rPr>
          <w:noProof/>
          <w:sz w:val="20"/>
          <w:szCs w:val="20"/>
          <w:lang w:bidi="ar-SA"/>
        </w:rPr>
        <w:t>ar Coordinator</w:t>
      </w:r>
    </w:p>
    <w:p w14:paraId="5132EBCD" w14:textId="4E7DF8E8" w:rsidR="00FA4183" w:rsidRPr="0051416F" w:rsidRDefault="00FA4183" w:rsidP="0026500C">
      <w:pPr>
        <w:pStyle w:val="BodyText"/>
        <w:rPr>
          <w:noProof/>
          <w:sz w:val="20"/>
          <w:szCs w:val="20"/>
          <w:lang w:bidi="ar-SA"/>
        </w:rPr>
      </w:pPr>
      <w:r w:rsidRPr="0051416F">
        <w:rPr>
          <w:noProof/>
          <w:sz w:val="20"/>
          <w:szCs w:val="20"/>
          <w:lang w:bidi="ar-SA"/>
        </w:rPr>
        <w:t>Government Observer Corps Chair</w:t>
      </w:r>
    </w:p>
    <w:p w14:paraId="51C2CD59" w14:textId="124A9651" w:rsidR="00FA4183" w:rsidRPr="0051416F" w:rsidRDefault="00FA4183" w:rsidP="0026500C">
      <w:pPr>
        <w:pStyle w:val="BodyText"/>
        <w:rPr>
          <w:noProof/>
          <w:sz w:val="20"/>
          <w:szCs w:val="20"/>
          <w:lang w:bidi="ar-SA"/>
        </w:rPr>
      </w:pPr>
      <w:r w:rsidRPr="0051416F">
        <w:rPr>
          <w:noProof/>
          <w:sz w:val="20"/>
          <w:szCs w:val="20"/>
          <w:lang w:bidi="ar-SA"/>
        </w:rPr>
        <w:t>Newsletter Editor</w:t>
      </w:r>
    </w:p>
    <w:p w14:paraId="52754AC9" w14:textId="55C964FD" w:rsidR="00FA4183" w:rsidRPr="0051416F" w:rsidRDefault="00F55CED" w:rsidP="0026500C">
      <w:pPr>
        <w:pStyle w:val="BodyText"/>
        <w:rPr>
          <w:noProof/>
          <w:sz w:val="20"/>
          <w:szCs w:val="20"/>
          <w:lang w:bidi="ar-SA"/>
        </w:rPr>
      </w:pPr>
      <w:r w:rsidRPr="0051416F">
        <w:rPr>
          <w:noProof/>
          <w:sz w:val="20"/>
          <w:szCs w:val="20"/>
          <w:lang w:bidi="ar-SA"/>
        </w:rPr>
        <w:t>Committee Chair</w:t>
      </w:r>
    </w:p>
    <w:p w14:paraId="02C606A0" w14:textId="77777777" w:rsidR="006C255C" w:rsidRPr="0051416F" w:rsidRDefault="006C255C" w:rsidP="0026500C">
      <w:pPr>
        <w:pStyle w:val="BodyText"/>
        <w:rPr>
          <w:noProof/>
          <w:sz w:val="20"/>
          <w:szCs w:val="20"/>
          <w:lang w:bidi="ar-SA"/>
        </w:rPr>
      </w:pPr>
    </w:p>
    <w:p w14:paraId="6451C736" w14:textId="74B47529" w:rsidR="00436E75" w:rsidRPr="0051416F" w:rsidRDefault="0030718D" w:rsidP="0026500C">
      <w:pPr>
        <w:pStyle w:val="BodyText"/>
        <w:rPr>
          <w:b/>
          <w:bCs/>
          <w:sz w:val="20"/>
          <w:szCs w:val="20"/>
        </w:rPr>
      </w:pPr>
      <w:r w:rsidRPr="0051416F">
        <w:rPr>
          <w:b/>
          <w:bCs/>
          <w:sz w:val="20"/>
          <w:szCs w:val="20"/>
        </w:rPr>
        <w:t>PART II: Policy and Guidelines</w:t>
      </w:r>
    </w:p>
    <w:p w14:paraId="2CA86EC5" w14:textId="54AE43F2" w:rsidR="00436E75" w:rsidRPr="0051416F" w:rsidRDefault="00436E75" w:rsidP="0026500C">
      <w:pPr>
        <w:pStyle w:val="BodyText"/>
        <w:rPr>
          <w:sz w:val="20"/>
          <w:szCs w:val="20"/>
        </w:rPr>
      </w:pPr>
    </w:p>
    <w:p w14:paraId="463F1F9B" w14:textId="246B4E3C" w:rsidR="00E10A28" w:rsidRPr="0051416F" w:rsidRDefault="006A6A87" w:rsidP="0026500C">
      <w:pPr>
        <w:pStyle w:val="BodyText"/>
        <w:rPr>
          <w:sz w:val="20"/>
          <w:szCs w:val="20"/>
        </w:rPr>
      </w:pPr>
      <w:r w:rsidRPr="0051416F">
        <w:rPr>
          <w:sz w:val="20"/>
          <w:szCs w:val="20"/>
        </w:rPr>
        <w:t>Introduction</w:t>
      </w:r>
    </w:p>
    <w:p w14:paraId="411B9CA6" w14:textId="7D23173B" w:rsidR="00771B01" w:rsidRPr="0051416F" w:rsidRDefault="00771B01" w:rsidP="0026500C">
      <w:pPr>
        <w:pStyle w:val="BodyText"/>
        <w:rPr>
          <w:sz w:val="20"/>
          <w:szCs w:val="20"/>
        </w:rPr>
      </w:pPr>
      <w:r w:rsidRPr="0051416F">
        <w:rPr>
          <w:sz w:val="20"/>
          <w:szCs w:val="20"/>
        </w:rPr>
        <w:t>Mission</w:t>
      </w:r>
    </w:p>
    <w:p w14:paraId="3C718696" w14:textId="7EF611F3" w:rsidR="00436E75" w:rsidRDefault="00DD58FC" w:rsidP="0026500C">
      <w:pPr>
        <w:pStyle w:val="BodyText"/>
        <w:rPr>
          <w:sz w:val="20"/>
          <w:szCs w:val="20"/>
        </w:rPr>
      </w:pPr>
      <w:r w:rsidRPr="0051416F">
        <w:rPr>
          <w:sz w:val="20"/>
          <w:szCs w:val="20"/>
        </w:rPr>
        <w:t>Governing Principles</w:t>
      </w:r>
    </w:p>
    <w:p w14:paraId="7DE5A810" w14:textId="07948B5E" w:rsidR="00B3282E" w:rsidRDefault="00B3282E" w:rsidP="0026500C">
      <w:pPr>
        <w:pStyle w:val="BodyText"/>
        <w:rPr>
          <w:sz w:val="20"/>
          <w:szCs w:val="20"/>
        </w:rPr>
      </w:pPr>
      <w:r>
        <w:rPr>
          <w:sz w:val="20"/>
          <w:szCs w:val="20"/>
        </w:rPr>
        <w:t>LWVUS Legue Responsibilities Policy</w:t>
      </w:r>
    </w:p>
    <w:p w14:paraId="3E9D2ED4" w14:textId="6FE3B6E3" w:rsidR="00B3282E" w:rsidRPr="0051416F" w:rsidRDefault="00B3282E" w:rsidP="0026500C">
      <w:pPr>
        <w:pStyle w:val="BodyText"/>
        <w:rPr>
          <w:sz w:val="20"/>
          <w:szCs w:val="20"/>
        </w:rPr>
      </w:pPr>
      <w:r>
        <w:rPr>
          <w:sz w:val="20"/>
          <w:szCs w:val="20"/>
        </w:rPr>
        <w:t>LWVUS Legue Member Rights and Responsibilities</w:t>
      </w:r>
    </w:p>
    <w:p w14:paraId="333E3A73" w14:textId="77777777" w:rsidR="00DD58FC" w:rsidRPr="0051416F" w:rsidRDefault="00DD58FC" w:rsidP="0026500C">
      <w:pPr>
        <w:pStyle w:val="BodyText"/>
        <w:rPr>
          <w:sz w:val="20"/>
          <w:szCs w:val="20"/>
        </w:rPr>
      </w:pPr>
      <w:r w:rsidRPr="0051416F">
        <w:rPr>
          <w:sz w:val="20"/>
          <w:szCs w:val="20"/>
        </w:rPr>
        <w:t>Resolution: Diversity, Equity, and Inclusion</w:t>
      </w:r>
    </w:p>
    <w:p w14:paraId="042EB58A" w14:textId="77777777" w:rsidR="00DD58FC" w:rsidRPr="0051416F" w:rsidRDefault="00DD58FC" w:rsidP="0026500C">
      <w:pPr>
        <w:pStyle w:val="BodyText"/>
        <w:rPr>
          <w:sz w:val="20"/>
          <w:szCs w:val="20"/>
        </w:rPr>
      </w:pPr>
      <w:r w:rsidRPr="0051416F">
        <w:rPr>
          <w:sz w:val="20"/>
          <w:szCs w:val="20"/>
        </w:rPr>
        <w:t>Resolution: Systemic Racism</w:t>
      </w:r>
    </w:p>
    <w:p w14:paraId="478C5E92" w14:textId="0407329C" w:rsidR="00B12E29" w:rsidRPr="0051416F" w:rsidRDefault="00B12E29" w:rsidP="0026500C">
      <w:pPr>
        <w:pStyle w:val="BodyText"/>
        <w:rPr>
          <w:sz w:val="20"/>
          <w:szCs w:val="20"/>
        </w:rPr>
      </w:pPr>
      <w:r w:rsidRPr="0051416F">
        <w:rPr>
          <w:sz w:val="20"/>
          <w:szCs w:val="20"/>
        </w:rPr>
        <w:t>Bylaws and Standing Rules</w:t>
      </w:r>
    </w:p>
    <w:p w14:paraId="1DE27485" w14:textId="183BC1F4" w:rsidR="00DD58FC" w:rsidRPr="0051416F" w:rsidRDefault="00DD58FC" w:rsidP="0026500C">
      <w:pPr>
        <w:pStyle w:val="BodyText"/>
        <w:rPr>
          <w:sz w:val="20"/>
          <w:szCs w:val="20"/>
        </w:rPr>
      </w:pPr>
      <w:r w:rsidRPr="0051416F">
        <w:rPr>
          <w:sz w:val="20"/>
          <w:szCs w:val="20"/>
        </w:rPr>
        <w:t>Action and Advocacy Protocol</w:t>
      </w:r>
    </w:p>
    <w:p w14:paraId="11469A4F" w14:textId="77777777" w:rsidR="00DD58FC" w:rsidRPr="0051416F" w:rsidRDefault="00DD58FC" w:rsidP="0026500C">
      <w:pPr>
        <w:pStyle w:val="BodyText"/>
        <w:rPr>
          <w:sz w:val="20"/>
          <w:szCs w:val="20"/>
        </w:rPr>
      </w:pPr>
      <w:r w:rsidRPr="0051416F">
        <w:rPr>
          <w:sz w:val="20"/>
          <w:szCs w:val="20"/>
        </w:rPr>
        <w:t>Nonpartisan Policy</w:t>
      </w:r>
    </w:p>
    <w:p w14:paraId="51332DC1" w14:textId="77777777" w:rsidR="00DD58FC" w:rsidRPr="0051416F" w:rsidRDefault="00DD58FC" w:rsidP="0026500C">
      <w:pPr>
        <w:pStyle w:val="BodyText"/>
        <w:rPr>
          <w:sz w:val="20"/>
          <w:szCs w:val="20"/>
        </w:rPr>
      </w:pPr>
      <w:r w:rsidRPr="0051416F">
        <w:rPr>
          <w:sz w:val="20"/>
          <w:szCs w:val="20"/>
        </w:rPr>
        <w:t>Conflict of Interest</w:t>
      </w:r>
    </w:p>
    <w:p w14:paraId="6FC733BB" w14:textId="77777777" w:rsidR="00E02305" w:rsidRPr="0051416F" w:rsidRDefault="00DD58FC" w:rsidP="0026500C">
      <w:pPr>
        <w:pStyle w:val="BodyText"/>
        <w:rPr>
          <w:sz w:val="20"/>
          <w:szCs w:val="20"/>
        </w:rPr>
      </w:pPr>
      <w:r w:rsidRPr="0051416F">
        <w:rPr>
          <w:sz w:val="20"/>
          <w:szCs w:val="20"/>
        </w:rPr>
        <w:t>Defining “Advocacy” vs “Lobbying”</w:t>
      </w:r>
    </w:p>
    <w:p w14:paraId="6F6799C7" w14:textId="344C40B5" w:rsidR="00E02305" w:rsidRPr="0051416F" w:rsidRDefault="00E02305" w:rsidP="0026500C">
      <w:pPr>
        <w:pStyle w:val="BodyText"/>
        <w:rPr>
          <w:sz w:val="20"/>
          <w:szCs w:val="20"/>
        </w:rPr>
      </w:pPr>
      <w:r w:rsidRPr="0051416F">
        <w:rPr>
          <w:sz w:val="20"/>
          <w:szCs w:val="20"/>
        </w:rPr>
        <w:t>Education Fund</w:t>
      </w:r>
    </w:p>
    <w:p w14:paraId="6C5B3E76" w14:textId="3419FEC2" w:rsidR="00E02305" w:rsidRPr="0051416F" w:rsidRDefault="00E02305" w:rsidP="0026500C">
      <w:pPr>
        <w:pStyle w:val="BodyText"/>
        <w:rPr>
          <w:sz w:val="20"/>
          <w:szCs w:val="20"/>
        </w:rPr>
      </w:pPr>
      <w:r w:rsidRPr="0051416F">
        <w:rPr>
          <w:sz w:val="20"/>
          <w:szCs w:val="20"/>
        </w:rPr>
        <w:t xml:space="preserve">Communications: Newsletter, Website, </w:t>
      </w:r>
      <w:r w:rsidR="00181AA6" w:rsidRPr="0051416F">
        <w:rPr>
          <w:sz w:val="20"/>
          <w:szCs w:val="20"/>
        </w:rPr>
        <w:t>S</w:t>
      </w:r>
      <w:r w:rsidRPr="0051416F">
        <w:rPr>
          <w:sz w:val="20"/>
          <w:szCs w:val="20"/>
        </w:rPr>
        <w:t>ocial Media</w:t>
      </w:r>
    </w:p>
    <w:p w14:paraId="7C74605C" w14:textId="7315FDF7" w:rsidR="00E02305" w:rsidRPr="0051416F" w:rsidRDefault="00A561F3" w:rsidP="0026500C">
      <w:pPr>
        <w:pStyle w:val="BodyText"/>
        <w:rPr>
          <w:sz w:val="20"/>
          <w:szCs w:val="20"/>
        </w:rPr>
      </w:pPr>
      <w:r w:rsidRPr="0051416F">
        <w:rPr>
          <w:sz w:val="20"/>
          <w:szCs w:val="20"/>
        </w:rPr>
        <w:t>Publications</w:t>
      </w:r>
    </w:p>
    <w:p w14:paraId="2B3BFE2B" w14:textId="77777777" w:rsidR="00773202" w:rsidRPr="0051416F" w:rsidRDefault="0079027F" w:rsidP="0026500C">
      <w:pPr>
        <w:pStyle w:val="BodyText"/>
        <w:rPr>
          <w:sz w:val="20"/>
          <w:szCs w:val="20"/>
        </w:rPr>
      </w:pPr>
      <w:r w:rsidRPr="0051416F">
        <w:rPr>
          <w:sz w:val="20"/>
          <w:szCs w:val="20"/>
        </w:rPr>
        <w:t>Fund Raising</w:t>
      </w:r>
    </w:p>
    <w:p w14:paraId="3DB9C497" w14:textId="57D6794D" w:rsidR="00E02305" w:rsidRDefault="00773202" w:rsidP="0026500C">
      <w:pPr>
        <w:pStyle w:val="BodyText"/>
        <w:rPr>
          <w:sz w:val="20"/>
          <w:szCs w:val="20"/>
        </w:rPr>
      </w:pPr>
      <w:r w:rsidRPr="0051416F">
        <w:rPr>
          <w:sz w:val="20"/>
          <w:szCs w:val="20"/>
        </w:rPr>
        <w:t>Cooperation with/Joining Coalitions and Coalition Building</w:t>
      </w:r>
      <w:r w:rsidR="0079027F" w:rsidRPr="0051416F">
        <w:rPr>
          <w:sz w:val="20"/>
          <w:szCs w:val="20"/>
        </w:rPr>
        <w:t xml:space="preserve"> </w:t>
      </w:r>
    </w:p>
    <w:p w14:paraId="03A328D6" w14:textId="4F6C1353" w:rsidR="00533B6C" w:rsidRDefault="00533B6C" w:rsidP="0026500C">
      <w:pPr>
        <w:pStyle w:val="BodyText"/>
        <w:rPr>
          <w:sz w:val="20"/>
          <w:szCs w:val="20"/>
        </w:rPr>
      </w:pPr>
      <w:r>
        <w:rPr>
          <w:sz w:val="20"/>
          <w:szCs w:val="20"/>
        </w:rPr>
        <w:t>Guidelines for Hosting Candidate Fora</w:t>
      </w:r>
    </w:p>
    <w:p w14:paraId="4088599C" w14:textId="4148BF1B" w:rsidR="00533B6C" w:rsidRDefault="00533B6C" w:rsidP="0026500C">
      <w:pPr>
        <w:pStyle w:val="BodyText"/>
        <w:rPr>
          <w:sz w:val="20"/>
          <w:szCs w:val="20"/>
        </w:rPr>
      </w:pPr>
      <w:r>
        <w:rPr>
          <w:sz w:val="20"/>
          <w:szCs w:val="20"/>
        </w:rPr>
        <w:t xml:space="preserve">Guidelines for Hosting Candidate Fora Questions Committee  </w:t>
      </w:r>
    </w:p>
    <w:p w14:paraId="6E98AC12" w14:textId="43AA1800" w:rsidR="00DD58FC" w:rsidRPr="0051416F" w:rsidRDefault="00DD58FC" w:rsidP="0026500C">
      <w:pPr>
        <w:pStyle w:val="BodyText"/>
        <w:rPr>
          <w:sz w:val="20"/>
          <w:szCs w:val="20"/>
        </w:rPr>
      </w:pPr>
      <w:r w:rsidRPr="0051416F">
        <w:rPr>
          <w:sz w:val="20"/>
          <w:szCs w:val="20"/>
        </w:rPr>
        <w:t xml:space="preserve">   </w:t>
      </w:r>
    </w:p>
    <w:p w14:paraId="5916813C" w14:textId="18039F77" w:rsidR="00436E75" w:rsidRPr="0051416F" w:rsidRDefault="00892FDE" w:rsidP="0026500C">
      <w:pPr>
        <w:pStyle w:val="BodyText"/>
        <w:rPr>
          <w:b/>
          <w:bCs/>
          <w:sz w:val="20"/>
          <w:szCs w:val="20"/>
        </w:rPr>
      </w:pPr>
      <w:r w:rsidRPr="0051416F">
        <w:rPr>
          <w:b/>
          <w:bCs/>
          <w:sz w:val="20"/>
          <w:szCs w:val="20"/>
        </w:rPr>
        <w:t>PART III: Appendix</w:t>
      </w:r>
    </w:p>
    <w:p w14:paraId="7FE39781" w14:textId="5E095346" w:rsidR="00436E75" w:rsidRPr="0051416F" w:rsidRDefault="00436E75" w:rsidP="0026500C">
      <w:pPr>
        <w:pStyle w:val="BodyText"/>
        <w:rPr>
          <w:sz w:val="20"/>
          <w:szCs w:val="20"/>
        </w:rPr>
      </w:pPr>
    </w:p>
    <w:p w14:paraId="279ECFD3" w14:textId="09EF16C5" w:rsidR="003D7755" w:rsidRPr="0051416F" w:rsidRDefault="003D7755" w:rsidP="0026500C">
      <w:pPr>
        <w:pStyle w:val="BodyText"/>
        <w:rPr>
          <w:i/>
          <w:iCs/>
          <w:sz w:val="20"/>
          <w:szCs w:val="20"/>
        </w:rPr>
      </w:pPr>
      <w:r w:rsidRPr="0051416F">
        <w:rPr>
          <w:i/>
          <w:iCs/>
          <w:sz w:val="20"/>
          <w:szCs w:val="20"/>
        </w:rPr>
        <w:t>LWV-PWFA Standing Rules</w:t>
      </w:r>
    </w:p>
    <w:p w14:paraId="26CC835E" w14:textId="4B0205A1" w:rsidR="00892FDE" w:rsidRPr="0051416F" w:rsidRDefault="00B270FA" w:rsidP="0026500C">
      <w:pPr>
        <w:pStyle w:val="BodyText"/>
        <w:rPr>
          <w:i/>
          <w:iCs/>
          <w:sz w:val="20"/>
          <w:szCs w:val="20"/>
        </w:rPr>
      </w:pPr>
      <w:r w:rsidRPr="0051416F">
        <w:rPr>
          <w:i/>
          <w:iCs/>
          <w:sz w:val="20"/>
          <w:szCs w:val="20"/>
        </w:rPr>
        <w:t>LWV-PWFA Bylaws</w:t>
      </w:r>
    </w:p>
    <w:p w14:paraId="44848CD7" w14:textId="77CE18AC" w:rsidR="00C36A99" w:rsidRPr="0051416F" w:rsidRDefault="00C36A99" w:rsidP="0026500C">
      <w:pPr>
        <w:pStyle w:val="BodyText"/>
        <w:rPr>
          <w:i/>
          <w:iCs/>
          <w:sz w:val="20"/>
          <w:szCs w:val="20"/>
        </w:rPr>
      </w:pPr>
      <w:r w:rsidRPr="0051416F">
        <w:rPr>
          <w:i/>
          <w:iCs/>
          <w:sz w:val="20"/>
          <w:szCs w:val="20"/>
        </w:rPr>
        <w:t>LWV-PWFA Participation in Community Events Guidelines</w:t>
      </w:r>
    </w:p>
    <w:p w14:paraId="38956AFB" w14:textId="61C9D35E" w:rsidR="00212A1F" w:rsidRDefault="00212A1F" w:rsidP="0026500C">
      <w:pPr>
        <w:pStyle w:val="BodyText"/>
        <w:rPr>
          <w:i/>
          <w:iCs/>
          <w:sz w:val="20"/>
          <w:szCs w:val="20"/>
        </w:rPr>
      </w:pPr>
      <w:r w:rsidRPr="0051416F">
        <w:rPr>
          <w:i/>
          <w:iCs/>
          <w:sz w:val="20"/>
          <w:szCs w:val="20"/>
        </w:rPr>
        <w:t>LWV-PWFA Cooperation with Other Organizations Guidelines</w:t>
      </w:r>
    </w:p>
    <w:p w14:paraId="16BEA5FA" w14:textId="3804FC5A" w:rsidR="0089262B" w:rsidRDefault="0089262B" w:rsidP="0026500C">
      <w:pPr>
        <w:pStyle w:val="BodyText"/>
        <w:rPr>
          <w:i/>
          <w:iCs/>
          <w:sz w:val="20"/>
          <w:szCs w:val="20"/>
        </w:rPr>
      </w:pPr>
      <w:r>
        <w:rPr>
          <w:i/>
          <w:iCs/>
          <w:sz w:val="20"/>
          <w:szCs w:val="20"/>
        </w:rPr>
        <w:t>LWV-PWFA Donations-in-Kind and Donations</w:t>
      </w:r>
    </w:p>
    <w:p w14:paraId="0260FCDA" w14:textId="025F4217" w:rsidR="0051416F" w:rsidRPr="0051416F" w:rsidRDefault="0051416F" w:rsidP="0026500C">
      <w:pPr>
        <w:pStyle w:val="BodyText"/>
        <w:rPr>
          <w:i/>
          <w:iCs/>
          <w:sz w:val="20"/>
          <w:szCs w:val="20"/>
        </w:rPr>
      </w:pPr>
      <w:r>
        <w:rPr>
          <w:i/>
          <w:iCs/>
          <w:sz w:val="20"/>
          <w:szCs w:val="20"/>
        </w:rPr>
        <w:t>LWV-PWFA Membership Assistance Grant Policy</w:t>
      </w:r>
    </w:p>
    <w:p w14:paraId="67A8222A" w14:textId="383398DF" w:rsidR="00436E75" w:rsidRDefault="00436E75" w:rsidP="0026500C">
      <w:pPr>
        <w:pStyle w:val="BodyText"/>
        <w:rPr>
          <w:sz w:val="20"/>
        </w:rPr>
      </w:pPr>
    </w:p>
    <w:p w14:paraId="2E7C8744" w14:textId="7A5E16E3" w:rsidR="00436E75" w:rsidRDefault="00436E75" w:rsidP="0026500C">
      <w:pPr>
        <w:pStyle w:val="BodyText"/>
        <w:rPr>
          <w:sz w:val="20"/>
        </w:rPr>
      </w:pPr>
    </w:p>
    <w:p w14:paraId="7F4E24FB" w14:textId="5726CA91" w:rsidR="00125F83" w:rsidRDefault="00125F83" w:rsidP="0026500C">
      <w:pPr>
        <w:pStyle w:val="BodyText"/>
        <w:spacing w:before="5"/>
        <w:jc w:val="center"/>
        <w:rPr>
          <w:b/>
          <w:sz w:val="72"/>
          <w:szCs w:val="72"/>
        </w:rPr>
      </w:pPr>
      <w:r>
        <w:rPr>
          <w:noProof/>
        </w:rPr>
        <w:drawing>
          <wp:inline distT="0" distB="0" distL="0" distR="0" wp14:anchorId="0635FE16" wp14:editId="60614A90">
            <wp:extent cx="3771900" cy="715010"/>
            <wp:effectExtent l="0" t="0" r="0" b="8890"/>
            <wp:docPr id="21" name="Picture 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71900" cy="715010"/>
                    </a:xfrm>
                    <a:prstGeom prst="rect">
                      <a:avLst/>
                    </a:prstGeom>
                    <a:noFill/>
                  </pic:spPr>
                </pic:pic>
              </a:graphicData>
            </a:graphic>
          </wp:inline>
        </w:drawing>
      </w:r>
    </w:p>
    <w:p w14:paraId="37FEDD9D" w14:textId="77777777" w:rsidR="00125F83" w:rsidRDefault="00125F83" w:rsidP="0026500C">
      <w:pPr>
        <w:pStyle w:val="BodyText"/>
        <w:spacing w:before="5"/>
        <w:jc w:val="center"/>
        <w:rPr>
          <w:b/>
          <w:sz w:val="48"/>
          <w:szCs w:val="48"/>
        </w:rPr>
      </w:pPr>
    </w:p>
    <w:p w14:paraId="5DA82D8D" w14:textId="77777777" w:rsidR="00125F83" w:rsidRDefault="00125F83" w:rsidP="0026500C">
      <w:pPr>
        <w:pStyle w:val="BodyText"/>
        <w:spacing w:before="5"/>
        <w:jc w:val="center"/>
        <w:rPr>
          <w:b/>
          <w:sz w:val="48"/>
          <w:szCs w:val="48"/>
        </w:rPr>
      </w:pPr>
    </w:p>
    <w:p w14:paraId="47BCB22C" w14:textId="77777777" w:rsidR="00125F83" w:rsidRDefault="00125F83" w:rsidP="0026500C">
      <w:pPr>
        <w:pStyle w:val="BodyText"/>
        <w:spacing w:before="5"/>
        <w:jc w:val="center"/>
        <w:rPr>
          <w:b/>
          <w:sz w:val="48"/>
          <w:szCs w:val="48"/>
        </w:rPr>
      </w:pPr>
    </w:p>
    <w:p w14:paraId="0A330C25" w14:textId="17E85976" w:rsidR="006B1FAF" w:rsidRDefault="006B1FAF" w:rsidP="0026500C">
      <w:pPr>
        <w:pStyle w:val="BodyText"/>
        <w:spacing w:before="5"/>
        <w:jc w:val="center"/>
        <w:rPr>
          <w:b/>
          <w:sz w:val="48"/>
          <w:szCs w:val="48"/>
        </w:rPr>
      </w:pPr>
      <w:r>
        <w:rPr>
          <w:b/>
          <w:sz w:val="48"/>
          <w:szCs w:val="48"/>
        </w:rPr>
        <w:t>PART I</w:t>
      </w:r>
    </w:p>
    <w:p w14:paraId="0202E683" w14:textId="77777777" w:rsidR="00DE30B1" w:rsidRDefault="00DE30B1" w:rsidP="0026500C">
      <w:pPr>
        <w:pStyle w:val="BodyText"/>
        <w:rPr>
          <w:sz w:val="48"/>
        </w:rPr>
      </w:pPr>
    </w:p>
    <w:p w14:paraId="72ADA5F9" w14:textId="2D0C2591" w:rsidR="00606A65" w:rsidRPr="00125F83" w:rsidRDefault="00DE30B1" w:rsidP="00DE30B1">
      <w:pPr>
        <w:pStyle w:val="BodyText"/>
        <w:jc w:val="center"/>
        <w:rPr>
          <w:b/>
          <w:bCs/>
          <w:sz w:val="48"/>
        </w:rPr>
      </w:pPr>
      <w:r w:rsidRPr="00125F83">
        <w:rPr>
          <w:b/>
          <w:bCs/>
          <w:sz w:val="48"/>
        </w:rPr>
        <w:t>POSITION DESCRIPTIONS</w:t>
      </w:r>
    </w:p>
    <w:p w14:paraId="498963C4" w14:textId="36C533DD" w:rsidR="00606A65" w:rsidRDefault="00606A65" w:rsidP="0026500C">
      <w:pPr>
        <w:pStyle w:val="BodyText"/>
        <w:rPr>
          <w:sz w:val="48"/>
        </w:rPr>
      </w:pPr>
    </w:p>
    <w:p w14:paraId="46638112" w14:textId="77777777" w:rsidR="00606A65" w:rsidRDefault="00606A65" w:rsidP="0026500C">
      <w:pPr>
        <w:pStyle w:val="BodyText"/>
        <w:rPr>
          <w:sz w:val="48"/>
        </w:rPr>
      </w:pPr>
    </w:p>
    <w:p w14:paraId="2E158B63" w14:textId="77777777" w:rsidR="0026500C" w:rsidRDefault="0026500C" w:rsidP="0026500C">
      <w:pPr>
        <w:pStyle w:val="BodyText"/>
        <w:spacing w:before="7"/>
        <w:rPr>
          <w:sz w:val="41"/>
        </w:rPr>
      </w:pPr>
    </w:p>
    <w:p w14:paraId="0B912D29" w14:textId="77777777" w:rsidR="0026500C" w:rsidRDefault="0026500C" w:rsidP="0026500C">
      <w:pPr>
        <w:pStyle w:val="BodyText"/>
        <w:spacing w:before="7"/>
        <w:rPr>
          <w:sz w:val="41"/>
        </w:rPr>
      </w:pPr>
    </w:p>
    <w:p w14:paraId="5B7E295A" w14:textId="77777777" w:rsidR="0026500C" w:rsidRDefault="0026500C" w:rsidP="0026500C">
      <w:pPr>
        <w:pStyle w:val="BodyText"/>
        <w:spacing w:before="7"/>
        <w:rPr>
          <w:sz w:val="41"/>
        </w:rPr>
      </w:pPr>
    </w:p>
    <w:p w14:paraId="12054906" w14:textId="77777777" w:rsidR="0026500C" w:rsidRDefault="0026500C" w:rsidP="0026500C">
      <w:pPr>
        <w:pStyle w:val="BodyText"/>
        <w:spacing w:before="7"/>
        <w:rPr>
          <w:sz w:val="41"/>
        </w:rPr>
      </w:pPr>
    </w:p>
    <w:p w14:paraId="6FCF3129" w14:textId="77777777" w:rsidR="0026500C" w:rsidRDefault="0026500C" w:rsidP="0026500C">
      <w:pPr>
        <w:pStyle w:val="BodyText"/>
        <w:spacing w:before="7"/>
        <w:rPr>
          <w:sz w:val="41"/>
        </w:rPr>
      </w:pPr>
    </w:p>
    <w:p w14:paraId="7A9DE4C2" w14:textId="77777777" w:rsidR="0026500C" w:rsidRDefault="0026500C" w:rsidP="0026500C">
      <w:pPr>
        <w:pStyle w:val="BodyText"/>
        <w:spacing w:before="7"/>
        <w:rPr>
          <w:sz w:val="41"/>
        </w:rPr>
      </w:pPr>
    </w:p>
    <w:p w14:paraId="165DD1DA" w14:textId="77777777" w:rsidR="0026500C" w:rsidRDefault="0026500C" w:rsidP="0026500C">
      <w:pPr>
        <w:pStyle w:val="BodyText"/>
        <w:spacing w:before="7"/>
        <w:rPr>
          <w:sz w:val="41"/>
        </w:rPr>
      </w:pPr>
    </w:p>
    <w:p w14:paraId="284856E9" w14:textId="77777777" w:rsidR="0026500C" w:rsidRDefault="00B974E5" w:rsidP="0026500C">
      <w:pPr>
        <w:pStyle w:val="BodyText"/>
        <w:spacing w:before="7"/>
        <w:rPr>
          <w:sz w:val="41"/>
        </w:rPr>
      </w:pPr>
      <w:r>
        <w:rPr>
          <w:sz w:val="41"/>
        </w:rPr>
        <w:t xml:space="preserve">                                                                                                       </w:t>
      </w:r>
    </w:p>
    <w:p w14:paraId="7A3B03C1" w14:textId="77777777" w:rsidR="0026500C" w:rsidRDefault="0026500C" w:rsidP="0026500C">
      <w:pPr>
        <w:pStyle w:val="BodyText"/>
        <w:spacing w:before="7"/>
        <w:rPr>
          <w:sz w:val="41"/>
        </w:rPr>
      </w:pPr>
    </w:p>
    <w:p w14:paraId="450BFE85" w14:textId="77777777" w:rsidR="00636A6A" w:rsidRDefault="00636A6A" w:rsidP="0026500C">
      <w:pPr>
        <w:pStyle w:val="BodyText"/>
        <w:spacing w:before="7"/>
        <w:rPr>
          <w:sz w:val="41"/>
        </w:rPr>
      </w:pPr>
    </w:p>
    <w:p w14:paraId="78301472" w14:textId="77777777" w:rsidR="00636A6A" w:rsidRDefault="00636A6A" w:rsidP="0026500C">
      <w:pPr>
        <w:pStyle w:val="BodyText"/>
        <w:spacing w:before="7"/>
        <w:rPr>
          <w:sz w:val="41"/>
        </w:rPr>
      </w:pPr>
    </w:p>
    <w:p w14:paraId="678D5B56" w14:textId="77777777" w:rsidR="00A1498E" w:rsidRDefault="00A1498E" w:rsidP="00547458">
      <w:pPr>
        <w:jc w:val="center"/>
        <w:rPr>
          <w:b/>
        </w:rPr>
      </w:pPr>
    </w:p>
    <w:p w14:paraId="72F22FEB" w14:textId="77777777" w:rsidR="001F7652" w:rsidRDefault="001F7652" w:rsidP="001F7652">
      <w:pPr>
        <w:rPr>
          <w:i/>
          <w:sz w:val="18"/>
          <w:szCs w:val="18"/>
        </w:rPr>
      </w:pPr>
    </w:p>
    <w:p w14:paraId="5338E352" w14:textId="77777777" w:rsidR="001F7652" w:rsidRPr="00941759" w:rsidRDefault="001F7652" w:rsidP="00ED7A21">
      <w:pPr>
        <w:pStyle w:val="BodyText"/>
        <w:rPr>
          <w:sz w:val="18"/>
          <w:szCs w:val="18"/>
        </w:rPr>
      </w:pPr>
    </w:p>
    <w:p w14:paraId="779641AD" w14:textId="77777777" w:rsidR="00FD73A9" w:rsidRPr="0049179B" w:rsidRDefault="00FD73A9" w:rsidP="00ED7A21">
      <w:pPr>
        <w:pStyle w:val="BodyText"/>
        <w:rPr>
          <w:sz w:val="20"/>
          <w:szCs w:val="20"/>
        </w:rPr>
      </w:pPr>
    </w:p>
    <w:p w14:paraId="5A626F00" w14:textId="3323BFA0" w:rsidR="00ED7A21" w:rsidRDefault="00ED7A21" w:rsidP="00ED7A21">
      <w:pPr>
        <w:pStyle w:val="BodyText"/>
        <w:rPr>
          <w:sz w:val="20"/>
        </w:rPr>
      </w:pPr>
    </w:p>
    <w:p w14:paraId="0D49353C" w14:textId="3D47CB6B" w:rsidR="00ED7A21" w:rsidRDefault="00ED7A21" w:rsidP="00ED7A21">
      <w:pPr>
        <w:pStyle w:val="BodyText"/>
        <w:rPr>
          <w:sz w:val="20"/>
        </w:rPr>
      </w:pPr>
    </w:p>
    <w:p w14:paraId="7B93F22C" w14:textId="77777777" w:rsidR="005E2981" w:rsidRDefault="005E2981" w:rsidP="005E2981">
      <w:pPr>
        <w:rPr>
          <w:sz w:val="24"/>
          <w:szCs w:val="24"/>
        </w:rPr>
      </w:pPr>
    </w:p>
    <w:p w14:paraId="7172E0D5" w14:textId="77777777" w:rsidR="0038505B" w:rsidRDefault="0038505B" w:rsidP="005E2981">
      <w:pPr>
        <w:jc w:val="center"/>
        <w:rPr>
          <w:b/>
          <w:bCs/>
          <w:sz w:val="28"/>
          <w:szCs w:val="28"/>
        </w:rPr>
      </w:pPr>
    </w:p>
    <w:p w14:paraId="75BE85B5" w14:textId="2A9A0307" w:rsidR="005E2981" w:rsidRPr="007A3656" w:rsidRDefault="005E2981" w:rsidP="005E2981">
      <w:pPr>
        <w:jc w:val="center"/>
        <w:rPr>
          <w:b/>
          <w:bCs/>
          <w:sz w:val="28"/>
          <w:szCs w:val="28"/>
        </w:rPr>
      </w:pPr>
      <w:r>
        <w:rPr>
          <w:b/>
          <w:bCs/>
          <w:sz w:val="28"/>
          <w:szCs w:val="28"/>
        </w:rPr>
        <w:t xml:space="preserve">PART I: </w:t>
      </w:r>
      <w:r w:rsidRPr="007A3656">
        <w:rPr>
          <w:b/>
          <w:bCs/>
          <w:sz w:val="28"/>
          <w:szCs w:val="28"/>
        </w:rPr>
        <w:t>Position Descriptions</w:t>
      </w:r>
    </w:p>
    <w:p w14:paraId="291C572F" w14:textId="77777777" w:rsidR="005E2981" w:rsidRPr="007A3656" w:rsidRDefault="005E2981" w:rsidP="005E2981">
      <w:pPr>
        <w:jc w:val="center"/>
        <w:rPr>
          <w:b/>
          <w:bCs/>
          <w:sz w:val="28"/>
          <w:szCs w:val="28"/>
        </w:rPr>
      </w:pPr>
    </w:p>
    <w:p w14:paraId="3F49653D" w14:textId="77777777" w:rsidR="005E2981" w:rsidRPr="007A3656" w:rsidRDefault="005E2981" w:rsidP="005E2981">
      <w:pPr>
        <w:jc w:val="center"/>
        <w:rPr>
          <w:sz w:val="28"/>
          <w:szCs w:val="28"/>
        </w:rPr>
      </w:pPr>
      <w:r w:rsidRPr="007A3656">
        <w:rPr>
          <w:b/>
          <w:bCs/>
          <w:sz w:val="28"/>
          <w:szCs w:val="28"/>
        </w:rPr>
        <w:t>Introduction</w:t>
      </w:r>
    </w:p>
    <w:p w14:paraId="7DBDB3B7" w14:textId="77777777" w:rsidR="005E2981" w:rsidRPr="004F5473" w:rsidRDefault="005E2981" w:rsidP="005E2981">
      <w:pPr>
        <w:rPr>
          <w:sz w:val="32"/>
          <w:szCs w:val="32"/>
        </w:rPr>
      </w:pPr>
    </w:p>
    <w:p w14:paraId="71A47C86" w14:textId="1A6A0A30" w:rsidR="005E2981" w:rsidRPr="00053CCB" w:rsidRDefault="005E2981" w:rsidP="005E2981">
      <w:pPr>
        <w:rPr>
          <w:sz w:val="24"/>
          <w:szCs w:val="24"/>
        </w:rPr>
      </w:pPr>
      <w:r w:rsidRPr="00053CCB">
        <w:rPr>
          <w:i/>
          <w:iCs/>
          <w:sz w:val="24"/>
          <w:szCs w:val="24"/>
        </w:rPr>
        <w:t>Part I: Position Descriptions</w:t>
      </w:r>
      <w:r w:rsidRPr="00053CCB">
        <w:rPr>
          <w:sz w:val="24"/>
          <w:szCs w:val="24"/>
        </w:rPr>
        <w:t xml:space="preserve"> contains numerous job descriptions for Board of Directors and Off-Board positions.  Format and content are based on several LWV sources</w:t>
      </w:r>
      <w:r w:rsidR="00FE52EB">
        <w:rPr>
          <w:sz w:val="24"/>
          <w:szCs w:val="24"/>
        </w:rPr>
        <w:t xml:space="preserve"> </w:t>
      </w:r>
      <w:r w:rsidRPr="00053CCB">
        <w:rPr>
          <w:sz w:val="24"/>
          <w:szCs w:val="24"/>
        </w:rPr>
        <w:t>and may be modified by the Board at any time to update existing and additional responsibilities.  All positions descriptions include the fundamental roles and responsibilities that are to be followed</w:t>
      </w:r>
      <w:r>
        <w:rPr>
          <w:sz w:val="24"/>
          <w:szCs w:val="24"/>
        </w:rPr>
        <w:t>, including interdependent coordination to be carried out,</w:t>
      </w:r>
      <w:r w:rsidRPr="00053CCB">
        <w:rPr>
          <w:sz w:val="24"/>
          <w:szCs w:val="24"/>
        </w:rPr>
        <w:t xml:space="preserve"> </w:t>
      </w:r>
      <w:r>
        <w:rPr>
          <w:sz w:val="24"/>
          <w:szCs w:val="24"/>
        </w:rPr>
        <w:t>aligned with</w:t>
      </w:r>
      <w:r w:rsidRPr="00053CCB">
        <w:rPr>
          <w:sz w:val="24"/>
          <w:szCs w:val="24"/>
        </w:rPr>
        <w:t xml:space="preserve"> the League Mission, League Principles, governing League Policies and Guidelines, and the League Bylaws.       </w:t>
      </w:r>
    </w:p>
    <w:p w14:paraId="4E4A030F" w14:textId="77777777" w:rsidR="005E2981" w:rsidRPr="00053CCB" w:rsidRDefault="005E2981" w:rsidP="005E2981">
      <w:pPr>
        <w:rPr>
          <w:sz w:val="24"/>
          <w:szCs w:val="24"/>
        </w:rPr>
      </w:pPr>
    </w:p>
    <w:p w14:paraId="08644353" w14:textId="77777777" w:rsidR="005E2981" w:rsidRPr="00132EAD" w:rsidRDefault="005E2981" w:rsidP="005E2981">
      <w:pPr>
        <w:rPr>
          <w:sz w:val="32"/>
          <w:szCs w:val="32"/>
        </w:rPr>
      </w:pPr>
    </w:p>
    <w:p w14:paraId="097777B6" w14:textId="77777777" w:rsidR="005E2981" w:rsidRPr="004F5473" w:rsidRDefault="005E2981" w:rsidP="005E2981">
      <w:pPr>
        <w:rPr>
          <w:sz w:val="24"/>
          <w:szCs w:val="24"/>
        </w:rPr>
      </w:pPr>
      <w:r>
        <w:rPr>
          <w:sz w:val="24"/>
          <w:szCs w:val="24"/>
        </w:rPr>
        <w:t xml:space="preserve">                                                                        </w:t>
      </w:r>
    </w:p>
    <w:p w14:paraId="0653AAC8" w14:textId="52CB6524" w:rsidR="005E2981" w:rsidRDefault="005E2981" w:rsidP="00ED7A21">
      <w:pPr>
        <w:pStyle w:val="BodyText"/>
        <w:rPr>
          <w:sz w:val="20"/>
        </w:rPr>
      </w:pPr>
    </w:p>
    <w:p w14:paraId="5FF3EF8A" w14:textId="2C397CB1" w:rsidR="005E2981" w:rsidRDefault="005E2981" w:rsidP="00ED7A21">
      <w:pPr>
        <w:pStyle w:val="BodyText"/>
        <w:rPr>
          <w:sz w:val="20"/>
        </w:rPr>
      </w:pPr>
    </w:p>
    <w:p w14:paraId="347159EF" w14:textId="793A8BC6" w:rsidR="005E2981" w:rsidRDefault="005E2981" w:rsidP="00ED7A21">
      <w:pPr>
        <w:pStyle w:val="BodyText"/>
        <w:rPr>
          <w:sz w:val="20"/>
        </w:rPr>
      </w:pPr>
    </w:p>
    <w:p w14:paraId="5611231D" w14:textId="6A7CF6DC" w:rsidR="00520E9B" w:rsidRDefault="00520E9B" w:rsidP="00ED7A21">
      <w:pPr>
        <w:pStyle w:val="BodyText"/>
        <w:rPr>
          <w:sz w:val="20"/>
        </w:rPr>
      </w:pPr>
    </w:p>
    <w:p w14:paraId="57174244" w14:textId="32561D92" w:rsidR="00520E9B" w:rsidRDefault="00520E9B" w:rsidP="00ED7A21">
      <w:pPr>
        <w:pStyle w:val="BodyText"/>
        <w:rPr>
          <w:sz w:val="20"/>
        </w:rPr>
      </w:pPr>
    </w:p>
    <w:p w14:paraId="2CB92EF9" w14:textId="574BE47E" w:rsidR="00520E9B" w:rsidRDefault="00520E9B" w:rsidP="00ED7A21">
      <w:pPr>
        <w:pStyle w:val="BodyText"/>
        <w:rPr>
          <w:sz w:val="20"/>
        </w:rPr>
      </w:pPr>
    </w:p>
    <w:p w14:paraId="15898E0B" w14:textId="591AEE6C" w:rsidR="00520E9B" w:rsidRDefault="00520E9B" w:rsidP="00ED7A21">
      <w:pPr>
        <w:pStyle w:val="BodyText"/>
        <w:rPr>
          <w:sz w:val="20"/>
        </w:rPr>
      </w:pPr>
    </w:p>
    <w:p w14:paraId="79398870" w14:textId="2F341D69" w:rsidR="00520E9B" w:rsidRDefault="00520E9B" w:rsidP="00ED7A21">
      <w:pPr>
        <w:pStyle w:val="BodyText"/>
        <w:rPr>
          <w:sz w:val="20"/>
        </w:rPr>
      </w:pPr>
    </w:p>
    <w:p w14:paraId="7D590E32" w14:textId="5C829830" w:rsidR="00520E9B" w:rsidRDefault="00520E9B" w:rsidP="00ED7A21">
      <w:pPr>
        <w:pStyle w:val="BodyText"/>
        <w:rPr>
          <w:sz w:val="20"/>
        </w:rPr>
      </w:pPr>
    </w:p>
    <w:p w14:paraId="19154561" w14:textId="601348D8" w:rsidR="00520E9B" w:rsidRDefault="00520E9B" w:rsidP="00ED7A21">
      <w:pPr>
        <w:pStyle w:val="BodyText"/>
        <w:rPr>
          <w:sz w:val="20"/>
        </w:rPr>
      </w:pPr>
    </w:p>
    <w:p w14:paraId="5EDE5F8F" w14:textId="1404C9AB" w:rsidR="00520E9B" w:rsidRDefault="00520E9B" w:rsidP="00ED7A21">
      <w:pPr>
        <w:pStyle w:val="BodyText"/>
        <w:rPr>
          <w:sz w:val="20"/>
        </w:rPr>
      </w:pPr>
    </w:p>
    <w:p w14:paraId="16B95AFF" w14:textId="5FE4B31D" w:rsidR="00520E9B" w:rsidRDefault="00520E9B" w:rsidP="00ED7A21">
      <w:pPr>
        <w:pStyle w:val="BodyText"/>
        <w:rPr>
          <w:sz w:val="20"/>
        </w:rPr>
      </w:pPr>
    </w:p>
    <w:p w14:paraId="63B84E81" w14:textId="30A88514" w:rsidR="00520E9B" w:rsidRDefault="00520E9B" w:rsidP="00ED7A21">
      <w:pPr>
        <w:pStyle w:val="BodyText"/>
        <w:rPr>
          <w:sz w:val="20"/>
        </w:rPr>
      </w:pPr>
    </w:p>
    <w:p w14:paraId="4C061E6A" w14:textId="21C9B3A8" w:rsidR="00520E9B" w:rsidRDefault="00520E9B" w:rsidP="00ED7A21">
      <w:pPr>
        <w:pStyle w:val="BodyText"/>
        <w:rPr>
          <w:sz w:val="20"/>
        </w:rPr>
      </w:pPr>
    </w:p>
    <w:p w14:paraId="51FE0421" w14:textId="18F14680" w:rsidR="00520E9B" w:rsidRDefault="00520E9B" w:rsidP="00ED7A21">
      <w:pPr>
        <w:pStyle w:val="BodyText"/>
        <w:rPr>
          <w:sz w:val="20"/>
        </w:rPr>
      </w:pPr>
    </w:p>
    <w:p w14:paraId="7B2A4E2D" w14:textId="2105FE99" w:rsidR="00520E9B" w:rsidRDefault="00520E9B" w:rsidP="00ED7A21">
      <w:pPr>
        <w:pStyle w:val="BodyText"/>
        <w:rPr>
          <w:sz w:val="20"/>
        </w:rPr>
      </w:pPr>
    </w:p>
    <w:p w14:paraId="7E04FCEF" w14:textId="2068565C" w:rsidR="00520E9B" w:rsidRDefault="00520E9B" w:rsidP="00ED7A21">
      <w:pPr>
        <w:pStyle w:val="BodyText"/>
        <w:rPr>
          <w:sz w:val="20"/>
        </w:rPr>
      </w:pPr>
    </w:p>
    <w:p w14:paraId="5DC5D2E0" w14:textId="0937B1D9" w:rsidR="00520E9B" w:rsidRDefault="00520E9B" w:rsidP="00ED7A21">
      <w:pPr>
        <w:pStyle w:val="BodyText"/>
        <w:rPr>
          <w:sz w:val="20"/>
        </w:rPr>
      </w:pPr>
    </w:p>
    <w:p w14:paraId="38AE7679" w14:textId="1803D2FB" w:rsidR="00520E9B" w:rsidRDefault="00520E9B" w:rsidP="00ED7A21">
      <w:pPr>
        <w:pStyle w:val="BodyText"/>
        <w:rPr>
          <w:sz w:val="20"/>
        </w:rPr>
      </w:pPr>
    </w:p>
    <w:p w14:paraId="65C1A48C" w14:textId="50D285FF" w:rsidR="00520E9B" w:rsidRDefault="00520E9B" w:rsidP="00ED7A21">
      <w:pPr>
        <w:pStyle w:val="BodyText"/>
        <w:rPr>
          <w:sz w:val="20"/>
        </w:rPr>
      </w:pPr>
    </w:p>
    <w:p w14:paraId="376B5A22" w14:textId="2C6DA3AB" w:rsidR="00520E9B" w:rsidRDefault="00520E9B" w:rsidP="00ED7A21">
      <w:pPr>
        <w:pStyle w:val="BodyText"/>
        <w:rPr>
          <w:sz w:val="20"/>
        </w:rPr>
      </w:pPr>
    </w:p>
    <w:p w14:paraId="052C9E62" w14:textId="1BC4BF1D" w:rsidR="00520E9B" w:rsidRDefault="00520E9B" w:rsidP="00ED7A21">
      <w:pPr>
        <w:pStyle w:val="BodyText"/>
        <w:rPr>
          <w:sz w:val="20"/>
        </w:rPr>
      </w:pPr>
    </w:p>
    <w:p w14:paraId="65E48723" w14:textId="0B212E1F" w:rsidR="00520E9B" w:rsidRDefault="00520E9B" w:rsidP="00ED7A21">
      <w:pPr>
        <w:pStyle w:val="BodyText"/>
        <w:rPr>
          <w:sz w:val="20"/>
        </w:rPr>
      </w:pPr>
    </w:p>
    <w:p w14:paraId="12F31E07" w14:textId="13D39FF4" w:rsidR="00520E9B" w:rsidRDefault="00520E9B" w:rsidP="00ED7A21">
      <w:pPr>
        <w:pStyle w:val="BodyText"/>
        <w:rPr>
          <w:sz w:val="20"/>
        </w:rPr>
      </w:pPr>
    </w:p>
    <w:p w14:paraId="38AC09F7" w14:textId="3B0716A8" w:rsidR="00520E9B" w:rsidRDefault="00520E9B" w:rsidP="00ED7A21">
      <w:pPr>
        <w:pStyle w:val="BodyText"/>
        <w:rPr>
          <w:sz w:val="20"/>
        </w:rPr>
      </w:pPr>
    </w:p>
    <w:p w14:paraId="19FD0147" w14:textId="1A26B6E5" w:rsidR="00520E9B" w:rsidRDefault="00520E9B" w:rsidP="00ED7A21">
      <w:pPr>
        <w:pStyle w:val="BodyText"/>
        <w:rPr>
          <w:sz w:val="20"/>
        </w:rPr>
      </w:pPr>
    </w:p>
    <w:p w14:paraId="5A432836" w14:textId="5D6A8239" w:rsidR="00520E9B" w:rsidRDefault="00520E9B" w:rsidP="00ED7A21">
      <w:pPr>
        <w:pStyle w:val="BodyText"/>
        <w:rPr>
          <w:sz w:val="20"/>
        </w:rPr>
      </w:pPr>
    </w:p>
    <w:p w14:paraId="5A12A00B" w14:textId="1792AFF3" w:rsidR="00520E9B" w:rsidRDefault="00520E9B" w:rsidP="00ED7A21">
      <w:pPr>
        <w:pStyle w:val="BodyText"/>
        <w:rPr>
          <w:sz w:val="20"/>
        </w:rPr>
      </w:pPr>
    </w:p>
    <w:p w14:paraId="7174AA9B" w14:textId="23C1F864" w:rsidR="00520E9B" w:rsidRDefault="00520E9B" w:rsidP="00ED7A21">
      <w:pPr>
        <w:pStyle w:val="BodyText"/>
        <w:rPr>
          <w:sz w:val="20"/>
        </w:rPr>
      </w:pPr>
    </w:p>
    <w:p w14:paraId="6362E65F" w14:textId="642CC6BE" w:rsidR="00520E9B" w:rsidRDefault="00520E9B" w:rsidP="00ED7A21">
      <w:pPr>
        <w:pStyle w:val="BodyText"/>
        <w:rPr>
          <w:sz w:val="20"/>
        </w:rPr>
      </w:pPr>
    </w:p>
    <w:p w14:paraId="24D14702" w14:textId="0B9DE55B" w:rsidR="00520E9B" w:rsidRDefault="00520E9B" w:rsidP="00ED7A21">
      <w:pPr>
        <w:pStyle w:val="BodyText"/>
        <w:rPr>
          <w:sz w:val="20"/>
        </w:rPr>
      </w:pPr>
    </w:p>
    <w:p w14:paraId="43748E6E" w14:textId="6988D88B" w:rsidR="00520E9B" w:rsidRDefault="00520E9B" w:rsidP="00ED7A21">
      <w:pPr>
        <w:pStyle w:val="BodyText"/>
        <w:rPr>
          <w:sz w:val="20"/>
        </w:rPr>
      </w:pPr>
    </w:p>
    <w:p w14:paraId="41E82A62" w14:textId="02AEBBEF" w:rsidR="00520E9B" w:rsidRDefault="00520E9B" w:rsidP="00ED7A21">
      <w:pPr>
        <w:pStyle w:val="BodyText"/>
        <w:rPr>
          <w:sz w:val="20"/>
        </w:rPr>
      </w:pPr>
    </w:p>
    <w:p w14:paraId="16BB2B89" w14:textId="77777777" w:rsidR="005E367C" w:rsidRDefault="005E367C" w:rsidP="00ED7A21">
      <w:pPr>
        <w:pStyle w:val="BodyText"/>
        <w:rPr>
          <w:sz w:val="20"/>
        </w:rPr>
      </w:pPr>
    </w:p>
    <w:p w14:paraId="0495526C" w14:textId="77777777" w:rsidR="005E367C" w:rsidRDefault="005E367C" w:rsidP="00ED7A21">
      <w:pPr>
        <w:pStyle w:val="BodyText"/>
        <w:rPr>
          <w:sz w:val="20"/>
        </w:rPr>
      </w:pPr>
    </w:p>
    <w:p w14:paraId="05288BE1" w14:textId="77777777" w:rsidR="00B22F8D" w:rsidRDefault="00B22F8D" w:rsidP="00ED7A21">
      <w:pPr>
        <w:pStyle w:val="BodyText"/>
        <w:rPr>
          <w:sz w:val="20"/>
        </w:rPr>
      </w:pPr>
    </w:p>
    <w:p w14:paraId="1033C70D" w14:textId="77777777" w:rsidR="00B22F8D" w:rsidRDefault="00B22F8D" w:rsidP="00ED7A21">
      <w:pPr>
        <w:pStyle w:val="BodyText"/>
        <w:rPr>
          <w:sz w:val="20"/>
        </w:rPr>
      </w:pPr>
    </w:p>
    <w:p w14:paraId="046C7A7F" w14:textId="50A4163B" w:rsidR="00520E9B" w:rsidRDefault="00520E9B" w:rsidP="00ED7A21">
      <w:pPr>
        <w:pStyle w:val="BodyText"/>
        <w:rPr>
          <w:sz w:val="20"/>
        </w:rPr>
      </w:pPr>
    </w:p>
    <w:p w14:paraId="41F5B9D4" w14:textId="0AE6D3DC" w:rsidR="00520E9B" w:rsidRDefault="00520E9B" w:rsidP="00ED7A21">
      <w:pPr>
        <w:pStyle w:val="BodyText"/>
        <w:rPr>
          <w:sz w:val="20"/>
        </w:rPr>
      </w:pPr>
    </w:p>
    <w:p w14:paraId="19589147" w14:textId="77777777" w:rsidR="00520E9B" w:rsidRPr="001D3B8C" w:rsidRDefault="00520E9B" w:rsidP="00520E9B">
      <w:pPr>
        <w:jc w:val="center"/>
        <w:rPr>
          <w:b/>
          <w:bCs/>
          <w:sz w:val="24"/>
          <w:szCs w:val="24"/>
        </w:rPr>
      </w:pPr>
      <w:r w:rsidRPr="001D3B8C">
        <w:rPr>
          <w:b/>
          <w:bCs/>
          <w:sz w:val="24"/>
          <w:szCs w:val="24"/>
        </w:rPr>
        <w:t xml:space="preserve">LWV-PWFA POSITION DESCRIPTION  </w:t>
      </w:r>
    </w:p>
    <w:p w14:paraId="75CA13A0" w14:textId="77777777" w:rsidR="00520E9B" w:rsidRPr="001D3B8C" w:rsidRDefault="00520E9B" w:rsidP="00520E9B">
      <w:pPr>
        <w:jc w:val="center"/>
        <w:rPr>
          <w:sz w:val="24"/>
          <w:szCs w:val="24"/>
        </w:rPr>
      </w:pPr>
    </w:p>
    <w:p w14:paraId="645FE239" w14:textId="77777777" w:rsidR="00520E9B" w:rsidRPr="001D3B8C" w:rsidRDefault="00520E9B" w:rsidP="00520E9B">
      <w:pPr>
        <w:jc w:val="center"/>
        <w:rPr>
          <w:b/>
          <w:bCs/>
          <w:sz w:val="24"/>
          <w:szCs w:val="24"/>
        </w:rPr>
      </w:pPr>
      <w:r w:rsidRPr="001D3B8C">
        <w:rPr>
          <w:b/>
          <w:bCs/>
          <w:sz w:val="24"/>
          <w:szCs w:val="24"/>
        </w:rPr>
        <w:t>Board of Directors</w:t>
      </w:r>
    </w:p>
    <w:p w14:paraId="4D76A3B6" w14:textId="77777777" w:rsidR="00520E9B" w:rsidRPr="007C1F0B" w:rsidRDefault="00520E9B" w:rsidP="00520E9B">
      <w:pPr>
        <w:rPr>
          <w:sz w:val="20"/>
          <w:szCs w:val="20"/>
        </w:rPr>
      </w:pPr>
    </w:p>
    <w:p w14:paraId="5B735262" w14:textId="7E86607A" w:rsidR="00520E9B" w:rsidRPr="007C1F0B" w:rsidRDefault="00520E9B" w:rsidP="00520E9B">
      <w:pPr>
        <w:rPr>
          <w:i/>
          <w:iCs/>
          <w:sz w:val="20"/>
          <w:szCs w:val="20"/>
        </w:rPr>
      </w:pPr>
      <w:r w:rsidRPr="007C1F0B">
        <w:rPr>
          <w:sz w:val="20"/>
          <w:szCs w:val="20"/>
        </w:rPr>
        <w:t xml:space="preserve">The Board of Directors is the administrative and policy-making unit for the League of Women Voters.  Board Members are responsible for specific roles and duties, but all members of the Board are responsible for planning and decision-making in several </w:t>
      </w:r>
      <w:r>
        <w:rPr>
          <w:sz w:val="20"/>
          <w:szCs w:val="20"/>
        </w:rPr>
        <w:t>B</w:t>
      </w:r>
      <w:r w:rsidRPr="007C1F0B">
        <w:rPr>
          <w:sz w:val="20"/>
          <w:szCs w:val="20"/>
        </w:rPr>
        <w:t>road and interdependent areas.  As such</w:t>
      </w:r>
      <w:r w:rsidR="001E1188">
        <w:rPr>
          <w:sz w:val="20"/>
          <w:szCs w:val="20"/>
        </w:rPr>
        <w:t xml:space="preserve">, the Board Members </w:t>
      </w:r>
      <w:r w:rsidRPr="007C1F0B">
        <w:rPr>
          <w:sz w:val="20"/>
          <w:szCs w:val="20"/>
        </w:rPr>
        <w:t>ha</w:t>
      </w:r>
      <w:r w:rsidR="001E1188">
        <w:rPr>
          <w:sz w:val="20"/>
          <w:szCs w:val="20"/>
        </w:rPr>
        <w:t>ve</w:t>
      </w:r>
      <w:r w:rsidRPr="007C1F0B">
        <w:rPr>
          <w:sz w:val="20"/>
          <w:szCs w:val="20"/>
        </w:rPr>
        <w:t xml:space="preserve"> the legal and fiduciary oversight responsibility (e.g., program, financial, legal, and organizational), for League actions and activities. The Board derives its authority from the League’s </w:t>
      </w:r>
      <w:r>
        <w:rPr>
          <w:sz w:val="20"/>
          <w:szCs w:val="20"/>
        </w:rPr>
        <w:t xml:space="preserve">Mission, </w:t>
      </w:r>
      <w:r w:rsidRPr="007C1F0B">
        <w:rPr>
          <w:i/>
          <w:iCs/>
          <w:sz w:val="20"/>
          <w:szCs w:val="20"/>
        </w:rPr>
        <w:t>General Principles</w:t>
      </w:r>
      <w:r w:rsidRPr="007C1F0B">
        <w:rPr>
          <w:sz w:val="20"/>
          <w:szCs w:val="20"/>
        </w:rPr>
        <w:t xml:space="preserve">; consistent with the </w:t>
      </w:r>
      <w:r w:rsidRPr="007C1F0B">
        <w:rPr>
          <w:i/>
          <w:iCs/>
          <w:sz w:val="20"/>
          <w:szCs w:val="20"/>
        </w:rPr>
        <w:t xml:space="preserve">League of Women Voters Policies and Guidelines; </w:t>
      </w:r>
      <w:r w:rsidRPr="007C1F0B">
        <w:rPr>
          <w:sz w:val="20"/>
          <w:szCs w:val="20"/>
        </w:rPr>
        <w:t xml:space="preserve">and the </w:t>
      </w:r>
      <w:r w:rsidRPr="007C1F0B">
        <w:rPr>
          <w:i/>
          <w:iCs/>
          <w:sz w:val="20"/>
          <w:szCs w:val="20"/>
        </w:rPr>
        <w:t xml:space="preserve">LWV-PWFA Bylaws. </w:t>
      </w:r>
      <w:r w:rsidRPr="007C1F0B">
        <w:rPr>
          <w:sz w:val="20"/>
          <w:szCs w:val="20"/>
        </w:rPr>
        <w:t xml:space="preserve">The Bylaws define the organization, and are intended to protect the organization, as well as </w:t>
      </w:r>
      <w:r w:rsidR="002E7F03" w:rsidRPr="007C1F0B">
        <w:rPr>
          <w:sz w:val="20"/>
          <w:szCs w:val="20"/>
        </w:rPr>
        <w:t>provide</w:t>
      </w:r>
      <w:r w:rsidRPr="007C1F0B">
        <w:rPr>
          <w:sz w:val="20"/>
          <w:szCs w:val="20"/>
        </w:rPr>
        <w:t xml:space="preserve"> an operating framework </w:t>
      </w:r>
      <w:r w:rsidRPr="007C1F0B">
        <w:rPr>
          <w:i/>
          <w:iCs/>
          <w:sz w:val="20"/>
          <w:szCs w:val="20"/>
        </w:rPr>
        <w:t>.</w:t>
      </w:r>
    </w:p>
    <w:p w14:paraId="3A7F5B8C" w14:textId="77777777" w:rsidR="006A198D" w:rsidRDefault="006A198D" w:rsidP="000E41AC">
      <w:pPr>
        <w:rPr>
          <w:sz w:val="20"/>
          <w:szCs w:val="20"/>
        </w:rPr>
      </w:pPr>
    </w:p>
    <w:p w14:paraId="16F7007A" w14:textId="77777777" w:rsidR="00D715E5" w:rsidRDefault="00520E9B" w:rsidP="000E41AC">
      <w:pPr>
        <w:rPr>
          <w:sz w:val="20"/>
          <w:szCs w:val="20"/>
        </w:rPr>
      </w:pPr>
      <w:r w:rsidRPr="000E41AC">
        <w:rPr>
          <w:sz w:val="20"/>
          <w:szCs w:val="20"/>
        </w:rPr>
        <w:t xml:space="preserve">Organization and Management: Membership growth and participation; </w:t>
      </w:r>
      <w:r w:rsidR="00D715E5">
        <w:rPr>
          <w:sz w:val="20"/>
          <w:szCs w:val="20"/>
        </w:rPr>
        <w:t xml:space="preserve">supports a committee system, </w:t>
      </w:r>
      <w:r w:rsidRPr="000E41AC">
        <w:rPr>
          <w:sz w:val="20"/>
          <w:szCs w:val="20"/>
        </w:rPr>
        <w:t xml:space="preserve">adequate </w:t>
      </w:r>
      <w:r w:rsidR="00D715E5">
        <w:rPr>
          <w:sz w:val="20"/>
          <w:szCs w:val="20"/>
        </w:rPr>
        <w:t xml:space="preserve">  </w:t>
      </w:r>
    </w:p>
    <w:p w14:paraId="317D9063" w14:textId="77777777" w:rsidR="00D715E5" w:rsidRDefault="00D715E5" w:rsidP="000E41AC">
      <w:pPr>
        <w:rPr>
          <w:sz w:val="20"/>
          <w:szCs w:val="20"/>
        </w:rPr>
      </w:pPr>
      <w:r>
        <w:rPr>
          <w:sz w:val="20"/>
          <w:szCs w:val="20"/>
        </w:rPr>
        <w:t xml:space="preserve">      </w:t>
      </w:r>
      <w:r w:rsidR="00520E9B" w:rsidRPr="000E41AC">
        <w:rPr>
          <w:sz w:val="20"/>
          <w:szCs w:val="20"/>
        </w:rPr>
        <w:t xml:space="preserve">financing and realistic budgeting; internal/external communications; visibility; and efficient administrative </w:t>
      </w:r>
    </w:p>
    <w:p w14:paraId="722C6E90" w14:textId="5E390EF3" w:rsidR="00520E9B" w:rsidRPr="000E41AC" w:rsidRDefault="00D715E5" w:rsidP="000E41AC">
      <w:pPr>
        <w:rPr>
          <w:sz w:val="20"/>
          <w:szCs w:val="20"/>
        </w:rPr>
      </w:pPr>
      <w:r>
        <w:rPr>
          <w:sz w:val="20"/>
          <w:szCs w:val="20"/>
        </w:rPr>
        <w:t xml:space="preserve">      </w:t>
      </w:r>
      <w:r w:rsidR="00520E9B" w:rsidRPr="000E41AC">
        <w:rPr>
          <w:sz w:val="20"/>
          <w:szCs w:val="20"/>
        </w:rPr>
        <w:t>operations.</w:t>
      </w:r>
    </w:p>
    <w:p w14:paraId="2D9A78E8" w14:textId="16FE5EF2" w:rsidR="00520E9B" w:rsidRPr="000E41AC" w:rsidRDefault="00520E9B" w:rsidP="000E41AC">
      <w:pPr>
        <w:rPr>
          <w:sz w:val="20"/>
          <w:szCs w:val="20"/>
        </w:rPr>
      </w:pPr>
      <w:r w:rsidRPr="000E41AC">
        <w:rPr>
          <w:sz w:val="20"/>
          <w:szCs w:val="20"/>
        </w:rPr>
        <w:t>Programs: Study, consensus, advocacy.</w:t>
      </w:r>
    </w:p>
    <w:p w14:paraId="1A1D3A05" w14:textId="77777777" w:rsidR="00520E9B" w:rsidRPr="000E41AC" w:rsidRDefault="00520E9B" w:rsidP="000E41AC">
      <w:pPr>
        <w:rPr>
          <w:sz w:val="20"/>
          <w:szCs w:val="20"/>
        </w:rPr>
      </w:pPr>
      <w:r w:rsidRPr="000E41AC">
        <w:rPr>
          <w:sz w:val="20"/>
          <w:szCs w:val="20"/>
        </w:rPr>
        <w:t>Voter Service: Citizen information.</w:t>
      </w:r>
    </w:p>
    <w:p w14:paraId="6E478E35" w14:textId="77777777" w:rsidR="00520E9B" w:rsidRPr="007C1F0B" w:rsidRDefault="00520E9B" w:rsidP="00520E9B">
      <w:pPr>
        <w:rPr>
          <w:sz w:val="20"/>
          <w:szCs w:val="20"/>
        </w:rPr>
      </w:pPr>
    </w:p>
    <w:p w14:paraId="4A277087" w14:textId="77777777" w:rsidR="00520E9B" w:rsidRPr="007C1F0B" w:rsidRDefault="00520E9B" w:rsidP="00520E9B">
      <w:pPr>
        <w:rPr>
          <w:b/>
          <w:bCs/>
          <w:sz w:val="20"/>
          <w:szCs w:val="20"/>
        </w:rPr>
      </w:pPr>
      <w:r w:rsidRPr="007C1F0B">
        <w:rPr>
          <w:b/>
          <w:bCs/>
          <w:sz w:val="20"/>
          <w:szCs w:val="20"/>
        </w:rPr>
        <w:t>Duties and Responsibilities:</w:t>
      </w:r>
    </w:p>
    <w:p w14:paraId="6614CCD3" w14:textId="77777777" w:rsidR="00520E9B" w:rsidRPr="007C1F0B" w:rsidRDefault="00520E9B" w:rsidP="00520E9B">
      <w:pPr>
        <w:pStyle w:val="ListParagraph"/>
        <w:rPr>
          <w:sz w:val="20"/>
          <w:szCs w:val="20"/>
        </w:rPr>
      </w:pPr>
    </w:p>
    <w:p w14:paraId="47029611" w14:textId="77777777" w:rsidR="00520E9B" w:rsidRPr="000E41AC" w:rsidRDefault="00520E9B" w:rsidP="000E41AC">
      <w:pPr>
        <w:rPr>
          <w:sz w:val="20"/>
          <w:szCs w:val="20"/>
        </w:rPr>
      </w:pPr>
      <w:r w:rsidRPr="000E41AC">
        <w:rPr>
          <w:sz w:val="20"/>
          <w:szCs w:val="20"/>
        </w:rPr>
        <w:t>The Board as a Whole:</w:t>
      </w:r>
    </w:p>
    <w:p w14:paraId="4943D4BB" w14:textId="77777777" w:rsidR="00520E9B" w:rsidRPr="007C1F0B" w:rsidRDefault="00520E9B" w:rsidP="00520E9B">
      <w:pPr>
        <w:rPr>
          <w:sz w:val="20"/>
          <w:szCs w:val="20"/>
        </w:rPr>
      </w:pPr>
      <w:r w:rsidRPr="007C1F0B">
        <w:rPr>
          <w:sz w:val="20"/>
          <w:szCs w:val="20"/>
        </w:rPr>
        <w:t xml:space="preserve"> </w:t>
      </w:r>
    </w:p>
    <w:p w14:paraId="4A44D982" w14:textId="240A1B1E" w:rsidR="00520E9B" w:rsidRPr="000E41AC" w:rsidRDefault="00520E9B" w:rsidP="000E41AC">
      <w:pPr>
        <w:rPr>
          <w:sz w:val="20"/>
          <w:szCs w:val="20"/>
        </w:rPr>
      </w:pPr>
      <w:r w:rsidRPr="000E41AC">
        <w:rPr>
          <w:sz w:val="20"/>
          <w:szCs w:val="20"/>
        </w:rPr>
        <w:t>Sets priorities and goals for the organization.</w:t>
      </w:r>
    </w:p>
    <w:p w14:paraId="4E592652" w14:textId="77777777" w:rsidR="00520E9B" w:rsidRPr="000E41AC" w:rsidRDefault="00520E9B" w:rsidP="000E41AC">
      <w:pPr>
        <w:rPr>
          <w:sz w:val="20"/>
          <w:szCs w:val="20"/>
        </w:rPr>
      </w:pPr>
      <w:r w:rsidRPr="000E41AC">
        <w:rPr>
          <w:sz w:val="20"/>
          <w:szCs w:val="20"/>
        </w:rPr>
        <w:t>Carries out overall planning and decision-making.</w:t>
      </w:r>
    </w:p>
    <w:p w14:paraId="4D1FE650" w14:textId="77777777" w:rsidR="00520E9B" w:rsidRPr="000E41AC" w:rsidRDefault="00520E9B" w:rsidP="000E41AC">
      <w:pPr>
        <w:rPr>
          <w:sz w:val="20"/>
          <w:szCs w:val="20"/>
        </w:rPr>
      </w:pPr>
      <w:r w:rsidRPr="000E41AC">
        <w:rPr>
          <w:sz w:val="20"/>
          <w:szCs w:val="20"/>
        </w:rPr>
        <w:t>Supports membership, development, and visibility activities.</w:t>
      </w:r>
    </w:p>
    <w:p w14:paraId="5BD372B0" w14:textId="77777777" w:rsidR="00520E9B" w:rsidRPr="000E41AC" w:rsidRDefault="00520E9B" w:rsidP="000E41AC">
      <w:pPr>
        <w:rPr>
          <w:sz w:val="20"/>
          <w:szCs w:val="20"/>
        </w:rPr>
      </w:pPr>
      <w:r w:rsidRPr="000E41AC">
        <w:rPr>
          <w:sz w:val="20"/>
          <w:szCs w:val="20"/>
        </w:rPr>
        <w:t>Represents and promotes the League in the community.</w:t>
      </w:r>
    </w:p>
    <w:p w14:paraId="59E3ABCB" w14:textId="77777777" w:rsidR="00520E9B" w:rsidRPr="000E41AC" w:rsidRDefault="00520E9B" w:rsidP="000E41AC">
      <w:pPr>
        <w:rPr>
          <w:sz w:val="20"/>
          <w:szCs w:val="20"/>
        </w:rPr>
      </w:pPr>
      <w:r w:rsidRPr="000E41AC">
        <w:rPr>
          <w:sz w:val="20"/>
          <w:szCs w:val="20"/>
        </w:rPr>
        <w:t>Safeguards the League’s reputation for nonpartisanship.</w:t>
      </w:r>
    </w:p>
    <w:p w14:paraId="0E426D21" w14:textId="77777777" w:rsidR="00520E9B" w:rsidRPr="007C1F0B" w:rsidRDefault="00520E9B" w:rsidP="00520E9B">
      <w:pPr>
        <w:rPr>
          <w:sz w:val="20"/>
          <w:szCs w:val="20"/>
        </w:rPr>
      </w:pPr>
    </w:p>
    <w:p w14:paraId="2561516C" w14:textId="77777777" w:rsidR="00520E9B" w:rsidRPr="000E41AC" w:rsidRDefault="00520E9B" w:rsidP="000E41AC">
      <w:pPr>
        <w:rPr>
          <w:sz w:val="20"/>
          <w:szCs w:val="20"/>
        </w:rPr>
      </w:pPr>
      <w:r w:rsidRPr="000E41AC">
        <w:rPr>
          <w:sz w:val="20"/>
          <w:szCs w:val="20"/>
        </w:rPr>
        <w:t>The President:</w:t>
      </w:r>
    </w:p>
    <w:p w14:paraId="217D6C2F" w14:textId="77777777" w:rsidR="00520E9B" w:rsidRPr="007C1F0B" w:rsidRDefault="00520E9B" w:rsidP="00520E9B">
      <w:pPr>
        <w:rPr>
          <w:sz w:val="20"/>
          <w:szCs w:val="20"/>
        </w:rPr>
      </w:pPr>
    </w:p>
    <w:p w14:paraId="63AC19A5" w14:textId="77777777" w:rsidR="00520E9B" w:rsidRPr="000E41AC" w:rsidRDefault="00520E9B" w:rsidP="000E41AC">
      <w:pPr>
        <w:rPr>
          <w:sz w:val="20"/>
          <w:szCs w:val="20"/>
        </w:rPr>
      </w:pPr>
      <w:r w:rsidRPr="000E41AC">
        <w:rPr>
          <w:sz w:val="20"/>
          <w:szCs w:val="20"/>
        </w:rPr>
        <w:t>Leads the League.</w:t>
      </w:r>
    </w:p>
    <w:p w14:paraId="5C60AF39" w14:textId="32BF1070" w:rsidR="00520E9B" w:rsidRPr="000E41AC" w:rsidRDefault="00520E9B" w:rsidP="000E41AC">
      <w:pPr>
        <w:rPr>
          <w:sz w:val="20"/>
          <w:szCs w:val="20"/>
        </w:rPr>
      </w:pPr>
      <w:r w:rsidRPr="000E41AC">
        <w:rPr>
          <w:sz w:val="20"/>
          <w:szCs w:val="20"/>
        </w:rPr>
        <w:t>Empowers and train</w:t>
      </w:r>
      <w:r w:rsidR="00E86107">
        <w:rPr>
          <w:sz w:val="20"/>
          <w:szCs w:val="20"/>
        </w:rPr>
        <w:t>s</w:t>
      </w:r>
      <w:r w:rsidRPr="000E41AC">
        <w:rPr>
          <w:sz w:val="20"/>
          <w:szCs w:val="20"/>
        </w:rPr>
        <w:t xml:space="preserve"> League leaders.</w:t>
      </w:r>
    </w:p>
    <w:p w14:paraId="042F0736" w14:textId="77777777" w:rsidR="00520E9B" w:rsidRPr="000E41AC" w:rsidRDefault="00520E9B" w:rsidP="000E41AC">
      <w:pPr>
        <w:rPr>
          <w:sz w:val="20"/>
          <w:szCs w:val="20"/>
        </w:rPr>
      </w:pPr>
      <w:r w:rsidRPr="000E41AC">
        <w:rPr>
          <w:sz w:val="20"/>
          <w:szCs w:val="20"/>
        </w:rPr>
        <w:t>Organizes and delegates League tasks.</w:t>
      </w:r>
    </w:p>
    <w:p w14:paraId="1B344C81" w14:textId="77777777" w:rsidR="00520E9B" w:rsidRPr="000E41AC" w:rsidRDefault="00520E9B" w:rsidP="000E41AC">
      <w:pPr>
        <w:rPr>
          <w:sz w:val="20"/>
          <w:szCs w:val="20"/>
        </w:rPr>
      </w:pPr>
      <w:r w:rsidRPr="000E41AC">
        <w:rPr>
          <w:sz w:val="20"/>
          <w:szCs w:val="20"/>
        </w:rPr>
        <w:t>Convenes and presides over all meetings.</w:t>
      </w:r>
    </w:p>
    <w:p w14:paraId="4067B8F2" w14:textId="77777777" w:rsidR="00520E9B" w:rsidRPr="007C1F0B" w:rsidRDefault="00520E9B" w:rsidP="00520E9B">
      <w:pPr>
        <w:rPr>
          <w:sz w:val="20"/>
          <w:szCs w:val="20"/>
        </w:rPr>
      </w:pPr>
    </w:p>
    <w:p w14:paraId="662EEBB6" w14:textId="77777777" w:rsidR="00520E9B" w:rsidRPr="000E41AC" w:rsidRDefault="00520E9B" w:rsidP="000E41AC">
      <w:pPr>
        <w:rPr>
          <w:sz w:val="20"/>
          <w:szCs w:val="20"/>
        </w:rPr>
      </w:pPr>
      <w:r w:rsidRPr="000E41AC">
        <w:rPr>
          <w:sz w:val="20"/>
          <w:szCs w:val="20"/>
        </w:rPr>
        <w:t>Individual Board Members:</w:t>
      </w:r>
    </w:p>
    <w:p w14:paraId="3115901E" w14:textId="77777777" w:rsidR="00520E9B" w:rsidRPr="007C1F0B" w:rsidRDefault="00520E9B" w:rsidP="00520E9B">
      <w:pPr>
        <w:rPr>
          <w:sz w:val="20"/>
          <w:szCs w:val="20"/>
        </w:rPr>
      </w:pPr>
    </w:p>
    <w:p w14:paraId="3D65C10C" w14:textId="1EDB127C" w:rsidR="00067BA2" w:rsidRDefault="00520E9B" w:rsidP="00067BA2">
      <w:pPr>
        <w:pStyle w:val="BodyText"/>
        <w:rPr>
          <w:sz w:val="20"/>
          <w:szCs w:val="20"/>
        </w:rPr>
      </w:pPr>
      <w:r w:rsidRPr="000E41AC">
        <w:rPr>
          <w:sz w:val="20"/>
          <w:szCs w:val="20"/>
        </w:rPr>
        <w:t xml:space="preserve"> Attend and participate in all Board meeting</w:t>
      </w:r>
      <w:r w:rsidR="00067BA2">
        <w:rPr>
          <w:sz w:val="20"/>
          <w:szCs w:val="20"/>
        </w:rPr>
        <w:t xml:space="preserve"> and prepares monthly reports.  </w:t>
      </w:r>
    </w:p>
    <w:p w14:paraId="00679A1D" w14:textId="77777777" w:rsidR="00067BA2" w:rsidRDefault="00067BA2" w:rsidP="000E41AC">
      <w:pPr>
        <w:rPr>
          <w:sz w:val="20"/>
          <w:szCs w:val="20"/>
        </w:rPr>
      </w:pPr>
    </w:p>
    <w:p w14:paraId="6537D532" w14:textId="5560DF69" w:rsidR="00520E9B" w:rsidRPr="000E41AC" w:rsidRDefault="00520E9B" w:rsidP="000E41AC">
      <w:pPr>
        <w:rPr>
          <w:sz w:val="20"/>
          <w:szCs w:val="20"/>
        </w:rPr>
      </w:pPr>
      <w:r w:rsidRPr="000E41AC">
        <w:rPr>
          <w:sz w:val="20"/>
          <w:szCs w:val="20"/>
        </w:rPr>
        <w:t xml:space="preserve"> Understands the role, duties, and  responsibilities of the  job</w:t>
      </w:r>
    </w:p>
    <w:p w14:paraId="29FADCD2" w14:textId="0C1290B6" w:rsidR="00520E9B" w:rsidRPr="00F43CA4" w:rsidRDefault="00520E9B">
      <w:pPr>
        <w:pStyle w:val="ListParagraph"/>
        <w:numPr>
          <w:ilvl w:val="0"/>
          <w:numId w:val="10"/>
        </w:numPr>
        <w:rPr>
          <w:sz w:val="20"/>
          <w:szCs w:val="20"/>
        </w:rPr>
      </w:pPr>
      <w:r w:rsidRPr="00F43CA4">
        <w:rPr>
          <w:sz w:val="20"/>
          <w:szCs w:val="20"/>
        </w:rPr>
        <w:t>Understands the Board interdependent coordination relationships and  practices</w:t>
      </w:r>
    </w:p>
    <w:p w14:paraId="17F62F38" w14:textId="206C1F03" w:rsidR="00520E9B" w:rsidRPr="00BF1F2E" w:rsidRDefault="00BF1F2E" w:rsidP="00BF1F2E">
      <w:pPr>
        <w:ind w:left="720" w:firstLine="360"/>
        <w:rPr>
          <w:sz w:val="20"/>
          <w:szCs w:val="20"/>
        </w:rPr>
      </w:pPr>
      <w:r w:rsidRPr="00BF1F2E">
        <w:rPr>
          <w:sz w:val="20"/>
          <w:szCs w:val="20"/>
        </w:rPr>
        <w:t>2.</w:t>
      </w:r>
      <w:r>
        <w:rPr>
          <w:sz w:val="20"/>
          <w:szCs w:val="20"/>
        </w:rPr>
        <w:tab/>
      </w:r>
      <w:r w:rsidR="00520E9B" w:rsidRPr="00BF1F2E">
        <w:rPr>
          <w:sz w:val="20"/>
          <w:szCs w:val="20"/>
        </w:rPr>
        <w:t>Are Knowledgeable about the League Mission, Principles, Policies and Guidelines, Bylaws</w:t>
      </w:r>
    </w:p>
    <w:p w14:paraId="5A7E4365" w14:textId="28282E1F" w:rsidR="00520E9B" w:rsidRPr="00F82A1C" w:rsidRDefault="00BF1F2E" w:rsidP="00BF1F2E">
      <w:pPr>
        <w:ind w:left="720" w:firstLine="360"/>
        <w:rPr>
          <w:sz w:val="20"/>
          <w:szCs w:val="20"/>
        </w:rPr>
      </w:pPr>
      <w:r>
        <w:rPr>
          <w:sz w:val="20"/>
          <w:szCs w:val="20"/>
        </w:rPr>
        <w:t>3.</w:t>
      </w:r>
      <w:r>
        <w:rPr>
          <w:sz w:val="20"/>
          <w:szCs w:val="20"/>
        </w:rPr>
        <w:tab/>
      </w:r>
      <w:r w:rsidR="00520E9B">
        <w:rPr>
          <w:sz w:val="20"/>
          <w:szCs w:val="20"/>
        </w:rPr>
        <w:t>Are</w:t>
      </w:r>
      <w:r w:rsidR="00520E9B" w:rsidRPr="00F82A1C">
        <w:rPr>
          <w:sz w:val="20"/>
          <w:szCs w:val="20"/>
        </w:rPr>
        <w:t xml:space="preserve"> Knowledgeable about League Public Policy positions </w:t>
      </w:r>
    </w:p>
    <w:p w14:paraId="38EC618B" w14:textId="4BAABBE3" w:rsidR="00520E9B" w:rsidRPr="00F82A1C" w:rsidRDefault="00BF1F2E" w:rsidP="00BF1F2E">
      <w:pPr>
        <w:ind w:left="720" w:firstLine="360"/>
        <w:rPr>
          <w:sz w:val="20"/>
          <w:szCs w:val="20"/>
        </w:rPr>
      </w:pPr>
      <w:r>
        <w:rPr>
          <w:sz w:val="20"/>
          <w:szCs w:val="20"/>
        </w:rPr>
        <w:t>4.</w:t>
      </w:r>
      <w:r>
        <w:rPr>
          <w:sz w:val="20"/>
          <w:szCs w:val="20"/>
        </w:rPr>
        <w:tab/>
      </w:r>
      <w:r w:rsidR="00520E9B" w:rsidRPr="00F82A1C">
        <w:rPr>
          <w:sz w:val="20"/>
          <w:szCs w:val="20"/>
        </w:rPr>
        <w:t>Understand and abides by the league’s nonpartisan policy</w:t>
      </w:r>
    </w:p>
    <w:p w14:paraId="5F66E1E4" w14:textId="06B21CE3" w:rsidR="00520E9B" w:rsidRPr="00F82A1C" w:rsidRDefault="00BF1F2E" w:rsidP="00BF1F2E">
      <w:pPr>
        <w:ind w:left="720" w:firstLine="360"/>
        <w:rPr>
          <w:sz w:val="20"/>
          <w:szCs w:val="20"/>
        </w:rPr>
      </w:pPr>
      <w:r>
        <w:rPr>
          <w:sz w:val="20"/>
          <w:szCs w:val="20"/>
        </w:rPr>
        <w:t>5.</w:t>
      </w:r>
      <w:r w:rsidR="00520E9B" w:rsidRPr="00F82A1C">
        <w:rPr>
          <w:sz w:val="20"/>
          <w:szCs w:val="20"/>
        </w:rPr>
        <w:t xml:space="preserve"> </w:t>
      </w:r>
      <w:r>
        <w:rPr>
          <w:sz w:val="20"/>
          <w:szCs w:val="20"/>
        </w:rPr>
        <w:tab/>
      </w:r>
      <w:r w:rsidR="00520E9B" w:rsidRPr="00F82A1C">
        <w:rPr>
          <w:sz w:val="20"/>
          <w:szCs w:val="20"/>
        </w:rPr>
        <w:t>Explain and promote the League in the community</w:t>
      </w:r>
    </w:p>
    <w:p w14:paraId="08F4E436" w14:textId="23F0D880" w:rsidR="00520E9B" w:rsidRPr="00F82A1C" w:rsidRDefault="00FC2F3D" w:rsidP="00FC2F3D">
      <w:pPr>
        <w:ind w:left="720" w:firstLine="360"/>
        <w:rPr>
          <w:sz w:val="20"/>
          <w:szCs w:val="20"/>
        </w:rPr>
      </w:pPr>
      <w:r>
        <w:rPr>
          <w:sz w:val="20"/>
          <w:szCs w:val="20"/>
        </w:rPr>
        <w:t>6.</w:t>
      </w:r>
      <w:r w:rsidR="00EA6A99">
        <w:rPr>
          <w:sz w:val="20"/>
          <w:szCs w:val="20"/>
        </w:rPr>
        <w:tab/>
      </w:r>
      <w:r w:rsidR="00520E9B" w:rsidRPr="00F82A1C">
        <w:rPr>
          <w:sz w:val="20"/>
          <w:szCs w:val="20"/>
        </w:rPr>
        <w:t>Attend leadership training sessions</w:t>
      </w:r>
    </w:p>
    <w:p w14:paraId="35E3B32D" w14:textId="5597A879" w:rsidR="00520E9B" w:rsidRPr="00F82A1C" w:rsidRDefault="00EA6A99" w:rsidP="00EA6A99">
      <w:pPr>
        <w:ind w:left="720" w:firstLine="360"/>
        <w:rPr>
          <w:sz w:val="20"/>
          <w:szCs w:val="20"/>
        </w:rPr>
      </w:pPr>
      <w:r>
        <w:rPr>
          <w:sz w:val="20"/>
          <w:szCs w:val="20"/>
        </w:rPr>
        <w:t>7.</w:t>
      </w:r>
      <w:r>
        <w:rPr>
          <w:sz w:val="20"/>
          <w:szCs w:val="20"/>
        </w:rPr>
        <w:tab/>
      </w:r>
      <w:r w:rsidR="00520E9B" w:rsidRPr="00F82A1C">
        <w:rPr>
          <w:sz w:val="20"/>
          <w:szCs w:val="20"/>
        </w:rPr>
        <w:t>Support and attend League activities</w:t>
      </w:r>
      <w:r w:rsidR="0096250F">
        <w:rPr>
          <w:sz w:val="20"/>
          <w:szCs w:val="20"/>
        </w:rPr>
        <w:t>, Chairs portfolio committees</w:t>
      </w:r>
    </w:p>
    <w:p w14:paraId="7B5D8ABA" w14:textId="0479CD5D" w:rsidR="00520E9B" w:rsidRPr="00F82A1C" w:rsidRDefault="00EA6A99" w:rsidP="00EA6A99">
      <w:pPr>
        <w:ind w:left="720" w:firstLine="360"/>
        <w:rPr>
          <w:sz w:val="20"/>
          <w:szCs w:val="20"/>
        </w:rPr>
      </w:pPr>
      <w:r>
        <w:rPr>
          <w:sz w:val="20"/>
          <w:szCs w:val="20"/>
        </w:rPr>
        <w:t xml:space="preserve">8. </w:t>
      </w:r>
      <w:r>
        <w:rPr>
          <w:sz w:val="20"/>
          <w:szCs w:val="20"/>
        </w:rPr>
        <w:tab/>
      </w:r>
      <w:r w:rsidR="00520E9B" w:rsidRPr="00F82A1C">
        <w:rPr>
          <w:sz w:val="20"/>
          <w:szCs w:val="20"/>
        </w:rPr>
        <w:t>Promote growth and diversity in membership.</w:t>
      </w:r>
    </w:p>
    <w:p w14:paraId="4EA0096A" w14:textId="2D27CB7F" w:rsidR="00520E9B" w:rsidRPr="00F82A1C" w:rsidRDefault="00F43CA4" w:rsidP="00F43CA4">
      <w:pPr>
        <w:ind w:left="720" w:firstLine="360"/>
        <w:rPr>
          <w:sz w:val="20"/>
          <w:szCs w:val="20"/>
        </w:rPr>
      </w:pPr>
      <w:r>
        <w:rPr>
          <w:sz w:val="20"/>
          <w:szCs w:val="20"/>
        </w:rPr>
        <w:t xml:space="preserve">9. </w:t>
      </w:r>
      <w:r>
        <w:rPr>
          <w:sz w:val="20"/>
          <w:szCs w:val="20"/>
        </w:rPr>
        <w:tab/>
      </w:r>
      <w:r w:rsidR="00520E9B" w:rsidRPr="00F82A1C">
        <w:rPr>
          <w:sz w:val="20"/>
          <w:szCs w:val="20"/>
        </w:rPr>
        <w:t>Author articles for</w:t>
      </w:r>
      <w:r w:rsidR="00DD0344">
        <w:rPr>
          <w:sz w:val="20"/>
          <w:szCs w:val="20"/>
        </w:rPr>
        <w:t xml:space="preserve"> </w:t>
      </w:r>
      <w:r w:rsidR="00DD0344" w:rsidRPr="00DD0344">
        <w:rPr>
          <w:i/>
          <w:iCs/>
          <w:sz w:val="20"/>
          <w:szCs w:val="20"/>
        </w:rPr>
        <w:t>T</w:t>
      </w:r>
      <w:r w:rsidR="00520E9B" w:rsidRPr="00DD0344">
        <w:rPr>
          <w:i/>
          <w:iCs/>
          <w:sz w:val="20"/>
          <w:szCs w:val="20"/>
        </w:rPr>
        <w:t xml:space="preserve">he </w:t>
      </w:r>
      <w:r w:rsidR="00DD0344" w:rsidRPr="00DD0344">
        <w:rPr>
          <w:i/>
          <w:iCs/>
          <w:sz w:val="20"/>
          <w:szCs w:val="20"/>
        </w:rPr>
        <w:t>Prince William-Fauquier Voter</w:t>
      </w:r>
      <w:r w:rsidR="00520E9B" w:rsidRPr="00F82A1C">
        <w:rPr>
          <w:sz w:val="20"/>
          <w:szCs w:val="20"/>
        </w:rPr>
        <w:t xml:space="preserve"> Newsletter </w:t>
      </w:r>
    </w:p>
    <w:p w14:paraId="6C960D7C" w14:textId="06635C30" w:rsidR="00520E9B" w:rsidRPr="00F82A1C" w:rsidRDefault="00520E9B" w:rsidP="00520E9B">
      <w:pPr>
        <w:ind w:left="720"/>
        <w:rPr>
          <w:sz w:val="20"/>
          <w:szCs w:val="20"/>
        </w:rPr>
      </w:pPr>
      <w:r w:rsidRPr="00F82A1C">
        <w:rPr>
          <w:sz w:val="20"/>
          <w:szCs w:val="20"/>
        </w:rPr>
        <w:t xml:space="preserve"> </w:t>
      </w:r>
      <w:r w:rsidR="00843AF8">
        <w:rPr>
          <w:sz w:val="20"/>
          <w:szCs w:val="20"/>
        </w:rPr>
        <w:t xml:space="preserve">      10.</w:t>
      </w:r>
      <w:r w:rsidR="00843AF8">
        <w:rPr>
          <w:sz w:val="20"/>
          <w:szCs w:val="20"/>
        </w:rPr>
        <w:tab/>
      </w:r>
      <w:r w:rsidRPr="00F82A1C">
        <w:rPr>
          <w:sz w:val="20"/>
          <w:szCs w:val="20"/>
        </w:rPr>
        <w:t>Assist in fundraising activities</w:t>
      </w:r>
    </w:p>
    <w:p w14:paraId="5390300D" w14:textId="6E453EB4" w:rsidR="00520E9B" w:rsidRPr="00F82A1C" w:rsidRDefault="00520E9B" w:rsidP="00520E9B">
      <w:pPr>
        <w:ind w:left="720"/>
        <w:rPr>
          <w:sz w:val="20"/>
          <w:szCs w:val="20"/>
        </w:rPr>
      </w:pPr>
      <w:r w:rsidRPr="00F82A1C">
        <w:rPr>
          <w:sz w:val="20"/>
          <w:szCs w:val="20"/>
        </w:rPr>
        <w:t xml:space="preserve">  </w:t>
      </w:r>
      <w:r w:rsidR="008D53DA">
        <w:rPr>
          <w:sz w:val="20"/>
          <w:szCs w:val="20"/>
        </w:rPr>
        <w:t xml:space="preserve">     11. </w:t>
      </w:r>
      <w:r w:rsidR="008D53DA">
        <w:rPr>
          <w:sz w:val="20"/>
          <w:szCs w:val="20"/>
        </w:rPr>
        <w:tab/>
      </w:r>
      <w:r w:rsidRPr="00F82A1C">
        <w:rPr>
          <w:sz w:val="20"/>
          <w:szCs w:val="20"/>
        </w:rPr>
        <w:t>Identify and mentor leader</w:t>
      </w:r>
      <w:r w:rsidR="008E7684">
        <w:rPr>
          <w:sz w:val="20"/>
          <w:szCs w:val="20"/>
        </w:rPr>
        <w:t>s</w:t>
      </w:r>
    </w:p>
    <w:p w14:paraId="5D90530A" w14:textId="171F4344" w:rsidR="00520E9B" w:rsidRPr="00F82A1C" w:rsidRDefault="00520E9B" w:rsidP="00520E9B">
      <w:pPr>
        <w:ind w:left="720"/>
        <w:rPr>
          <w:sz w:val="20"/>
          <w:szCs w:val="20"/>
        </w:rPr>
      </w:pPr>
      <w:r w:rsidRPr="00F82A1C">
        <w:rPr>
          <w:sz w:val="20"/>
          <w:szCs w:val="20"/>
        </w:rPr>
        <w:t xml:space="preserve"> </w:t>
      </w:r>
      <w:r w:rsidR="008D53DA">
        <w:rPr>
          <w:sz w:val="20"/>
          <w:szCs w:val="20"/>
        </w:rPr>
        <w:t xml:space="preserve">      12. </w:t>
      </w:r>
      <w:r w:rsidR="008D53DA">
        <w:rPr>
          <w:sz w:val="20"/>
          <w:szCs w:val="20"/>
        </w:rPr>
        <w:tab/>
      </w:r>
      <w:r w:rsidRPr="00F82A1C">
        <w:rPr>
          <w:sz w:val="20"/>
          <w:szCs w:val="20"/>
        </w:rPr>
        <w:t>Make personal financial contributions, in addition to dues</w:t>
      </w:r>
    </w:p>
    <w:p w14:paraId="04CE8B31" w14:textId="77777777" w:rsidR="00520E9B" w:rsidRDefault="00520E9B" w:rsidP="00520E9B">
      <w:pPr>
        <w:rPr>
          <w:sz w:val="20"/>
          <w:szCs w:val="20"/>
        </w:rPr>
      </w:pPr>
    </w:p>
    <w:p w14:paraId="02BE8124" w14:textId="77777777" w:rsidR="00520E9B" w:rsidRDefault="00520E9B" w:rsidP="00520E9B">
      <w:pPr>
        <w:rPr>
          <w:sz w:val="20"/>
          <w:szCs w:val="20"/>
        </w:rPr>
      </w:pPr>
      <w:r>
        <w:rPr>
          <w:sz w:val="20"/>
          <w:szCs w:val="20"/>
        </w:rPr>
        <w:lastRenderedPageBreak/>
        <w:t xml:space="preserve">Reference: </w:t>
      </w:r>
      <w:r w:rsidRPr="002C2450">
        <w:rPr>
          <w:i/>
          <w:iCs/>
          <w:sz w:val="20"/>
          <w:szCs w:val="20"/>
        </w:rPr>
        <w:t>LWV-PWA Bylaws</w:t>
      </w:r>
      <w:r>
        <w:rPr>
          <w:sz w:val="20"/>
          <w:szCs w:val="20"/>
        </w:rPr>
        <w:t>, ARTICLE VI: Board of Directors; ARTICLE V: Elected Directors</w:t>
      </w:r>
    </w:p>
    <w:p w14:paraId="616CE73E" w14:textId="4A229658" w:rsidR="00520E9B" w:rsidRDefault="00520E9B" w:rsidP="00520E9B">
      <w:pPr>
        <w:rPr>
          <w:sz w:val="20"/>
          <w:szCs w:val="20"/>
        </w:rPr>
      </w:pPr>
      <w:r>
        <w:rPr>
          <w:sz w:val="20"/>
          <w:szCs w:val="20"/>
        </w:rPr>
        <w:t xml:space="preserve">Source: </w:t>
      </w:r>
      <w:r>
        <w:rPr>
          <w:i/>
          <w:iCs/>
          <w:sz w:val="20"/>
          <w:szCs w:val="20"/>
        </w:rPr>
        <w:t>LWV Policy and Guidelines</w:t>
      </w:r>
      <w:r>
        <w:rPr>
          <w:sz w:val="20"/>
          <w:szCs w:val="20"/>
        </w:rPr>
        <w:t>, Action and Advocacy Protocol</w:t>
      </w:r>
    </w:p>
    <w:p w14:paraId="059D1382" w14:textId="07D65246" w:rsidR="00365F1A" w:rsidRPr="00F741B4" w:rsidRDefault="00365F1A" w:rsidP="00365F1A">
      <w:pPr>
        <w:jc w:val="center"/>
        <w:rPr>
          <w:b/>
          <w:bCs/>
          <w:sz w:val="24"/>
          <w:szCs w:val="24"/>
        </w:rPr>
      </w:pPr>
      <w:r w:rsidRPr="00F741B4">
        <w:rPr>
          <w:b/>
          <w:bCs/>
          <w:sz w:val="24"/>
          <w:szCs w:val="24"/>
        </w:rPr>
        <w:t xml:space="preserve">LWV-PWFA POSITION DESCRIPTION  </w:t>
      </w:r>
    </w:p>
    <w:p w14:paraId="7602182C" w14:textId="77777777" w:rsidR="00365F1A" w:rsidRDefault="00365F1A" w:rsidP="00365F1A">
      <w:pPr>
        <w:jc w:val="center"/>
        <w:rPr>
          <w:b/>
          <w:bCs/>
          <w:sz w:val="24"/>
          <w:szCs w:val="24"/>
        </w:rPr>
      </w:pPr>
      <w:r>
        <w:rPr>
          <w:b/>
          <w:bCs/>
          <w:sz w:val="24"/>
          <w:szCs w:val="24"/>
        </w:rPr>
        <w:t xml:space="preserve">               </w:t>
      </w:r>
    </w:p>
    <w:p w14:paraId="496647CB" w14:textId="77777777" w:rsidR="00365F1A" w:rsidRPr="005E058A" w:rsidRDefault="00365F1A" w:rsidP="00365F1A">
      <w:pPr>
        <w:jc w:val="center"/>
        <w:rPr>
          <w:b/>
          <w:bCs/>
        </w:rPr>
      </w:pPr>
      <w:r>
        <w:rPr>
          <w:b/>
          <w:bCs/>
          <w:sz w:val="24"/>
          <w:szCs w:val="24"/>
        </w:rPr>
        <w:t>President</w:t>
      </w:r>
    </w:p>
    <w:p w14:paraId="73DD21AA" w14:textId="77777777" w:rsidR="00365F1A" w:rsidRPr="005E058A" w:rsidRDefault="00365F1A" w:rsidP="00365F1A"/>
    <w:p w14:paraId="05617EAF" w14:textId="6E7A3775" w:rsidR="00365F1A" w:rsidRPr="00E4606C" w:rsidRDefault="00365F1A" w:rsidP="00365F1A">
      <w:pPr>
        <w:rPr>
          <w:sz w:val="20"/>
          <w:szCs w:val="20"/>
        </w:rPr>
      </w:pPr>
      <w:r w:rsidRPr="00E4606C">
        <w:rPr>
          <w:sz w:val="20"/>
          <w:szCs w:val="20"/>
        </w:rPr>
        <w:t xml:space="preserve">The President is the organization’s Chief Operating Office charged with providing leadership.  The President is responsible for implementing the Long-Range Action Plan, with emphasis on priorities and strategies adopted by the Board of Directors and the Education Fund. The President coordinates implementation of the League Mission, </w:t>
      </w:r>
      <w:r>
        <w:rPr>
          <w:sz w:val="20"/>
          <w:szCs w:val="20"/>
        </w:rPr>
        <w:t xml:space="preserve">Governing </w:t>
      </w:r>
      <w:r w:rsidRPr="00E4606C">
        <w:rPr>
          <w:sz w:val="20"/>
          <w:szCs w:val="20"/>
        </w:rPr>
        <w:t xml:space="preserve">Principles, League Policies and Guidelines, and the League Bylaws.     </w:t>
      </w:r>
    </w:p>
    <w:p w14:paraId="08459FDF" w14:textId="77777777" w:rsidR="00365F1A" w:rsidRPr="00E4606C" w:rsidRDefault="00365F1A" w:rsidP="00365F1A">
      <w:pPr>
        <w:rPr>
          <w:sz w:val="20"/>
          <w:szCs w:val="20"/>
        </w:rPr>
      </w:pPr>
    </w:p>
    <w:p w14:paraId="7212EC80" w14:textId="77777777" w:rsidR="00365F1A" w:rsidRPr="00E4606C" w:rsidRDefault="00365F1A" w:rsidP="00365F1A">
      <w:pPr>
        <w:rPr>
          <w:sz w:val="20"/>
          <w:szCs w:val="20"/>
        </w:rPr>
      </w:pPr>
      <w:r w:rsidRPr="00E4606C">
        <w:rPr>
          <w:b/>
          <w:bCs/>
          <w:sz w:val="20"/>
          <w:szCs w:val="20"/>
        </w:rPr>
        <w:t>Accountable To:</w:t>
      </w:r>
      <w:r w:rsidRPr="00E4606C">
        <w:rPr>
          <w:sz w:val="20"/>
          <w:szCs w:val="20"/>
        </w:rPr>
        <w:tab/>
      </w:r>
      <w:r w:rsidRPr="00E4606C">
        <w:rPr>
          <w:sz w:val="20"/>
          <w:szCs w:val="20"/>
        </w:rPr>
        <w:tab/>
        <w:t>Members of the Legue of Women Voters of the</w:t>
      </w:r>
      <w:r>
        <w:rPr>
          <w:sz w:val="20"/>
          <w:szCs w:val="20"/>
        </w:rPr>
        <w:t xml:space="preserve"> </w:t>
      </w:r>
      <w:r w:rsidRPr="00E4606C">
        <w:rPr>
          <w:sz w:val="20"/>
          <w:szCs w:val="20"/>
        </w:rPr>
        <w:t xml:space="preserve">Prince Willliam Fauquier Area </w:t>
      </w:r>
    </w:p>
    <w:p w14:paraId="5B07D712" w14:textId="39E3611D" w:rsidR="00365F1A" w:rsidRPr="00E4606C" w:rsidRDefault="00365F1A" w:rsidP="00365F1A">
      <w:pPr>
        <w:ind w:left="2880" w:hanging="2880"/>
        <w:rPr>
          <w:sz w:val="20"/>
          <w:szCs w:val="20"/>
        </w:rPr>
      </w:pPr>
      <w:r w:rsidRPr="00E4606C">
        <w:rPr>
          <w:b/>
          <w:bCs/>
          <w:sz w:val="20"/>
          <w:szCs w:val="20"/>
        </w:rPr>
        <w:t>Coordination With</w:t>
      </w:r>
      <w:r w:rsidRPr="00E4606C">
        <w:rPr>
          <w:sz w:val="20"/>
          <w:szCs w:val="20"/>
        </w:rPr>
        <w:t xml:space="preserve">:   </w:t>
      </w:r>
      <w:r>
        <w:rPr>
          <w:sz w:val="20"/>
          <w:szCs w:val="20"/>
        </w:rPr>
        <w:t xml:space="preserve">       </w:t>
      </w:r>
      <w:r w:rsidRPr="00E4606C">
        <w:rPr>
          <w:sz w:val="20"/>
          <w:szCs w:val="20"/>
        </w:rPr>
        <w:t>LWVUS, LWV-VA, LWV-NCA</w:t>
      </w:r>
    </w:p>
    <w:p w14:paraId="56D2AF05" w14:textId="73422412" w:rsidR="00365F1A" w:rsidRDefault="00365F1A" w:rsidP="00365F1A">
      <w:pPr>
        <w:rPr>
          <w:b/>
          <w:bCs/>
          <w:sz w:val="20"/>
          <w:szCs w:val="20"/>
        </w:rPr>
      </w:pPr>
      <w:r>
        <w:rPr>
          <w:b/>
          <w:bCs/>
          <w:sz w:val="20"/>
          <w:szCs w:val="20"/>
        </w:rPr>
        <w:t xml:space="preserve">Committees:                      </w:t>
      </w:r>
      <w:r w:rsidRPr="005C6E66">
        <w:rPr>
          <w:sz w:val="20"/>
          <w:szCs w:val="20"/>
        </w:rPr>
        <w:t>Executive Committee</w:t>
      </w:r>
      <w:r>
        <w:rPr>
          <w:sz w:val="20"/>
          <w:szCs w:val="20"/>
        </w:rPr>
        <w:t>, Ex</w:t>
      </w:r>
      <w:r w:rsidR="00526614">
        <w:rPr>
          <w:sz w:val="20"/>
          <w:szCs w:val="20"/>
        </w:rPr>
        <w:t>-</w:t>
      </w:r>
      <w:r>
        <w:rPr>
          <w:sz w:val="20"/>
          <w:szCs w:val="20"/>
        </w:rPr>
        <w:t xml:space="preserve">Offico of all Committees except Nomination Committee </w:t>
      </w:r>
    </w:p>
    <w:p w14:paraId="6B9138B7" w14:textId="77777777" w:rsidR="00365F1A" w:rsidRPr="00E4606C" w:rsidRDefault="00365F1A" w:rsidP="00365F1A">
      <w:pPr>
        <w:rPr>
          <w:sz w:val="20"/>
          <w:szCs w:val="20"/>
        </w:rPr>
      </w:pPr>
      <w:r w:rsidRPr="00E4606C">
        <w:rPr>
          <w:b/>
          <w:bCs/>
          <w:sz w:val="20"/>
          <w:szCs w:val="20"/>
        </w:rPr>
        <w:t>Publications</w:t>
      </w:r>
      <w:r w:rsidRPr="00E4606C">
        <w:rPr>
          <w:sz w:val="20"/>
          <w:szCs w:val="20"/>
        </w:rPr>
        <w:t>:</w:t>
      </w:r>
      <w:r w:rsidRPr="00E4606C">
        <w:rPr>
          <w:sz w:val="20"/>
          <w:szCs w:val="20"/>
        </w:rPr>
        <w:tab/>
      </w:r>
      <w:r w:rsidRPr="00E4606C">
        <w:rPr>
          <w:sz w:val="20"/>
          <w:szCs w:val="20"/>
        </w:rPr>
        <w:tab/>
        <w:t xml:space="preserve"> Board of Directors Handbook </w:t>
      </w:r>
      <w:r w:rsidRPr="00E4606C">
        <w:rPr>
          <w:sz w:val="20"/>
          <w:szCs w:val="20"/>
        </w:rPr>
        <w:tab/>
      </w:r>
    </w:p>
    <w:p w14:paraId="3D39C5E2" w14:textId="77777777" w:rsidR="00365F1A" w:rsidRPr="00E4606C" w:rsidRDefault="00365F1A" w:rsidP="00365F1A">
      <w:pPr>
        <w:rPr>
          <w:sz w:val="20"/>
          <w:szCs w:val="20"/>
        </w:rPr>
      </w:pPr>
    </w:p>
    <w:p w14:paraId="6C693D40" w14:textId="77777777" w:rsidR="00365F1A" w:rsidRPr="00E4606C" w:rsidRDefault="00365F1A" w:rsidP="00365F1A">
      <w:pPr>
        <w:rPr>
          <w:b/>
          <w:bCs/>
          <w:sz w:val="20"/>
          <w:szCs w:val="20"/>
        </w:rPr>
      </w:pPr>
      <w:r w:rsidRPr="00E4606C">
        <w:rPr>
          <w:b/>
          <w:bCs/>
          <w:sz w:val="20"/>
          <w:szCs w:val="20"/>
        </w:rPr>
        <w:t>Duties and Responsibilities:</w:t>
      </w:r>
    </w:p>
    <w:p w14:paraId="1C5FAB66" w14:textId="77777777" w:rsidR="00365F1A" w:rsidRPr="00E4606C" w:rsidRDefault="00365F1A" w:rsidP="00365F1A">
      <w:pPr>
        <w:rPr>
          <w:sz w:val="20"/>
          <w:szCs w:val="20"/>
        </w:rPr>
      </w:pPr>
    </w:p>
    <w:p w14:paraId="1D3F384E" w14:textId="77777777" w:rsidR="00365F1A" w:rsidRPr="000E41AC" w:rsidRDefault="00365F1A" w:rsidP="000E41AC">
      <w:pPr>
        <w:rPr>
          <w:sz w:val="20"/>
          <w:szCs w:val="20"/>
        </w:rPr>
      </w:pPr>
      <w:r w:rsidRPr="000E41AC">
        <w:rPr>
          <w:sz w:val="20"/>
          <w:szCs w:val="20"/>
        </w:rPr>
        <w:t>Ensures that every League activity contributes in some way to accomplishing the Mission of the League.</w:t>
      </w:r>
    </w:p>
    <w:p w14:paraId="1D5FD06B" w14:textId="77777777" w:rsidR="00365F1A" w:rsidRPr="00E4606C" w:rsidRDefault="00365F1A" w:rsidP="00365F1A">
      <w:pPr>
        <w:rPr>
          <w:sz w:val="20"/>
          <w:szCs w:val="20"/>
        </w:rPr>
      </w:pPr>
    </w:p>
    <w:p w14:paraId="7FCB68AB" w14:textId="77777777" w:rsidR="00365F1A" w:rsidRPr="00E4606C" w:rsidRDefault="00365F1A" w:rsidP="00365F1A">
      <w:pPr>
        <w:ind w:left="720"/>
        <w:rPr>
          <w:sz w:val="20"/>
          <w:szCs w:val="20"/>
        </w:rPr>
      </w:pPr>
      <w:r w:rsidRPr="00E4606C">
        <w:rPr>
          <w:i/>
          <w:iCs/>
          <w:sz w:val="20"/>
          <w:szCs w:val="20"/>
        </w:rPr>
        <w:t>The League of Women Voters, a nonpartisan political organization, encourages informed and active participation in government, works to increase understanding of major public policy issues, and influences public policy through education and advocacy</w:t>
      </w:r>
      <w:r w:rsidRPr="00E4606C">
        <w:rPr>
          <w:sz w:val="20"/>
          <w:szCs w:val="20"/>
        </w:rPr>
        <w:t xml:space="preserve">. </w:t>
      </w:r>
    </w:p>
    <w:p w14:paraId="397B531F" w14:textId="77777777" w:rsidR="00365F1A" w:rsidRPr="00E4606C" w:rsidRDefault="00365F1A" w:rsidP="00365F1A">
      <w:pPr>
        <w:rPr>
          <w:sz w:val="20"/>
          <w:szCs w:val="20"/>
        </w:rPr>
      </w:pPr>
    </w:p>
    <w:p w14:paraId="4B308E6C" w14:textId="77777777" w:rsidR="00365F1A" w:rsidRPr="000E41AC" w:rsidRDefault="00365F1A" w:rsidP="000E41AC">
      <w:pPr>
        <w:rPr>
          <w:sz w:val="20"/>
          <w:szCs w:val="20"/>
        </w:rPr>
      </w:pPr>
      <w:r w:rsidRPr="000E41AC">
        <w:rPr>
          <w:sz w:val="20"/>
          <w:szCs w:val="20"/>
        </w:rPr>
        <w:t>Oversees League program and activities</w:t>
      </w:r>
    </w:p>
    <w:p w14:paraId="20D4ADFD" w14:textId="77777777" w:rsidR="00365F1A" w:rsidRPr="00E4606C" w:rsidRDefault="00365F1A" w:rsidP="00365F1A">
      <w:pPr>
        <w:rPr>
          <w:sz w:val="20"/>
          <w:szCs w:val="20"/>
        </w:rPr>
      </w:pPr>
    </w:p>
    <w:p w14:paraId="1A2373D7" w14:textId="77777777" w:rsidR="00365F1A" w:rsidRPr="000E41AC" w:rsidRDefault="00365F1A" w:rsidP="000E41AC">
      <w:pPr>
        <w:rPr>
          <w:sz w:val="20"/>
          <w:szCs w:val="20"/>
        </w:rPr>
      </w:pPr>
      <w:r w:rsidRPr="000E41AC">
        <w:rPr>
          <w:sz w:val="20"/>
          <w:szCs w:val="20"/>
        </w:rPr>
        <w:t xml:space="preserve">Ensure compliance with the League Mission, Principles, governing League Policies and Guidelines, and the League Bylaws     </w:t>
      </w:r>
    </w:p>
    <w:p w14:paraId="5D1FCA08" w14:textId="77777777" w:rsidR="00365F1A" w:rsidRPr="000E41AC" w:rsidRDefault="00365F1A" w:rsidP="000E41AC">
      <w:pPr>
        <w:rPr>
          <w:sz w:val="20"/>
          <w:szCs w:val="20"/>
        </w:rPr>
      </w:pPr>
      <w:r w:rsidRPr="000E41AC">
        <w:rPr>
          <w:sz w:val="20"/>
          <w:szCs w:val="20"/>
        </w:rPr>
        <w:t xml:space="preserve">Foster, facilitate, and monitor interdependent communication coordination between Officers, Directors, and Chairs, to identify any gaps in responsibilities, or clarification of roles. </w:t>
      </w:r>
    </w:p>
    <w:p w14:paraId="27968753" w14:textId="77777777" w:rsidR="00365F1A" w:rsidRPr="000E41AC" w:rsidRDefault="00365F1A" w:rsidP="000E41AC">
      <w:pPr>
        <w:rPr>
          <w:sz w:val="20"/>
          <w:szCs w:val="20"/>
        </w:rPr>
      </w:pPr>
      <w:r w:rsidRPr="000E41AC">
        <w:rPr>
          <w:sz w:val="20"/>
          <w:szCs w:val="20"/>
        </w:rPr>
        <w:t>Ensure League involvement in key program areas, by assisting the Board of Directors to establish goals and priorities (strategic planning).</w:t>
      </w:r>
    </w:p>
    <w:p w14:paraId="54D23CA4" w14:textId="77777777" w:rsidR="00365F1A" w:rsidRPr="000E41AC" w:rsidRDefault="00365F1A" w:rsidP="000E41AC">
      <w:pPr>
        <w:rPr>
          <w:sz w:val="20"/>
          <w:szCs w:val="20"/>
        </w:rPr>
      </w:pPr>
      <w:r w:rsidRPr="000E41AC">
        <w:rPr>
          <w:sz w:val="20"/>
          <w:szCs w:val="20"/>
        </w:rPr>
        <w:t>Work with Committee Chairs to coordinate the development of program study and action items.</w:t>
      </w:r>
    </w:p>
    <w:p w14:paraId="206D2FFA" w14:textId="77777777" w:rsidR="00365F1A" w:rsidRPr="000E41AC" w:rsidRDefault="00365F1A" w:rsidP="000E41AC">
      <w:pPr>
        <w:rPr>
          <w:sz w:val="20"/>
          <w:szCs w:val="20"/>
        </w:rPr>
      </w:pPr>
      <w:r w:rsidRPr="000E41AC">
        <w:rPr>
          <w:sz w:val="20"/>
          <w:szCs w:val="20"/>
        </w:rPr>
        <w:t>Assist Officers, Directors, and Chairs in obtaining resources needed to accomplish portfolio Action Plans.</w:t>
      </w:r>
    </w:p>
    <w:p w14:paraId="17D65FD7" w14:textId="77777777" w:rsidR="00365F1A" w:rsidRPr="000E41AC" w:rsidRDefault="00365F1A" w:rsidP="000E41AC">
      <w:pPr>
        <w:rPr>
          <w:sz w:val="20"/>
          <w:szCs w:val="20"/>
        </w:rPr>
      </w:pPr>
      <w:r w:rsidRPr="000E41AC">
        <w:rPr>
          <w:sz w:val="20"/>
          <w:szCs w:val="20"/>
        </w:rPr>
        <w:t>Develop Annual Master Calendar of activities.</w:t>
      </w:r>
    </w:p>
    <w:p w14:paraId="162782AA" w14:textId="77777777" w:rsidR="00365F1A" w:rsidRPr="000E41AC" w:rsidRDefault="00365F1A" w:rsidP="000E41AC">
      <w:pPr>
        <w:rPr>
          <w:sz w:val="20"/>
          <w:szCs w:val="20"/>
        </w:rPr>
      </w:pPr>
      <w:r w:rsidRPr="000E41AC">
        <w:rPr>
          <w:sz w:val="20"/>
          <w:szCs w:val="20"/>
        </w:rPr>
        <w:t>Coordinate planning of Annual and Biannual Meetings.</w:t>
      </w:r>
    </w:p>
    <w:p w14:paraId="04CC7925" w14:textId="77777777" w:rsidR="00365F1A" w:rsidRPr="000E41AC" w:rsidRDefault="00365F1A" w:rsidP="000E41AC">
      <w:pPr>
        <w:rPr>
          <w:sz w:val="20"/>
          <w:szCs w:val="20"/>
        </w:rPr>
      </w:pPr>
      <w:r w:rsidRPr="000E41AC">
        <w:rPr>
          <w:sz w:val="20"/>
          <w:szCs w:val="20"/>
        </w:rPr>
        <w:t>Review and approve Board and Meeting Minutes before distribution.</w:t>
      </w:r>
    </w:p>
    <w:p w14:paraId="33503B90" w14:textId="77777777" w:rsidR="00365F1A" w:rsidRPr="000E41AC" w:rsidRDefault="00365F1A" w:rsidP="000E41AC">
      <w:pPr>
        <w:rPr>
          <w:sz w:val="20"/>
          <w:szCs w:val="20"/>
        </w:rPr>
      </w:pPr>
      <w:r w:rsidRPr="000E41AC">
        <w:rPr>
          <w:sz w:val="20"/>
          <w:szCs w:val="20"/>
        </w:rPr>
        <w:t>Keep Board and members informed about organizational activities.</w:t>
      </w:r>
    </w:p>
    <w:p w14:paraId="2809C2DA" w14:textId="77777777" w:rsidR="00365F1A" w:rsidRPr="000E41AC" w:rsidRDefault="00365F1A" w:rsidP="000E41AC">
      <w:pPr>
        <w:rPr>
          <w:sz w:val="20"/>
          <w:szCs w:val="20"/>
        </w:rPr>
      </w:pPr>
      <w:r w:rsidRPr="000E41AC">
        <w:rPr>
          <w:sz w:val="20"/>
          <w:szCs w:val="20"/>
        </w:rPr>
        <w:t>Monitor programs and activities.</w:t>
      </w:r>
    </w:p>
    <w:p w14:paraId="1985003C" w14:textId="77777777" w:rsidR="00365F1A" w:rsidRPr="000E41AC" w:rsidRDefault="00365F1A" w:rsidP="000E41AC">
      <w:pPr>
        <w:rPr>
          <w:sz w:val="20"/>
          <w:szCs w:val="20"/>
        </w:rPr>
      </w:pPr>
      <w:r w:rsidRPr="000E41AC">
        <w:rPr>
          <w:sz w:val="20"/>
          <w:szCs w:val="20"/>
        </w:rPr>
        <w:t>Maintain financial soundness of the League.</w:t>
      </w:r>
    </w:p>
    <w:p w14:paraId="1E66CBE0" w14:textId="77777777" w:rsidR="00365F1A" w:rsidRDefault="00365F1A" w:rsidP="00365F1A">
      <w:pPr>
        <w:rPr>
          <w:sz w:val="32"/>
          <w:szCs w:val="32"/>
        </w:rPr>
      </w:pPr>
    </w:p>
    <w:p w14:paraId="68A80E30" w14:textId="1610EBD7" w:rsidR="00365F1A" w:rsidRPr="000E41AC" w:rsidRDefault="00365F1A" w:rsidP="000E41AC">
      <w:pPr>
        <w:rPr>
          <w:sz w:val="20"/>
          <w:szCs w:val="20"/>
        </w:rPr>
      </w:pPr>
      <w:r w:rsidRPr="000E41AC">
        <w:rPr>
          <w:sz w:val="20"/>
          <w:szCs w:val="20"/>
        </w:rPr>
        <w:t xml:space="preserve">Chair meetings of the Board of Directors, Executive </w:t>
      </w:r>
      <w:r w:rsidR="00CD605B">
        <w:rPr>
          <w:sz w:val="20"/>
          <w:szCs w:val="20"/>
        </w:rPr>
        <w:t>C</w:t>
      </w:r>
      <w:r w:rsidRPr="000E41AC">
        <w:rPr>
          <w:sz w:val="20"/>
          <w:szCs w:val="20"/>
        </w:rPr>
        <w:t>ommittee,  and the Education fund.</w:t>
      </w:r>
    </w:p>
    <w:p w14:paraId="12354206" w14:textId="77777777" w:rsidR="00365F1A" w:rsidRPr="0053113C" w:rsidRDefault="00365F1A" w:rsidP="00365F1A">
      <w:pPr>
        <w:rPr>
          <w:sz w:val="20"/>
          <w:szCs w:val="20"/>
        </w:rPr>
      </w:pPr>
      <w:r w:rsidRPr="0053113C">
        <w:rPr>
          <w:sz w:val="20"/>
          <w:szCs w:val="20"/>
        </w:rPr>
        <w:t xml:space="preserve"> </w:t>
      </w:r>
    </w:p>
    <w:p w14:paraId="203299F4" w14:textId="77777777" w:rsidR="00365F1A" w:rsidRPr="000E41AC" w:rsidRDefault="00365F1A" w:rsidP="000E41AC">
      <w:pPr>
        <w:rPr>
          <w:sz w:val="20"/>
          <w:szCs w:val="20"/>
        </w:rPr>
      </w:pPr>
      <w:r w:rsidRPr="000E41AC">
        <w:rPr>
          <w:sz w:val="20"/>
          <w:szCs w:val="20"/>
        </w:rPr>
        <w:t xml:space="preserve">Prepare agenda for and preside over at least three (3) general meetings per Fiscal Year [LWV-WFA Bylaws, ARTICLE III: Meetings, Section 2(3)], the Annual and Biennium meetings. </w:t>
      </w:r>
    </w:p>
    <w:p w14:paraId="5048DAD7" w14:textId="77777777" w:rsidR="00365F1A" w:rsidRPr="000E41AC" w:rsidRDefault="00365F1A" w:rsidP="000E41AC">
      <w:pPr>
        <w:rPr>
          <w:sz w:val="20"/>
          <w:szCs w:val="20"/>
        </w:rPr>
      </w:pPr>
      <w:r w:rsidRPr="000E41AC">
        <w:rPr>
          <w:sz w:val="20"/>
          <w:szCs w:val="20"/>
        </w:rPr>
        <w:t>Send out agenda prior to each meeting.</w:t>
      </w:r>
    </w:p>
    <w:p w14:paraId="16004299" w14:textId="77777777" w:rsidR="00365F1A" w:rsidRPr="000E41AC" w:rsidRDefault="00365F1A" w:rsidP="000E41AC">
      <w:pPr>
        <w:rPr>
          <w:sz w:val="20"/>
          <w:szCs w:val="20"/>
        </w:rPr>
      </w:pPr>
      <w:r w:rsidRPr="000E41AC">
        <w:rPr>
          <w:sz w:val="20"/>
          <w:szCs w:val="20"/>
        </w:rPr>
        <w:t xml:space="preserve">Review draft Meeting minutes. </w:t>
      </w:r>
    </w:p>
    <w:p w14:paraId="2307AEEA" w14:textId="77777777" w:rsidR="00365F1A" w:rsidRPr="000E41AC" w:rsidRDefault="00365F1A" w:rsidP="000E41AC">
      <w:pPr>
        <w:rPr>
          <w:sz w:val="20"/>
          <w:szCs w:val="20"/>
        </w:rPr>
      </w:pPr>
      <w:r w:rsidRPr="000E41AC">
        <w:rPr>
          <w:sz w:val="20"/>
          <w:szCs w:val="20"/>
        </w:rPr>
        <w:t>Emphasize to Board members the legal, fiscal, and ethical responsibilities of the Board.</w:t>
      </w:r>
    </w:p>
    <w:p w14:paraId="78CE1DD9" w14:textId="77777777" w:rsidR="00365F1A" w:rsidRPr="000E41AC" w:rsidRDefault="00365F1A" w:rsidP="000E41AC">
      <w:pPr>
        <w:rPr>
          <w:sz w:val="20"/>
          <w:szCs w:val="20"/>
        </w:rPr>
      </w:pPr>
      <w:r w:rsidRPr="000E41AC">
        <w:rPr>
          <w:sz w:val="20"/>
          <w:szCs w:val="20"/>
        </w:rPr>
        <w:t>Encourage Board Members to accomplish goals within mutually agreed upon time frames.</w:t>
      </w:r>
    </w:p>
    <w:p w14:paraId="165BFBAE" w14:textId="77777777" w:rsidR="00365F1A" w:rsidRDefault="00365F1A" w:rsidP="00365F1A">
      <w:pPr>
        <w:rPr>
          <w:sz w:val="20"/>
          <w:szCs w:val="20"/>
        </w:rPr>
      </w:pPr>
    </w:p>
    <w:p w14:paraId="376BE61F" w14:textId="7AEFB65F" w:rsidR="00365F1A" w:rsidRPr="006438E6" w:rsidRDefault="00365F1A" w:rsidP="00365F1A">
      <w:pPr>
        <w:rPr>
          <w:sz w:val="20"/>
          <w:szCs w:val="20"/>
        </w:rPr>
      </w:pPr>
      <w:r w:rsidRPr="006438E6">
        <w:rPr>
          <w:sz w:val="20"/>
          <w:szCs w:val="20"/>
        </w:rPr>
        <w:t xml:space="preserve">Represent and promote the League in the community. </w:t>
      </w:r>
    </w:p>
    <w:p w14:paraId="416815DE" w14:textId="77777777" w:rsidR="00365F1A" w:rsidRPr="006438E6" w:rsidRDefault="00365F1A" w:rsidP="00365F1A">
      <w:pPr>
        <w:rPr>
          <w:sz w:val="20"/>
          <w:szCs w:val="20"/>
        </w:rPr>
      </w:pPr>
    </w:p>
    <w:p w14:paraId="511BC0FC" w14:textId="494F473B" w:rsidR="00365F1A" w:rsidRPr="000E41AC" w:rsidRDefault="00365F1A" w:rsidP="000E41AC">
      <w:pPr>
        <w:rPr>
          <w:sz w:val="20"/>
          <w:szCs w:val="20"/>
        </w:rPr>
      </w:pPr>
      <w:r w:rsidRPr="000E41AC">
        <w:rPr>
          <w:sz w:val="20"/>
          <w:szCs w:val="20"/>
        </w:rPr>
        <w:t xml:space="preserve">Edit and approve for distribution all written materials, including the Newsletter, Constant Contact, Website, </w:t>
      </w:r>
      <w:r w:rsidR="00CD605B">
        <w:rPr>
          <w:sz w:val="20"/>
          <w:szCs w:val="20"/>
        </w:rPr>
        <w:t>S</w:t>
      </w:r>
      <w:r w:rsidRPr="000E41AC">
        <w:rPr>
          <w:sz w:val="20"/>
          <w:szCs w:val="20"/>
        </w:rPr>
        <w:t>ocial Media: Facebook, news releases, action plans, brochures, trifolds, flyers, palm cards, etc.</w:t>
      </w:r>
    </w:p>
    <w:p w14:paraId="30C76D7F" w14:textId="77777777" w:rsidR="00365F1A" w:rsidRPr="000E41AC" w:rsidRDefault="00365F1A" w:rsidP="000E41AC">
      <w:pPr>
        <w:rPr>
          <w:sz w:val="20"/>
          <w:szCs w:val="20"/>
        </w:rPr>
      </w:pPr>
      <w:r w:rsidRPr="000E41AC">
        <w:rPr>
          <w:sz w:val="20"/>
          <w:szCs w:val="20"/>
        </w:rPr>
        <w:t>Expand the League’s network of other organizations.</w:t>
      </w:r>
    </w:p>
    <w:p w14:paraId="6DC074D4" w14:textId="0F072AFE" w:rsidR="00365F1A" w:rsidRPr="000E41AC" w:rsidRDefault="00365F1A" w:rsidP="000E41AC">
      <w:pPr>
        <w:rPr>
          <w:sz w:val="20"/>
          <w:szCs w:val="20"/>
        </w:rPr>
      </w:pPr>
      <w:r w:rsidRPr="000E41AC">
        <w:rPr>
          <w:sz w:val="20"/>
          <w:szCs w:val="20"/>
        </w:rPr>
        <w:lastRenderedPageBreak/>
        <w:t>Serv</w:t>
      </w:r>
      <w:r w:rsidR="00CD605B">
        <w:rPr>
          <w:sz w:val="20"/>
          <w:szCs w:val="20"/>
        </w:rPr>
        <w:t>es</w:t>
      </w:r>
      <w:r w:rsidRPr="000E41AC">
        <w:rPr>
          <w:sz w:val="20"/>
          <w:szCs w:val="20"/>
        </w:rPr>
        <w:t xml:space="preserve"> as Delegate and attend LWVUS and LWV-VA Council Meetings and Conventions; assure obligations are met.</w:t>
      </w:r>
    </w:p>
    <w:p w14:paraId="0B4EE51A" w14:textId="77777777" w:rsidR="00365F1A" w:rsidRPr="000E41AC" w:rsidRDefault="00365F1A" w:rsidP="000E41AC">
      <w:pPr>
        <w:rPr>
          <w:sz w:val="20"/>
          <w:szCs w:val="20"/>
        </w:rPr>
      </w:pPr>
      <w:r w:rsidRPr="000E41AC">
        <w:rPr>
          <w:sz w:val="20"/>
          <w:szCs w:val="20"/>
        </w:rPr>
        <w:t>Monitor national and State communications for useful information.</w:t>
      </w:r>
    </w:p>
    <w:p w14:paraId="6CB7C220" w14:textId="77777777" w:rsidR="00365F1A" w:rsidRPr="000E41AC" w:rsidRDefault="00365F1A" w:rsidP="000E41AC">
      <w:pPr>
        <w:rPr>
          <w:sz w:val="20"/>
          <w:szCs w:val="20"/>
        </w:rPr>
      </w:pPr>
      <w:r w:rsidRPr="000E41AC">
        <w:rPr>
          <w:sz w:val="20"/>
          <w:szCs w:val="20"/>
        </w:rPr>
        <w:t>Sign all official correspondence; respond to correspondence.</w:t>
      </w:r>
    </w:p>
    <w:p w14:paraId="609F41DB" w14:textId="77777777" w:rsidR="00365F1A" w:rsidRPr="000E41AC" w:rsidRDefault="00365F1A" w:rsidP="000E41AC">
      <w:pPr>
        <w:rPr>
          <w:sz w:val="20"/>
          <w:szCs w:val="20"/>
        </w:rPr>
      </w:pPr>
      <w:r w:rsidRPr="000E41AC">
        <w:rPr>
          <w:sz w:val="20"/>
          <w:szCs w:val="20"/>
        </w:rPr>
        <w:t>Sign all contracts and arrangements.</w:t>
      </w:r>
    </w:p>
    <w:p w14:paraId="58AE4EB1" w14:textId="2E11BFDB" w:rsidR="00365F1A" w:rsidRPr="000E41AC" w:rsidRDefault="00365F1A" w:rsidP="000E41AC">
      <w:pPr>
        <w:rPr>
          <w:sz w:val="20"/>
          <w:szCs w:val="20"/>
        </w:rPr>
      </w:pPr>
      <w:r w:rsidRPr="000E41AC">
        <w:rPr>
          <w:sz w:val="20"/>
          <w:szCs w:val="20"/>
        </w:rPr>
        <w:t>Vis</w:t>
      </w:r>
      <w:r w:rsidR="00B06ABA">
        <w:rPr>
          <w:sz w:val="20"/>
          <w:szCs w:val="20"/>
        </w:rPr>
        <w:t>i</w:t>
      </w:r>
      <w:r w:rsidRPr="000E41AC">
        <w:rPr>
          <w:sz w:val="20"/>
          <w:szCs w:val="20"/>
        </w:rPr>
        <w:t xml:space="preserve">t other Local Leagues.  </w:t>
      </w:r>
    </w:p>
    <w:p w14:paraId="320DB7DD" w14:textId="77777777" w:rsidR="00365F1A" w:rsidRPr="007118E9" w:rsidRDefault="00365F1A" w:rsidP="00365F1A">
      <w:pPr>
        <w:rPr>
          <w:sz w:val="20"/>
          <w:szCs w:val="20"/>
        </w:rPr>
      </w:pPr>
    </w:p>
    <w:p w14:paraId="535371C6" w14:textId="4EF3A49E" w:rsidR="00365F1A" w:rsidRPr="007118E9" w:rsidRDefault="00B06ABA" w:rsidP="00365F1A">
      <w:pPr>
        <w:rPr>
          <w:sz w:val="20"/>
          <w:szCs w:val="20"/>
        </w:rPr>
      </w:pPr>
      <w:r>
        <w:rPr>
          <w:sz w:val="20"/>
          <w:szCs w:val="20"/>
        </w:rPr>
        <w:t>D</w:t>
      </w:r>
      <w:r w:rsidR="00365F1A" w:rsidRPr="007118E9">
        <w:rPr>
          <w:sz w:val="20"/>
          <w:szCs w:val="20"/>
        </w:rPr>
        <w:t>evelop League Leadership</w:t>
      </w:r>
    </w:p>
    <w:p w14:paraId="4340A6A0" w14:textId="77777777" w:rsidR="00365F1A" w:rsidRPr="007118E9" w:rsidRDefault="00365F1A" w:rsidP="00365F1A">
      <w:pPr>
        <w:rPr>
          <w:sz w:val="20"/>
          <w:szCs w:val="20"/>
        </w:rPr>
      </w:pPr>
    </w:p>
    <w:p w14:paraId="22451EF8" w14:textId="77777777" w:rsidR="00365F1A" w:rsidRPr="000E41AC" w:rsidRDefault="00365F1A" w:rsidP="000E41AC">
      <w:pPr>
        <w:rPr>
          <w:sz w:val="20"/>
          <w:szCs w:val="20"/>
        </w:rPr>
      </w:pPr>
      <w:r w:rsidRPr="000E41AC">
        <w:rPr>
          <w:sz w:val="20"/>
          <w:szCs w:val="20"/>
        </w:rPr>
        <w:t>Foster Board interdependent responsibility for all portfolio programs, projects, and activities.</w:t>
      </w:r>
    </w:p>
    <w:p w14:paraId="50C1D793" w14:textId="77777777" w:rsidR="00365F1A" w:rsidRPr="000E41AC" w:rsidRDefault="00365F1A" w:rsidP="000E41AC">
      <w:pPr>
        <w:rPr>
          <w:sz w:val="20"/>
          <w:szCs w:val="20"/>
        </w:rPr>
      </w:pPr>
      <w:r w:rsidRPr="000E41AC">
        <w:rPr>
          <w:sz w:val="20"/>
          <w:szCs w:val="20"/>
        </w:rPr>
        <w:t>Delegate responsibilities for assistance of other Officers and Directors as appropriate.</w:t>
      </w:r>
    </w:p>
    <w:p w14:paraId="3778072F" w14:textId="77777777" w:rsidR="00365F1A" w:rsidRPr="000E41AC" w:rsidRDefault="00365F1A" w:rsidP="000E41AC">
      <w:pPr>
        <w:rPr>
          <w:sz w:val="20"/>
          <w:szCs w:val="20"/>
        </w:rPr>
      </w:pPr>
      <w:r w:rsidRPr="000E41AC">
        <w:rPr>
          <w:sz w:val="20"/>
          <w:szCs w:val="20"/>
        </w:rPr>
        <w:t>Recognize member achievement.</w:t>
      </w:r>
    </w:p>
    <w:p w14:paraId="12B85551" w14:textId="77777777" w:rsidR="00365F1A" w:rsidRPr="000E41AC" w:rsidRDefault="00365F1A" w:rsidP="000E41AC">
      <w:pPr>
        <w:rPr>
          <w:sz w:val="20"/>
          <w:szCs w:val="20"/>
        </w:rPr>
      </w:pPr>
      <w:r w:rsidRPr="000E41AC">
        <w:rPr>
          <w:sz w:val="20"/>
          <w:szCs w:val="20"/>
        </w:rPr>
        <w:t xml:space="preserve">Facilitate maintenance of portfolios and transition of positions. </w:t>
      </w:r>
    </w:p>
    <w:p w14:paraId="44ADC397" w14:textId="77777777" w:rsidR="00365F1A" w:rsidRPr="000E41AC" w:rsidRDefault="00365F1A" w:rsidP="000E41AC">
      <w:pPr>
        <w:rPr>
          <w:sz w:val="20"/>
          <w:szCs w:val="20"/>
        </w:rPr>
      </w:pPr>
      <w:r w:rsidRPr="000E41AC">
        <w:rPr>
          <w:sz w:val="20"/>
          <w:szCs w:val="20"/>
        </w:rPr>
        <w:t xml:space="preserve">Arrange for leadership training.  </w:t>
      </w:r>
    </w:p>
    <w:p w14:paraId="5935566A" w14:textId="77777777" w:rsidR="00365F1A" w:rsidRDefault="00365F1A" w:rsidP="00365F1A">
      <w:pPr>
        <w:rPr>
          <w:sz w:val="20"/>
          <w:szCs w:val="20"/>
        </w:rPr>
      </w:pPr>
    </w:p>
    <w:p w14:paraId="6E410330" w14:textId="73FF28F2" w:rsidR="00365F1A" w:rsidRPr="007118E9" w:rsidRDefault="00365F1A" w:rsidP="00365F1A">
      <w:pPr>
        <w:rPr>
          <w:sz w:val="20"/>
          <w:szCs w:val="20"/>
        </w:rPr>
      </w:pPr>
      <w:r>
        <w:rPr>
          <w:sz w:val="20"/>
          <w:szCs w:val="20"/>
        </w:rPr>
        <w:t xml:space="preserve">Source: LWV-VA May 2015 [Adapted from the LWV of Texas State Board Handbook and the LWV of New Mexico Board resources, August 2011] </w:t>
      </w:r>
    </w:p>
    <w:p w14:paraId="4F242ABE" w14:textId="77777777" w:rsidR="00365F1A" w:rsidRDefault="00365F1A" w:rsidP="00365F1A">
      <w:pPr>
        <w:rPr>
          <w:sz w:val="32"/>
          <w:szCs w:val="32"/>
        </w:rPr>
      </w:pPr>
    </w:p>
    <w:p w14:paraId="3988A0DA" w14:textId="77777777" w:rsidR="00365F1A" w:rsidRPr="00F46509" w:rsidRDefault="00365F1A" w:rsidP="00365F1A">
      <w:pPr>
        <w:rPr>
          <w:sz w:val="20"/>
          <w:szCs w:val="20"/>
        </w:rPr>
      </w:pPr>
      <w:r w:rsidRPr="00F46509">
        <w:rPr>
          <w:sz w:val="20"/>
          <w:szCs w:val="20"/>
        </w:rPr>
        <w:t xml:space="preserve">Reference: LWV-PWFA Bylaws: ARTICLE IV: Officers, Section 1, 2     </w:t>
      </w:r>
    </w:p>
    <w:p w14:paraId="498F9F44" w14:textId="77777777" w:rsidR="00365F1A" w:rsidRPr="003A32CF" w:rsidRDefault="00365F1A" w:rsidP="00365F1A">
      <w:pPr>
        <w:rPr>
          <w:sz w:val="20"/>
          <w:szCs w:val="20"/>
        </w:rPr>
      </w:pPr>
    </w:p>
    <w:p w14:paraId="25DDC5E7" w14:textId="77777777" w:rsidR="00365F1A" w:rsidRPr="003A32CF" w:rsidRDefault="00365F1A" w:rsidP="00365F1A">
      <w:pPr>
        <w:ind w:left="360"/>
        <w:rPr>
          <w:sz w:val="20"/>
          <w:szCs w:val="20"/>
        </w:rPr>
      </w:pPr>
    </w:p>
    <w:p w14:paraId="6B7966F8" w14:textId="3665B6EA" w:rsidR="005E2981" w:rsidRDefault="005E2981" w:rsidP="00ED7A21">
      <w:pPr>
        <w:pStyle w:val="BodyText"/>
        <w:rPr>
          <w:sz w:val="20"/>
        </w:rPr>
      </w:pPr>
    </w:p>
    <w:p w14:paraId="77270925" w14:textId="2F96BDFD" w:rsidR="00365F1A" w:rsidRDefault="00365F1A" w:rsidP="00ED7A21">
      <w:pPr>
        <w:pStyle w:val="BodyText"/>
        <w:rPr>
          <w:sz w:val="20"/>
        </w:rPr>
      </w:pPr>
    </w:p>
    <w:p w14:paraId="45035BF7" w14:textId="2CEBF064" w:rsidR="00365F1A" w:rsidRDefault="00365F1A" w:rsidP="00ED7A21">
      <w:pPr>
        <w:pStyle w:val="BodyText"/>
        <w:rPr>
          <w:sz w:val="20"/>
        </w:rPr>
      </w:pPr>
    </w:p>
    <w:p w14:paraId="7272081D" w14:textId="7A71EA51" w:rsidR="00365F1A" w:rsidRDefault="00365F1A" w:rsidP="00ED7A21">
      <w:pPr>
        <w:pStyle w:val="BodyText"/>
        <w:rPr>
          <w:sz w:val="20"/>
        </w:rPr>
      </w:pPr>
    </w:p>
    <w:p w14:paraId="7F370ED9" w14:textId="7E418A8C" w:rsidR="00707BF0" w:rsidRDefault="00707BF0" w:rsidP="00ED7A21">
      <w:pPr>
        <w:pStyle w:val="BodyText"/>
        <w:rPr>
          <w:sz w:val="20"/>
        </w:rPr>
      </w:pPr>
    </w:p>
    <w:p w14:paraId="336D1678" w14:textId="7B03CBF0" w:rsidR="00707BF0" w:rsidRDefault="00707BF0" w:rsidP="00ED7A21">
      <w:pPr>
        <w:pStyle w:val="BodyText"/>
        <w:rPr>
          <w:sz w:val="20"/>
        </w:rPr>
      </w:pPr>
    </w:p>
    <w:p w14:paraId="5BB3A7ED" w14:textId="163E251D" w:rsidR="00707BF0" w:rsidRDefault="00707BF0" w:rsidP="00ED7A21">
      <w:pPr>
        <w:pStyle w:val="BodyText"/>
        <w:rPr>
          <w:sz w:val="20"/>
        </w:rPr>
      </w:pPr>
    </w:p>
    <w:p w14:paraId="6922803B" w14:textId="6B9E4833" w:rsidR="00707BF0" w:rsidRDefault="00707BF0" w:rsidP="00ED7A21">
      <w:pPr>
        <w:pStyle w:val="BodyText"/>
        <w:rPr>
          <w:sz w:val="20"/>
        </w:rPr>
      </w:pPr>
    </w:p>
    <w:p w14:paraId="3244B487" w14:textId="10CE7D62" w:rsidR="00707BF0" w:rsidRDefault="00707BF0" w:rsidP="00ED7A21">
      <w:pPr>
        <w:pStyle w:val="BodyText"/>
        <w:rPr>
          <w:sz w:val="20"/>
        </w:rPr>
      </w:pPr>
    </w:p>
    <w:p w14:paraId="5CACC003" w14:textId="6A4F21C2" w:rsidR="00707BF0" w:rsidRDefault="00707BF0" w:rsidP="00ED7A21">
      <w:pPr>
        <w:pStyle w:val="BodyText"/>
        <w:rPr>
          <w:sz w:val="20"/>
        </w:rPr>
      </w:pPr>
    </w:p>
    <w:p w14:paraId="78CEF42D" w14:textId="367A6759" w:rsidR="00707BF0" w:rsidRDefault="00707BF0" w:rsidP="00ED7A21">
      <w:pPr>
        <w:pStyle w:val="BodyText"/>
        <w:rPr>
          <w:sz w:val="20"/>
        </w:rPr>
      </w:pPr>
    </w:p>
    <w:p w14:paraId="10DB84B2" w14:textId="507E5F74" w:rsidR="00707BF0" w:rsidRDefault="00707BF0" w:rsidP="00ED7A21">
      <w:pPr>
        <w:pStyle w:val="BodyText"/>
        <w:rPr>
          <w:sz w:val="20"/>
        </w:rPr>
      </w:pPr>
    </w:p>
    <w:p w14:paraId="1B20C739" w14:textId="5387A6A1" w:rsidR="00707BF0" w:rsidRDefault="00707BF0" w:rsidP="00ED7A21">
      <w:pPr>
        <w:pStyle w:val="BodyText"/>
        <w:rPr>
          <w:sz w:val="20"/>
        </w:rPr>
      </w:pPr>
    </w:p>
    <w:p w14:paraId="16104EED" w14:textId="0AB084CF" w:rsidR="00707BF0" w:rsidRDefault="00707BF0" w:rsidP="00ED7A21">
      <w:pPr>
        <w:pStyle w:val="BodyText"/>
        <w:rPr>
          <w:sz w:val="20"/>
        </w:rPr>
      </w:pPr>
    </w:p>
    <w:p w14:paraId="30E3C135" w14:textId="2C77D716" w:rsidR="00707BF0" w:rsidRDefault="00707BF0" w:rsidP="00ED7A21">
      <w:pPr>
        <w:pStyle w:val="BodyText"/>
        <w:rPr>
          <w:sz w:val="20"/>
        </w:rPr>
      </w:pPr>
    </w:p>
    <w:p w14:paraId="0C832FC0" w14:textId="1FCB9A8A" w:rsidR="00707BF0" w:rsidRDefault="00707BF0" w:rsidP="00ED7A21">
      <w:pPr>
        <w:pStyle w:val="BodyText"/>
        <w:rPr>
          <w:sz w:val="20"/>
        </w:rPr>
      </w:pPr>
    </w:p>
    <w:p w14:paraId="60F4660A" w14:textId="1AFB7988" w:rsidR="00707BF0" w:rsidRDefault="00707BF0" w:rsidP="00ED7A21">
      <w:pPr>
        <w:pStyle w:val="BodyText"/>
        <w:rPr>
          <w:sz w:val="20"/>
        </w:rPr>
      </w:pPr>
    </w:p>
    <w:p w14:paraId="3C721F76" w14:textId="012DCF88" w:rsidR="00707BF0" w:rsidRDefault="00707BF0" w:rsidP="00ED7A21">
      <w:pPr>
        <w:pStyle w:val="BodyText"/>
        <w:rPr>
          <w:sz w:val="20"/>
        </w:rPr>
      </w:pPr>
    </w:p>
    <w:p w14:paraId="557F49D4" w14:textId="0F40376A" w:rsidR="00707BF0" w:rsidRDefault="00707BF0" w:rsidP="00ED7A21">
      <w:pPr>
        <w:pStyle w:val="BodyText"/>
        <w:rPr>
          <w:sz w:val="20"/>
        </w:rPr>
      </w:pPr>
    </w:p>
    <w:p w14:paraId="2D9AA3F1" w14:textId="20902480" w:rsidR="00707BF0" w:rsidRDefault="00707BF0" w:rsidP="00ED7A21">
      <w:pPr>
        <w:pStyle w:val="BodyText"/>
        <w:rPr>
          <w:sz w:val="20"/>
        </w:rPr>
      </w:pPr>
    </w:p>
    <w:p w14:paraId="54D51512" w14:textId="0D9633D3" w:rsidR="00707BF0" w:rsidRDefault="00707BF0" w:rsidP="00ED7A21">
      <w:pPr>
        <w:pStyle w:val="BodyText"/>
        <w:rPr>
          <w:sz w:val="20"/>
        </w:rPr>
      </w:pPr>
    </w:p>
    <w:p w14:paraId="564EE8C9" w14:textId="2C455DA2" w:rsidR="00707BF0" w:rsidRDefault="00707BF0" w:rsidP="00ED7A21">
      <w:pPr>
        <w:pStyle w:val="BodyText"/>
        <w:rPr>
          <w:sz w:val="20"/>
        </w:rPr>
      </w:pPr>
    </w:p>
    <w:p w14:paraId="7C25D7EE" w14:textId="52D9BB9F" w:rsidR="00707BF0" w:rsidRDefault="00707BF0" w:rsidP="00ED7A21">
      <w:pPr>
        <w:pStyle w:val="BodyText"/>
        <w:rPr>
          <w:sz w:val="20"/>
        </w:rPr>
      </w:pPr>
    </w:p>
    <w:p w14:paraId="05FFADD7" w14:textId="3CBCB3DF" w:rsidR="00707BF0" w:rsidRDefault="00707BF0" w:rsidP="00ED7A21">
      <w:pPr>
        <w:pStyle w:val="BodyText"/>
        <w:rPr>
          <w:sz w:val="20"/>
        </w:rPr>
      </w:pPr>
    </w:p>
    <w:p w14:paraId="2E4D56A4" w14:textId="6801A93E" w:rsidR="00707BF0" w:rsidRDefault="00707BF0" w:rsidP="00ED7A21">
      <w:pPr>
        <w:pStyle w:val="BodyText"/>
        <w:rPr>
          <w:sz w:val="20"/>
        </w:rPr>
      </w:pPr>
    </w:p>
    <w:p w14:paraId="22C69D4C" w14:textId="388D240F" w:rsidR="00707BF0" w:rsidRDefault="00707BF0" w:rsidP="00ED7A21">
      <w:pPr>
        <w:pStyle w:val="BodyText"/>
        <w:rPr>
          <w:sz w:val="20"/>
        </w:rPr>
      </w:pPr>
    </w:p>
    <w:p w14:paraId="19AD16D0" w14:textId="0DD918D3" w:rsidR="00707BF0" w:rsidRDefault="00707BF0" w:rsidP="00ED7A21">
      <w:pPr>
        <w:pStyle w:val="BodyText"/>
        <w:rPr>
          <w:sz w:val="20"/>
        </w:rPr>
      </w:pPr>
    </w:p>
    <w:p w14:paraId="5C9A1BF6" w14:textId="1F2F86E2" w:rsidR="002D7220" w:rsidRDefault="002D7220" w:rsidP="00ED7A21">
      <w:pPr>
        <w:pStyle w:val="BodyText"/>
        <w:rPr>
          <w:sz w:val="20"/>
        </w:rPr>
      </w:pPr>
    </w:p>
    <w:p w14:paraId="7D564FC2" w14:textId="733EC680" w:rsidR="002D7220" w:rsidRDefault="002D7220" w:rsidP="00ED7A21">
      <w:pPr>
        <w:pStyle w:val="BodyText"/>
        <w:rPr>
          <w:sz w:val="20"/>
        </w:rPr>
      </w:pPr>
    </w:p>
    <w:p w14:paraId="4A52149C" w14:textId="49ED851B" w:rsidR="002D7220" w:rsidRDefault="002D7220" w:rsidP="00ED7A21">
      <w:pPr>
        <w:pStyle w:val="BodyText"/>
        <w:rPr>
          <w:sz w:val="20"/>
        </w:rPr>
      </w:pPr>
    </w:p>
    <w:p w14:paraId="38182DE2" w14:textId="12A4FF1C" w:rsidR="002D7220" w:rsidRDefault="002D7220" w:rsidP="00ED7A21">
      <w:pPr>
        <w:pStyle w:val="BodyText"/>
        <w:rPr>
          <w:sz w:val="20"/>
        </w:rPr>
      </w:pPr>
    </w:p>
    <w:p w14:paraId="5EDB9E00" w14:textId="2A49551F" w:rsidR="002D7220" w:rsidRDefault="002D7220" w:rsidP="00ED7A21">
      <w:pPr>
        <w:pStyle w:val="BodyText"/>
        <w:rPr>
          <w:sz w:val="20"/>
        </w:rPr>
      </w:pPr>
    </w:p>
    <w:p w14:paraId="5A53480C" w14:textId="47FFE0A1" w:rsidR="002D7220" w:rsidRDefault="002D7220" w:rsidP="00ED7A21">
      <w:pPr>
        <w:pStyle w:val="BodyText"/>
        <w:rPr>
          <w:sz w:val="20"/>
        </w:rPr>
      </w:pPr>
    </w:p>
    <w:p w14:paraId="3E596C63" w14:textId="77777777" w:rsidR="002D7220" w:rsidRDefault="002D7220" w:rsidP="00ED7A21">
      <w:pPr>
        <w:pStyle w:val="BodyText"/>
        <w:rPr>
          <w:sz w:val="20"/>
        </w:rPr>
      </w:pPr>
    </w:p>
    <w:p w14:paraId="5AEEA6C6" w14:textId="1080F138" w:rsidR="00707BF0" w:rsidRDefault="00707BF0" w:rsidP="00ED7A21">
      <w:pPr>
        <w:pStyle w:val="BodyText"/>
        <w:rPr>
          <w:sz w:val="20"/>
        </w:rPr>
      </w:pPr>
    </w:p>
    <w:p w14:paraId="3DB2AB6A" w14:textId="0A66D295" w:rsidR="00707BF0" w:rsidRDefault="00707BF0" w:rsidP="00ED7A21">
      <w:pPr>
        <w:pStyle w:val="BodyText"/>
        <w:rPr>
          <w:sz w:val="20"/>
        </w:rPr>
      </w:pPr>
    </w:p>
    <w:p w14:paraId="18D3E911" w14:textId="77777777" w:rsidR="006F28E0" w:rsidRPr="00F741B4" w:rsidRDefault="006F28E0" w:rsidP="006F28E0">
      <w:pPr>
        <w:jc w:val="center"/>
        <w:rPr>
          <w:b/>
          <w:bCs/>
          <w:sz w:val="24"/>
          <w:szCs w:val="24"/>
        </w:rPr>
      </w:pPr>
      <w:r w:rsidRPr="00F741B4">
        <w:rPr>
          <w:b/>
          <w:bCs/>
          <w:sz w:val="24"/>
          <w:szCs w:val="24"/>
        </w:rPr>
        <w:t xml:space="preserve">LWV-PWFA POSITION DESCRIPTION  </w:t>
      </w:r>
    </w:p>
    <w:p w14:paraId="14A0EA6D" w14:textId="77777777" w:rsidR="006F28E0" w:rsidRDefault="006F28E0" w:rsidP="006F28E0">
      <w:pPr>
        <w:jc w:val="center"/>
        <w:rPr>
          <w:b/>
          <w:bCs/>
          <w:sz w:val="24"/>
          <w:szCs w:val="24"/>
        </w:rPr>
      </w:pPr>
    </w:p>
    <w:p w14:paraId="7C4E0261" w14:textId="77777777" w:rsidR="006F28E0" w:rsidRPr="005E058A" w:rsidRDefault="006F28E0" w:rsidP="006F28E0">
      <w:pPr>
        <w:jc w:val="center"/>
        <w:rPr>
          <w:b/>
          <w:bCs/>
        </w:rPr>
      </w:pPr>
      <w:r>
        <w:rPr>
          <w:b/>
          <w:bCs/>
          <w:sz w:val="24"/>
          <w:szCs w:val="24"/>
        </w:rPr>
        <w:t xml:space="preserve">Vice President </w:t>
      </w:r>
    </w:p>
    <w:p w14:paraId="57BE3893" w14:textId="77777777" w:rsidR="006F28E0" w:rsidRPr="00962C36" w:rsidRDefault="006F28E0" w:rsidP="006F28E0">
      <w:pPr>
        <w:rPr>
          <w:sz w:val="20"/>
          <w:szCs w:val="20"/>
        </w:rPr>
      </w:pPr>
    </w:p>
    <w:p w14:paraId="378D4AA0" w14:textId="0CC1BF1D" w:rsidR="006F28E0" w:rsidRPr="00962C36" w:rsidRDefault="006F28E0" w:rsidP="006F28E0">
      <w:pPr>
        <w:rPr>
          <w:sz w:val="20"/>
          <w:szCs w:val="20"/>
        </w:rPr>
      </w:pPr>
      <w:r w:rsidRPr="00962C36">
        <w:rPr>
          <w:sz w:val="20"/>
          <w:szCs w:val="20"/>
        </w:rPr>
        <w:t xml:space="preserve">The Vice President is charged with assistance to the President as needed and duties </w:t>
      </w:r>
      <w:r w:rsidR="00915785">
        <w:rPr>
          <w:sz w:val="20"/>
          <w:szCs w:val="20"/>
        </w:rPr>
        <w:t>are</w:t>
      </w:r>
      <w:r w:rsidRPr="00962C36">
        <w:rPr>
          <w:sz w:val="20"/>
          <w:szCs w:val="20"/>
        </w:rPr>
        <w:t xml:space="preserve"> assigned.   </w:t>
      </w:r>
    </w:p>
    <w:p w14:paraId="4274B331" w14:textId="77777777" w:rsidR="006F28E0" w:rsidRDefault="006F28E0" w:rsidP="006F28E0">
      <w:pPr>
        <w:rPr>
          <w:sz w:val="20"/>
          <w:szCs w:val="20"/>
        </w:rPr>
      </w:pPr>
    </w:p>
    <w:p w14:paraId="120B3B31" w14:textId="77777777" w:rsidR="006F28E0" w:rsidRPr="00962C36" w:rsidRDefault="006F28E0" w:rsidP="006F28E0">
      <w:pPr>
        <w:rPr>
          <w:sz w:val="20"/>
          <w:szCs w:val="20"/>
        </w:rPr>
      </w:pPr>
      <w:r w:rsidRPr="00962C36">
        <w:rPr>
          <w:b/>
          <w:bCs/>
          <w:sz w:val="20"/>
          <w:szCs w:val="20"/>
        </w:rPr>
        <w:t>Accountable To:</w:t>
      </w:r>
      <w:r w:rsidRPr="00962C36">
        <w:rPr>
          <w:sz w:val="20"/>
          <w:szCs w:val="20"/>
        </w:rPr>
        <w:tab/>
      </w:r>
      <w:r w:rsidRPr="00962C36">
        <w:rPr>
          <w:sz w:val="20"/>
          <w:szCs w:val="20"/>
        </w:rPr>
        <w:tab/>
        <w:t>President</w:t>
      </w:r>
    </w:p>
    <w:p w14:paraId="53EA78DA" w14:textId="77777777" w:rsidR="006F28E0" w:rsidRDefault="006F28E0" w:rsidP="006F28E0">
      <w:pPr>
        <w:ind w:left="2880" w:hanging="2880"/>
        <w:rPr>
          <w:sz w:val="20"/>
          <w:szCs w:val="20"/>
        </w:rPr>
      </w:pPr>
      <w:r w:rsidRPr="00962C36">
        <w:rPr>
          <w:b/>
          <w:bCs/>
          <w:sz w:val="20"/>
          <w:szCs w:val="20"/>
        </w:rPr>
        <w:t>Coordination With</w:t>
      </w:r>
      <w:r w:rsidRPr="00962C36">
        <w:rPr>
          <w:sz w:val="20"/>
          <w:szCs w:val="20"/>
        </w:rPr>
        <w:t xml:space="preserve">:    </w:t>
      </w:r>
      <w:r>
        <w:rPr>
          <w:sz w:val="20"/>
          <w:szCs w:val="20"/>
        </w:rPr>
        <w:t xml:space="preserve">     </w:t>
      </w:r>
      <w:r w:rsidRPr="00962C36">
        <w:rPr>
          <w:sz w:val="20"/>
          <w:szCs w:val="20"/>
        </w:rPr>
        <w:t xml:space="preserve"> Directors, Chairs  </w:t>
      </w:r>
    </w:p>
    <w:p w14:paraId="652B29EC" w14:textId="77777777" w:rsidR="006F28E0" w:rsidRPr="00962C36" w:rsidRDefault="006F28E0" w:rsidP="006F28E0">
      <w:pPr>
        <w:ind w:left="2880" w:hanging="2880"/>
        <w:rPr>
          <w:sz w:val="20"/>
          <w:szCs w:val="20"/>
        </w:rPr>
      </w:pPr>
      <w:r>
        <w:rPr>
          <w:b/>
          <w:bCs/>
          <w:sz w:val="20"/>
          <w:szCs w:val="20"/>
        </w:rPr>
        <w:t>Committees</w:t>
      </w:r>
      <w:r w:rsidRPr="002F2F1A">
        <w:rPr>
          <w:sz w:val="20"/>
          <w:szCs w:val="20"/>
        </w:rPr>
        <w:t>:</w:t>
      </w:r>
      <w:r>
        <w:rPr>
          <w:sz w:val="20"/>
          <w:szCs w:val="20"/>
        </w:rPr>
        <w:t xml:space="preserve">                      Executive Committee, Budget Committee, Book Discussion Group</w:t>
      </w:r>
      <w:r>
        <w:rPr>
          <w:sz w:val="20"/>
          <w:szCs w:val="20"/>
        </w:rPr>
        <w:tab/>
      </w:r>
    </w:p>
    <w:p w14:paraId="43F41DB3" w14:textId="77777777" w:rsidR="006F28E0" w:rsidRPr="00962C36" w:rsidRDefault="006F28E0" w:rsidP="006F28E0">
      <w:pPr>
        <w:rPr>
          <w:b/>
          <w:bCs/>
          <w:sz w:val="20"/>
          <w:szCs w:val="20"/>
        </w:rPr>
      </w:pPr>
    </w:p>
    <w:p w14:paraId="07242323" w14:textId="77777777" w:rsidR="006F28E0" w:rsidRPr="00962C36" w:rsidRDefault="006F28E0" w:rsidP="006F28E0">
      <w:pPr>
        <w:rPr>
          <w:b/>
          <w:bCs/>
          <w:sz w:val="20"/>
          <w:szCs w:val="20"/>
        </w:rPr>
      </w:pPr>
      <w:r w:rsidRPr="00962C36">
        <w:rPr>
          <w:b/>
          <w:bCs/>
          <w:sz w:val="20"/>
          <w:szCs w:val="20"/>
        </w:rPr>
        <w:t>Duties and Responsibilities:</w:t>
      </w:r>
    </w:p>
    <w:p w14:paraId="1064B7A8" w14:textId="77777777" w:rsidR="006F28E0" w:rsidRPr="00962C36" w:rsidRDefault="006F28E0" w:rsidP="006F28E0">
      <w:pPr>
        <w:rPr>
          <w:sz w:val="20"/>
          <w:szCs w:val="20"/>
        </w:rPr>
      </w:pPr>
    </w:p>
    <w:p w14:paraId="02E65584" w14:textId="77777777" w:rsidR="006F28E0" w:rsidRPr="000E41AC" w:rsidRDefault="006F28E0" w:rsidP="006F28E0">
      <w:pPr>
        <w:rPr>
          <w:sz w:val="20"/>
          <w:szCs w:val="20"/>
        </w:rPr>
      </w:pPr>
      <w:r w:rsidRPr="000E41AC">
        <w:rPr>
          <w:sz w:val="20"/>
          <w:szCs w:val="20"/>
        </w:rPr>
        <w:t xml:space="preserve">Works with the President in setting priorities, solving problems, and achieving results. </w:t>
      </w:r>
    </w:p>
    <w:p w14:paraId="596B663E" w14:textId="77777777" w:rsidR="006F28E0" w:rsidRPr="00F673B4" w:rsidRDefault="006F28E0" w:rsidP="006F28E0">
      <w:pPr>
        <w:rPr>
          <w:sz w:val="20"/>
          <w:szCs w:val="20"/>
        </w:rPr>
      </w:pPr>
    </w:p>
    <w:p w14:paraId="083E48B2" w14:textId="77777777" w:rsidR="006F28E0" w:rsidRDefault="006F28E0" w:rsidP="006F28E0">
      <w:pPr>
        <w:rPr>
          <w:sz w:val="20"/>
          <w:szCs w:val="20"/>
        </w:rPr>
      </w:pPr>
      <w:r w:rsidRPr="000E41AC">
        <w:rPr>
          <w:sz w:val="20"/>
          <w:szCs w:val="20"/>
        </w:rPr>
        <w:t>Provides assistance to the Secretary, Treasurer, and Meeting Co-Directors.</w:t>
      </w:r>
    </w:p>
    <w:p w14:paraId="58779BEB" w14:textId="77777777" w:rsidR="006F28E0" w:rsidRDefault="006F28E0" w:rsidP="006F28E0">
      <w:pPr>
        <w:rPr>
          <w:sz w:val="20"/>
          <w:szCs w:val="20"/>
        </w:rPr>
      </w:pPr>
    </w:p>
    <w:p w14:paraId="7FA57C9B" w14:textId="77777777" w:rsidR="006F28E0" w:rsidRPr="000E41AC" w:rsidRDefault="006F28E0" w:rsidP="006F28E0">
      <w:pPr>
        <w:rPr>
          <w:sz w:val="20"/>
          <w:szCs w:val="20"/>
        </w:rPr>
      </w:pPr>
      <w:r>
        <w:rPr>
          <w:sz w:val="20"/>
          <w:szCs w:val="20"/>
        </w:rPr>
        <w:t>Monitors emails and forwards to the President or appropriate Director for a response.</w:t>
      </w:r>
    </w:p>
    <w:p w14:paraId="0AAA3847" w14:textId="77777777" w:rsidR="006F28E0" w:rsidRPr="00962C36" w:rsidRDefault="006F28E0" w:rsidP="006F28E0">
      <w:pPr>
        <w:rPr>
          <w:sz w:val="20"/>
          <w:szCs w:val="20"/>
        </w:rPr>
      </w:pPr>
    </w:p>
    <w:p w14:paraId="3F3DB9E9" w14:textId="77777777" w:rsidR="006F28E0" w:rsidRPr="000E41AC" w:rsidRDefault="006F28E0" w:rsidP="006F28E0">
      <w:pPr>
        <w:rPr>
          <w:sz w:val="20"/>
          <w:szCs w:val="20"/>
        </w:rPr>
      </w:pPr>
      <w:r w:rsidRPr="000E41AC">
        <w:rPr>
          <w:sz w:val="20"/>
          <w:szCs w:val="20"/>
        </w:rPr>
        <w:t>Maintains the Master Calendar.</w:t>
      </w:r>
    </w:p>
    <w:p w14:paraId="3E11E960" w14:textId="77777777" w:rsidR="006F28E0" w:rsidRPr="000B2AA4" w:rsidRDefault="006F28E0" w:rsidP="006F28E0">
      <w:pPr>
        <w:pStyle w:val="ListParagraph"/>
        <w:rPr>
          <w:sz w:val="20"/>
          <w:szCs w:val="20"/>
        </w:rPr>
      </w:pPr>
    </w:p>
    <w:p w14:paraId="438C9F6D" w14:textId="781AC5B4" w:rsidR="006F28E0" w:rsidRPr="000E41AC" w:rsidRDefault="006F28E0" w:rsidP="006F28E0">
      <w:pPr>
        <w:rPr>
          <w:sz w:val="20"/>
          <w:szCs w:val="20"/>
        </w:rPr>
      </w:pPr>
      <w:r w:rsidRPr="000E41AC">
        <w:rPr>
          <w:sz w:val="20"/>
          <w:szCs w:val="20"/>
        </w:rPr>
        <w:t>Chairs the Delta Sig</w:t>
      </w:r>
      <w:r w:rsidR="00184452">
        <w:rPr>
          <w:sz w:val="20"/>
          <w:szCs w:val="20"/>
        </w:rPr>
        <w:t>m</w:t>
      </w:r>
      <w:r w:rsidRPr="000E41AC">
        <w:rPr>
          <w:sz w:val="20"/>
          <w:szCs w:val="20"/>
        </w:rPr>
        <w:t>a Theta Sorority Orators Contest Project.</w:t>
      </w:r>
    </w:p>
    <w:p w14:paraId="04CD009A" w14:textId="77777777" w:rsidR="006F28E0" w:rsidRPr="005B2CE6" w:rsidRDefault="006F28E0" w:rsidP="006F28E0">
      <w:pPr>
        <w:pStyle w:val="ListParagraph"/>
        <w:rPr>
          <w:sz w:val="20"/>
          <w:szCs w:val="20"/>
        </w:rPr>
      </w:pPr>
    </w:p>
    <w:p w14:paraId="479CCBEB" w14:textId="77777777" w:rsidR="006F28E0" w:rsidRPr="000E41AC" w:rsidRDefault="006F28E0" w:rsidP="006F28E0">
      <w:pPr>
        <w:rPr>
          <w:sz w:val="20"/>
          <w:szCs w:val="20"/>
        </w:rPr>
      </w:pPr>
      <w:r w:rsidRPr="000E41AC">
        <w:rPr>
          <w:sz w:val="20"/>
          <w:szCs w:val="20"/>
        </w:rPr>
        <w:t xml:space="preserve">Identifies Leadership training and workshop opportunities and coordinates participation. </w:t>
      </w:r>
    </w:p>
    <w:p w14:paraId="6547C425" w14:textId="77777777" w:rsidR="006F28E0" w:rsidRPr="00957323" w:rsidRDefault="006F28E0" w:rsidP="006F28E0">
      <w:pPr>
        <w:pStyle w:val="ListParagraph"/>
        <w:rPr>
          <w:sz w:val="20"/>
          <w:szCs w:val="20"/>
        </w:rPr>
      </w:pPr>
    </w:p>
    <w:p w14:paraId="0D3CAE1D" w14:textId="77777777" w:rsidR="006F28E0" w:rsidRDefault="006F28E0" w:rsidP="006F28E0">
      <w:pPr>
        <w:rPr>
          <w:sz w:val="20"/>
          <w:szCs w:val="20"/>
        </w:rPr>
      </w:pPr>
      <w:r w:rsidRPr="000E41AC">
        <w:rPr>
          <w:sz w:val="20"/>
          <w:szCs w:val="20"/>
        </w:rPr>
        <w:t>Recruit</w:t>
      </w:r>
      <w:r>
        <w:rPr>
          <w:sz w:val="20"/>
          <w:szCs w:val="20"/>
        </w:rPr>
        <w:t>s</w:t>
      </w:r>
      <w:r w:rsidRPr="000E41AC">
        <w:rPr>
          <w:sz w:val="20"/>
          <w:szCs w:val="20"/>
        </w:rPr>
        <w:t xml:space="preserve"> leadership trainers.</w:t>
      </w:r>
    </w:p>
    <w:p w14:paraId="6BF04CE0" w14:textId="77777777" w:rsidR="006F28E0" w:rsidRPr="000E41AC" w:rsidRDefault="006F28E0" w:rsidP="006F28E0">
      <w:pPr>
        <w:rPr>
          <w:sz w:val="20"/>
          <w:szCs w:val="20"/>
        </w:rPr>
      </w:pPr>
    </w:p>
    <w:p w14:paraId="7CC20C02" w14:textId="074E1CCE" w:rsidR="006F28E0" w:rsidRPr="000E41AC" w:rsidRDefault="006F28E0" w:rsidP="006F28E0">
      <w:pPr>
        <w:rPr>
          <w:sz w:val="20"/>
          <w:szCs w:val="20"/>
        </w:rPr>
      </w:pPr>
      <w:bookmarkStart w:id="0" w:name="_Hlk106186722"/>
      <w:r w:rsidRPr="000E41AC">
        <w:rPr>
          <w:sz w:val="20"/>
          <w:szCs w:val="20"/>
        </w:rPr>
        <w:t>Prepares recommended Fiscal Y</w:t>
      </w:r>
      <w:r w:rsidR="00184452">
        <w:rPr>
          <w:sz w:val="20"/>
          <w:szCs w:val="20"/>
        </w:rPr>
        <w:t>e</w:t>
      </w:r>
      <w:r w:rsidRPr="000E41AC">
        <w:rPr>
          <w:sz w:val="20"/>
          <w:szCs w:val="20"/>
        </w:rPr>
        <w:t>ar expense estimates to the Treasurer and Budget Committee</w:t>
      </w:r>
      <w:r w:rsidR="00C87768">
        <w:rPr>
          <w:sz w:val="20"/>
          <w:szCs w:val="20"/>
        </w:rPr>
        <w:t xml:space="preserve"> based on proposals </w:t>
      </w:r>
      <w:bookmarkStart w:id="1" w:name="_Hlk106186670"/>
      <w:r w:rsidR="00C87768">
        <w:rPr>
          <w:sz w:val="20"/>
          <w:szCs w:val="20"/>
        </w:rPr>
        <w:t xml:space="preserve">by Board Officers, </w:t>
      </w:r>
      <w:r w:rsidR="006A7B9F">
        <w:rPr>
          <w:sz w:val="20"/>
          <w:szCs w:val="20"/>
        </w:rPr>
        <w:t>Directors,</w:t>
      </w:r>
      <w:r w:rsidR="00C87768">
        <w:rPr>
          <w:sz w:val="20"/>
          <w:szCs w:val="20"/>
        </w:rPr>
        <w:t xml:space="preserve"> and Coordinators. </w:t>
      </w:r>
      <w:bookmarkEnd w:id="1"/>
      <w:r w:rsidRPr="000E41AC">
        <w:rPr>
          <w:sz w:val="20"/>
          <w:szCs w:val="20"/>
        </w:rPr>
        <w:t xml:space="preserve">   </w:t>
      </w:r>
    </w:p>
    <w:p w14:paraId="3B539273" w14:textId="77777777" w:rsidR="006F28E0" w:rsidRPr="00957323" w:rsidRDefault="006F28E0" w:rsidP="006F28E0">
      <w:pPr>
        <w:pStyle w:val="ListParagraph"/>
        <w:rPr>
          <w:sz w:val="20"/>
          <w:szCs w:val="20"/>
        </w:rPr>
      </w:pPr>
    </w:p>
    <w:bookmarkEnd w:id="0"/>
    <w:p w14:paraId="10262B02" w14:textId="77777777" w:rsidR="006F28E0" w:rsidRPr="000E41AC" w:rsidRDefault="006F28E0" w:rsidP="006F28E0">
      <w:pPr>
        <w:rPr>
          <w:sz w:val="20"/>
          <w:szCs w:val="20"/>
        </w:rPr>
      </w:pPr>
      <w:r w:rsidRPr="000E41AC">
        <w:rPr>
          <w:sz w:val="20"/>
          <w:szCs w:val="20"/>
        </w:rPr>
        <w:t>Is a member of the Budget Committee.</w:t>
      </w:r>
    </w:p>
    <w:p w14:paraId="234CAE6A" w14:textId="77777777" w:rsidR="006F28E0" w:rsidRPr="00962C36" w:rsidRDefault="006F28E0" w:rsidP="006F28E0">
      <w:pPr>
        <w:rPr>
          <w:sz w:val="20"/>
          <w:szCs w:val="20"/>
        </w:rPr>
      </w:pPr>
    </w:p>
    <w:p w14:paraId="4FCBE54F" w14:textId="77777777" w:rsidR="006F28E0" w:rsidRDefault="006F28E0" w:rsidP="006F28E0">
      <w:pPr>
        <w:rPr>
          <w:sz w:val="32"/>
          <w:szCs w:val="32"/>
        </w:rPr>
      </w:pPr>
    </w:p>
    <w:p w14:paraId="5C28E881" w14:textId="77777777" w:rsidR="006F28E0" w:rsidRPr="00001E44" w:rsidRDefault="006F28E0" w:rsidP="006F28E0">
      <w:pPr>
        <w:rPr>
          <w:sz w:val="20"/>
          <w:szCs w:val="20"/>
        </w:rPr>
      </w:pPr>
      <w:r w:rsidRPr="00001E44">
        <w:rPr>
          <w:sz w:val="20"/>
          <w:szCs w:val="20"/>
        </w:rPr>
        <w:t xml:space="preserve">Reference: </w:t>
      </w:r>
      <w:r w:rsidRPr="00001E44">
        <w:rPr>
          <w:i/>
          <w:iCs/>
          <w:sz w:val="20"/>
          <w:szCs w:val="20"/>
        </w:rPr>
        <w:t>LWV-PWFA Bylaws</w:t>
      </w:r>
      <w:r w:rsidRPr="00001E44">
        <w:rPr>
          <w:sz w:val="20"/>
          <w:szCs w:val="20"/>
        </w:rPr>
        <w:t>, ARTICLE IV: Officers, Section 3</w:t>
      </w:r>
    </w:p>
    <w:p w14:paraId="286C90C7" w14:textId="77777777" w:rsidR="006F28E0" w:rsidRDefault="006F28E0" w:rsidP="006F28E0">
      <w:pPr>
        <w:rPr>
          <w:sz w:val="32"/>
          <w:szCs w:val="32"/>
        </w:rPr>
      </w:pPr>
    </w:p>
    <w:p w14:paraId="457014AC" w14:textId="77D5DF4D" w:rsidR="001A6BC6" w:rsidRDefault="001A6BC6" w:rsidP="00ED7A21">
      <w:pPr>
        <w:pStyle w:val="BodyText"/>
        <w:rPr>
          <w:sz w:val="20"/>
        </w:rPr>
      </w:pPr>
    </w:p>
    <w:p w14:paraId="62E47E7D" w14:textId="72D56271" w:rsidR="001A6BC6" w:rsidRDefault="001A6BC6" w:rsidP="00ED7A21">
      <w:pPr>
        <w:pStyle w:val="BodyText"/>
        <w:rPr>
          <w:sz w:val="20"/>
        </w:rPr>
      </w:pPr>
    </w:p>
    <w:p w14:paraId="7F2E6B81" w14:textId="32DF27C7" w:rsidR="001A6BC6" w:rsidRDefault="001A6BC6" w:rsidP="00ED7A21">
      <w:pPr>
        <w:pStyle w:val="BodyText"/>
        <w:rPr>
          <w:sz w:val="20"/>
        </w:rPr>
      </w:pPr>
    </w:p>
    <w:p w14:paraId="3605D722" w14:textId="191B0507" w:rsidR="001A6BC6" w:rsidRDefault="001A6BC6" w:rsidP="00ED7A21">
      <w:pPr>
        <w:pStyle w:val="BodyText"/>
        <w:rPr>
          <w:sz w:val="20"/>
        </w:rPr>
      </w:pPr>
    </w:p>
    <w:p w14:paraId="3C9C9092" w14:textId="5D62FF43" w:rsidR="001A6BC6" w:rsidRDefault="001A6BC6" w:rsidP="00ED7A21">
      <w:pPr>
        <w:pStyle w:val="BodyText"/>
        <w:rPr>
          <w:sz w:val="20"/>
        </w:rPr>
      </w:pPr>
    </w:p>
    <w:p w14:paraId="39E79F75" w14:textId="05DD177C" w:rsidR="001A6BC6" w:rsidRDefault="001A6BC6" w:rsidP="00ED7A21">
      <w:pPr>
        <w:pStyle w:val="BodyText"/>
        <w:rPr>
          <w:sz w:val="20"/>
        </w:rPr>
      </w:pPr>
    </w:p>
    <w:p w14:paraId="0DDAAA92" w14:textId="349A6E48" w:rsidR="001A6BC6" w:rsidRDefault="001A6BC6" w:rsidP="00ED7A21">
      <w:pPr>
        <w:pStyle w:val="BodyText"/>
        <w:rPr>
          <w:sz w:val="20"/>
        </w:rPr>
      </w:pPr>
    </w:p>
    <w:p w14:paraId="23858C36" w14:textId="5560B51B" w:rsidR="009C7AAB" w:rsidRDefault="009C7AAB" w:rsidP="00ED7A21">
      <w:pPr>
        <w:pStyle w:val="BodyText"/>
        <w:rPr>
          <w:sz w:val="20"/>
        </w:rPr>
      </w:pPr>
    </w:p>
    <w:p w14:paraId="7A109D34" w14:textId="77777777" w:rsidR="009C7AAB" w:rsidRDefault="009C7AAB" w:rsidP="00ED7A21">
      <w:pPr>
        <w:pStyle w:val="BodyText"/>
        <w:rPr>
          <w:sz w:val="20"/>
        </w:rPr>
      </w:pPr>
    </w:p>
    <w:p w14:paraId="3E0DC0CF" w14:textId="30AA9047" w:rsidR="001A6BC6" w:rsidRDefault="001A6BC6" w:rsidP="00ED7A21">
      <w:pPr>
        <w:pStyle w:val="BodyText"/>
        <w:rPr>
          <w:sz w:val="20"/>
        </w:rPr>
      </w:pPr>
    </w:p>
    <w:p w14:paraId="1A6DCDC9" w14:textId="017C5145" w:rsidR="001A6BC6" w:rsidRDefault="001A6BC6" w:rsidP="00ED7A21">
      <w:pPr>
        <w:pStyle w:val="BodyText"/>
        <w:rPr>
          <w:sz w:val="20"/>
        </w:rPr>
      </w:pPr>
    </w:p>
    <w:p w14:paraId="19466EDA" w14:textId="3E17702C" w:rsidR="001A6BC6" w:rsidRDefault="001A6BC6" w:rsidP="00ED7A21">
      <w:pPr>
        <w:pStyle w:val="BodyText"/>
        <w:rPr>
          <w:sz w:val="20"/>
        </w:rPr>
      </w:pPr>
    </w:p>
    <w:p w14:paraId="24371832" w14:textId="70A80DFA" w:rsidR="001A6BC6" w:rsidRDefault="001A6BC6" w:rsidP="00ED7A21">
      <w:pPr>
        <w:pStyle w:val="BodyText"/>
        <w:rPr>
          <w:sz w:val="20"/>
        </w:rPr>
      </w:pPr>
    </w:p>
    <w:p w14:paraId="7A2D2B86" w14:textId="31EBAFB0" w:rsidR="001A6BC6" w:rsidRDefault="001A6BC6" w:rsidP="00ED7A21">
      <w:pPr>
        <w:pStyle w:val="BodyText"/>
        <w:rPr>
          <w:sz w:val="20"/>
        </w:rPr>
      </w:pPr>
    </w:p>
    <w:p w14:paraId="39BFBE17" w14:textId="0BEC5951" w:rsidR="001A6BC6" w:rsidRDefault="001A6BC6" w:rsidP="00ED7A21">
      <w:pPr>
        <w:pStyle w:val="BodyText"/>
        <w:rPr>
          <w:sz w:val="20"/>
        </w:rPr>
      </w:pPr>
    </w:p>
    <w:p w14:paraId="052B2D8E" w14:textId="647F4BBE" w:rsidR="001A6BC6" w:rsidRDefault="001A6BC6" w:rsidP="00ED7A21">
      <w:pPr>
        <w:pStyle w:val="BodyText"/>
        <w:rPr>
          <w:sz w:val="20"/>
        </w:rPr>
      </w:pPr>
    </w:p>
    <w:p w14:paraId="0289A9D8" w14:textId="76457392" w:rsidR="001A6BC6" w:rsidRDefault="001A6BC6" w:rsidP="00ED7A21">
      <w:pPr>
        <w:pStyle w:val="BodyText"/>
        <w:rPr>
          <w:sz w:val="20"/>
        </w:rPr>
      </w:pPr>
    </w:p>
    <w:p w14:paraId="616F9968" w14:textId="115D14CF" w:rsidR="001A6BC6" w:rsidRDefault="001A6BC6" w:rsidP="00ED7A21">
      <w:pPr>
        <w:pStyle w:val="BodyText"/>
        <w:rPr>
          <w:sz w:val="20"/>
        </w:rPr>
      </w:pPr>
    </w:p>
    <w:p w14:paraId="3AF3FD80" w14:textId="3D50E919" w:rsidR="001A6BC6" w:rsidRDefault="001A6BC6" w:rsidP="00ED7A21">
      <w:pPr>
        <w:pStyle w:val="BodyText"/>
        <w:rPr>
          <w:sz w:val="20"/>
        </w:rPr>
      </w:pPr>
    </w:p>
    <w:p w14:paraId="640B3680" w14:textId="1D36C536" w:rsidR="001A6BC6" w:rsidRDefault="001A6BC6" w:rsidP="00ED7A21">
      <w:pPr>
        <w:pStyle w:val="BodyText"/>
        <w:rPr>
          <w:sz w:val="20"/>
        </w:rPr>
      </w:pPr>
    </w:p>
    <w:p w14:paraId="593873FE" w14:textId="65C6CD22" w:rsidR="001A6BC6" w:rsidRDefault="001A6BC6" w:rsidP="00ED7A21">
      <w:pPr>
        <w:pStyle w:val="BodyText"/>
        <w:rPr>
          <w:sz w:val="20"/>
        </w:rPr>
      </w:pPr>
    </w:p>
    <w:p w14:paraId="533D11EA" w14:textId="77777777" w:rsidR="00F56EA7" w:rsidRPr="00F741B4" w:rsidRDefault="00F56EA7" w:rsidP="00F56EA7">
      <w:pPr>
        <w:jc w:val="center"/>
        <w:rPr>
          <w:b/>
          <w:bCs/>
          <w:sz w:val="24"/>
          <w:szCs w:val="24"/>
        </w:rPr>
      </w:pPr>
      <w:r w:rsidRPr="00F741B4">
        <w:rPr>
          <w:b/>
          <w:bCs/>
          <w:sz w:val="24"/>
          <w:szCs w:val="24"/>
        </w:rPr>
        <w:t xml:space="preserve">LWV-PWFA POSITION DESCRIPTION  </w:t>
      </w:r>
    </w:p>
    <w:p w14:paraId="68E51A9E" w14:textId="77777777" w:rsidR="00F56EA7" w:rsidRDefault="00F56EA7" w:rsidP="00F56EA7">
      <w:pPr>
        <w:jc w:val="center"/>
        <w:rPr>
          <w:b/>
          <w:bCs/>
          <w:sz w:val="24"/>
          <w:szCs w:val="24"/>
        </w:rPr>
      </w:pPr>
    </w:p>
    <w:p w14:paraId="383B0CB8" w14:textId="77777777" w:rsidR="00F56EA7" w:rsidRPr="00D96085" w:rsidRDefault="00F56EA7" w:rsidP="00F56EA7">
      <w:pPr>
        <w:jc w:val="center"/>
        <w:rPr>
          <w:b/>
          <w:bCs/>
          <w:sz w:val="24"/>
          <w:szCs w:val="24"/>
        </w:rPr>
      </w:pPr>
      <w:r w:rsidRPr="00D96085">
        <w:rPr>
          <w:b/>
          <w:bCs/>
          <w:sz w:val="24"/>
          <w:szCs w:val="24"/>
        </w:rPr>
        <w:t>Recording Secretary</w:t>
      </w:r>
    </w:p>
    <w:p w14:paraId="4C63C935" w14:textId="77777777" w:rsidR="00F56EA7" w:rsidRDefault="00F56EA7" w:rsidP="00F56EA7">
      <w:pPr>
        <w:rPr>
          <w:sz w:val="32"/>
          <w:szCs w:val="32"/>
        </w:rPr>
      </w:pPr>
    </w:p>
    <w:p w14:paraId="2B2AD258" w14:textId="77777777" w:rsidR="00F56EA7" w:rsidRPr="00F05504" w:rsidRDefault="00F56EA7" w:rsidP="00F56EA7">
      <w:pPr>
        <w:rPr>
          <w:sz w:val="20"/>
          <w:szCs w:val="20"/>
        </w:rPr>
      </w:pPr>
      <w:r w:rsidRPr="00F05504">
        <w:rPr>
          <w:sz w:val="20"/>
          <w:szCs w:val="20"/>
        </w:rPr>
        <w:t>The Recording Secretary is charged with maintaining and reporting minutes of all official meetings.</w:t>
      </w:r>
    </w:p>
    <w:p w14:paraId="24D43683" w14:textId="77777777" w:rsidR="00F56EA7" w:rsidRPr="00F05504" w:rsidRDefault="00F56EA7" w:rsidP="00F56EA7">
      <w:pPr>
        <w:rPr>
          <w:sz w:val="20"/>
          <w:szCs w:val="20"/>
        </w:rPr>
      </w:pPr>
    </w:p>
    <w:p w14:paraId="7C3C106F" w14:textId="77777777" w:rsidR="00F56EA7" w:rsidRPr="00F05504" w:rsidRDefault="00F56EA7" w:rsidP="00F56EA7">
      <w:pPr>
        <w:rPr>
          <w:sz w:val="20"/>
          <w:szCs w:val="20"/>
        </w:rPr>
      </w:pPr>
      <w:r w:rsidRPr="00F05504">
        <w:rPr>
          <w:b/>
          <w:bCs/>
          <w:sz w:val="20"/>
          <w:szCs w:val="20"/>
        </w:rPr>
        <w:t>Accountable To:</w:t>
      </w:r>
      <w:r w:rsidRPr="00F05504">
        <w:rPr>
          <w:sz w:val="20"/>
          <w:szCs w:val="20"/>
        </w:rPr>
        <w:tab/>
      </w:r>
      <w:r w:rsidRPr="00F05504">
        <w:rPr>
          <w:sz w:val="20"/>
          <w:szCs w:val="20"/>
        </w:rPr>
        <w:tab/>
        <w:t>President</w:t>
      </w:r>
    </w:p>
    <w:p w14:paraId="274F7227" w14:textId="7BD1D770" w:rsidR="00F56EA7" w:rsidRPr="00F05504" w:rsidRDefault="00F56EA7" w:rsidP="00F56EA7">
      <w:pPr>
        <w:ind w:left="2880" w:hanging="2880"/>
        <w:rPr>
          <w:sz w:val="20"/>
          <w:szCs w:val="20"/>
        </w:rPr>
      </w:pPr>
      <w:r w:rsidRPr="00F05504">
        <w:rPr>
          <w:b/>
          <w:bCs/>
          <w:sz w:val="20"/>
          <w:szCs w:val="20"/>
        </w:rPr>
        <w:t>Coordination With</w:t>
      </w:r>
      <w:r w:rsidRPr="00F05504">
        <w:rPr>
          <w:sz w:val="20"/>
          <w:szCs w:val="20"/>
        </w:rPr>
        <w:t xml:space="preserve">:         Board of Directors   </w:t>
      </w:r>
    </w:p>
    <w:p w14:paraId="2DDB1783" w14:textId="0379748D" w:rsidR="00F56EA7" w:rsidRPr="00F05504" w:rsidRDefault="00F56EA7" w:rsidP="00F56EA7">
      <w:pPr>
        <w:ind w:left="2880" w:hanging="2880"/>
        <w:rPr>
          <w:sz w:val="20"/>
          <w:szCs w:val="20"/>
        </w:rPr>
      </w:pPr>
      <w:r w:rsidRPr="00F05504">
        <w:rPr>
          <w:b/>
          <w:bCs/>
          <w:sz w:val="20"/>
          <w:szCs w:val="20"/>
        </w:rPr>
        <w:t>Committees</w:t>
      </w:r>
      <w:r w:rsidRPr="00F05504">
        <w:rPr>
          <w:sz w:val="20"/>
          <w:szCs w:val="20"/>
        </w:rPr>
        <w:t>:                     Executive Committee</w:t>
      </w:r>
      <w:r w:rsidRPr="00F05504">
        <w:rPr>
          <w:sz w:val="20"/>
          <w:szCs w:val="20"/>
        </w:rPr>
        <w:tab/>
      </w:r>
    </w:p>
    <w:p w14:paraId="4921D228" w14:textId="77777777" w:rsidR="00F56EA7" w:rsidRPr="00F05504" w:rsidRDefault="00F56EA7" w:rsidP="00F56EA7">
      <w:pPr>
        <w:rPr>
          <w:sz w:val="20"/>
          <w:szCs w:val="20"/>
        </w:rPr>
      </w:pPr>
    </w:p>
    <w:p w14:paraId="31883301" w14:textId="77777777" w:rsidR="00F56EA7" w:rsidRPr="00F05504" w:rsidRDefault="00F56EA7" w:rsidP="00F56EA7">
      <w:pPr>
        <w:rPr>
          <w:b/>
          <w:bCs/>
          <w:sz w:val="20"/>
          <w:szCs w:val="20"/>
        </w:rPr>
      </w:pPr>
      <w:r w:rsidRPr="00F05504">
        <w:rPr>
          <w:b/>
          <w:bCs/>
          <w:sz w:val="20"/>
          <w:szCs w:val="20"/>
        </w:rPr>
        <w:t>Duties and Responsibilities:</w:t>
      </w:r>
    </w:p>
    <w:p w14:paraId="51198B79" w14:textId="77777777" w:rsidR="00F56EA7" w:rsidRPr="00F05504" w:rsidRDefault="00F56EA7" w:rsidP="00F56EA7">
      <w:pPr>
        <w:rPr>
          <w:sz w:val="20"/>
          <w:szCs w:val="20"/>
        </w:rPr>
      </w:pPr>
    </w:p>
    <w:p w14:paraId="5C088031" w14:textId="77777777" w:rsidR="00F56EA7" w:rsidRPr="00F05504" w:rsidRDefault="00F56EA7">
      <w:pPr>
        <w:pStyle w:val="ListParagraph"/>
        <w:numPr>
          <w:ilvl w:val="0"/>
          <w:numId w:val="13"/>
        </w:numPr>
        <w:rPr>
          <w:sz w:val="20"/>
          <w:szCs w:val="20"/>
        </w:rPr>
      </w:pPr>
      <w:r w:rsidRPr="00F05504">
        <w:rPr>
          <w:sz w:val="20"/>
          <w:szCs w:val="20"/>
        </w:rPr>
        <w:t>Assists in Preparation of Board of Directors Agenda</w:t>
      </w:r>
    </w:p>
    <w:p w14:paraId="4D2AAC78" w14:textId="77777777" w:rsidR="00F56EA7" w:rsidRPr="00F05504" w:rsidRDefault="00F56EA7" w:rsidP="00F56EA7">
      <w:pPr>
        <w:rPr>
          <w:sz w:val="20"/>
          <w:szCs w:val="20"/>
        </w:rPr>
      </w:pPr>
    </w:p>
    <w:p w14:paraId="79275B2C" w14:textId="77777777" w:rsidR="00F56EA7" w:rsidRPr="00F05504" w:rsidRDefault="00F56EA7">
      <w:pPr>
        <w:pStyle w:val="ListParagraph"/>
        <w:numPr>
          <w:ilvl w:val="0"/>
          <w:numId w:val="14"/>
        </w:numPr>
        <w:rPr>
          <w:sz w:val="20"/>
          <w:szCs w:val="20"/>
        </w:rPr>
      </w:pPr>
      <w:r w:rsidRPr="00F05504">
        <w:rPr>
          <w:sz w:val="20"/>
          <w:szCs w:val="20"/>
        </w:rPr>
        <w:t xml:space="preserve">Provides the President with a list of agenda items, including those that were postponed or held over from previous meetings. </w:t>
      </w:r>
    </w:p>
    <w:p w14:paraId="75E1902E" w14:textId="7D21AC4F" w:rsidR="00F56EA7" w:rsidRPr="00DD6166" w:rsidRDefault="00F56EA7">
      <w:pPr>
        <w:pStyle w:val="ListParagraph"/>
        <w:numPr>
          <w:ilvl w:val="0"/>
          <w:numId w:val="14"/>
        </w:numPr>
        <w:rPr>
          <w:sz w:val="20"/>
          <w:szCs w:val="20"/>
        </w:rPr>
      </w:pPr>
      <w:r w:rsidRPr="00F05504">
        <w:rPr>
          <w:sz w:val="20"/>
          <w:szCs w:val="20"/>
        </w:rPr>
        <w:t>Keeps track of any Executive Committee decisions made between Boa</w:t>
      </w:r>
      <w:r w:rsidR="004E2B44">
        <w:rPr>
          <w:sz w:val="20"/>
          <w:szCs w:val="20"/>
        </w:rPr>
        <w:t>r</w:t>
      </w:r>
      <w:r w:rsidRPr="00F05504">
        <w:rPr>
          <w:sz w:val="20"/>
          <w:szCs w:val="20"/>
        </w:rPr>
        <w:t xml:space="preserve">d meetings and submit a </w:t>
      </w:r>
      <w:r w:rsidRPr="00DD6166">
        <w:rPr>
          <w:sz w:val="20"/>
          <w:szCs w:val="20"/>
        </w:rPr>
        <w:t>summary to the President for inclusion in the Consent Agenda before the Board meeting.</w:t>
      </w:r>
    </w:p>
    <w:p w14:paraId="696535CF" w14:textId="77777777" w:rsidR="00F56EA7" w:rsidRPr="00DD6166" w:rsidRDefault="00F56EA7" w:rsidP="00F56EA7">
      <w:pPr>
        <w:rPr>
          <w:sz w:val="20"/>
          <w:szCs w:val="20"/>
        </w:rPr>
      </w:pPr>
    </w:p>
    <w:p w14:paraId="6ACE4533" w14:textId="77777777" w:rsidR="00F56EA7" w:rsidRPr="00DD6166" w:rsidRDefault="00F56EA7">
      <w:pPr>
        <w:pStyle w:val="ListParagraph"/>
        <w:numPr>
          <w:ilvl w:val="0"/>
          <w:numId w:val="13"/>
        </w:numPr>
        <w:rPr>
          <w:sz w:val="20"/>
          <w:szCs w:val="20"/>
        </w:rPr>
      </w:pPr>
      <w:r w:rsidRPr="00DD6166">
        <w:rPr>
          <w:sz w:val="20"/>
          <w:szCs w:val="20"/>
        </w:rPr>
        <w:t>Prepare Minutes of Meetings and the Education Fund</w:t>
      </w:r>
    </w:p>
    <w:p w14:paraId="0641B12A" w14:textId="77777777" w:rsidR="00F56EA7" w:rsidRPr="00DD6166" w:rsidRDefault="00F56EA7" w:rsidP="00F56EA7">
      <w:pPr>
        <w:rPr>
          <w:sz w:val="20"/>
          <w:szCs w:val="20"/>
        </w:rPr>
      </w:pPr>
    </w:p>
    <w:p w14:paraId="213640A5" w14:textId="77777777" w:rsidR="00F56EA7" w:rsidRPr="00DD6166" w:rsidRDefault="00F56EA7">
      <w:pPr>
        <w:pStyle w:val="ListParagraph"/>
        <w:numPr>
          <w:ilvl w:val="0"/>
          <w:numId w:val="15"/>
        </w:numPr>
        <w:rPr>
          <w:sz w:val="20"/>
          <w:szCs w:val="20"/>
        </w:rPr>
      </w:pPr>
      <w:r w:rsidRPr="00DD6166">
        <w:rPr>
          <w:sz w:val="20"/>
          <w:szCs w:val="20"/>
        </w:rPr>
        <w:t>Prepare minutes of Board Meetings, general membership meetings, and Annual and Biennial Meetings.</w:t>
      </w:r>
    </w:p>
    <w:p w14:paraId="395AD01C" w14:textId="77777777" w:rsidR="00F56EA7" w:rsidRPr="00DD6166" w:rsidRDefault="00F56EA7">
      <w:pPr>
        <w:pStyle w:val="ListParagraph"/>
        <w:numPr>
          <w:ilvl w:val="0"/>
          <w:numId w:val="15"/>
        </w:numPr>
        <w:rPr>
          <w:sz w:val="20"/>
          <w:szCs w:val="20"/>
        </w:rPr>
      </w:pPr>
      <w:r w:rsidRPr="00DD6166">
        <w:rPr>
          <w:sz w:val="20"/>
          <w:szCs w:val="20"/>
        </w:rPr>
        <w:t xml:space="preserve">Prepare minutes that provide a reasonably concise record of discussions and decisions made at meetings, including date, times meetings began, recessed, adjourned; place of meeting (virtual, in person); presiding officer; name of those attending; topics discussed; reports given; motions, name of maker, general context of discussion, and votes. </w:t>
      </w:r>
    </w:p>
    <w:p w14:paraId="6BEE97AA" w14:textId="77777777" w:rsidR="00F56EA7" w:rsidRPr="00DD6166" w:rsidRDefault="00F56EA7">
      <w:pPr>
        <w:pStyle w:val="ListParagraph"/>
        <w:numPr>
          <w:ilvl w:val="0"/>
          <w:numId w:val="15"/>
        </w:numPr>
        <w:rPr>
          <w:sz w:val="20"/>
          <w:szCs w:val="20"/>
        </w:rPr>
      </w:pPr>
      <w:r w:rsidRPr="00DD6166">
        <w:rPr>
          <w:sz w:val="20"/>
          <w:szCs w:val="20"/>
        </w:rPr>
        <w:t xml:space="preserve">Record exact wording of motions, consensus questions and statements.  </w:t>
      </w:r>
    </w:p>
    <w:p w14:paraId="3B3D3843" w14:textId="77777777" w:rsidR="00F56EA7" w:rsidRPr="00DD6166" w:rsidRDefault="00F56EA7">
      <w:pPr>
        <w:pStyle w:val="ListParagraph"/>
        <w:numPr>
          <w:ilvl w:val="0"/>
          <w:numId w:val="15"/>
        </w:numPr>
        <w:rPr>
          <w:sz w:val="20"/>
          <w:szCs w:val="20"/>
        </w:rPr>
      </w:pPr>
      <w:r w:rsidRPr="00DD6166">
        <w:rPr>
          <w:sz w:val="20"/>
          <w:szCs w:val="20"/>
        </w:rPr>
        <w:t>Provide draft minute</w:t>
      </w:r>
      <w:r>
        <w:rPr>
          <w:sz w:val="20"/>
          <w:szCs w:val="20"/>
        </w:rPr>
        <w:t>s</w:t>
      </w:r>
      <w:r w:rsidRPr="00DD6166">
        <w:rPr>
          <w:sz w:val="20"/>
          <w:szCs w:val="20"/>
        </w:rPr>
        <w:t xml:space="preserve"> to the President within two (2) weeks of the meeting.</w:t>
      </w:r>
    </w:p>
    <w:p w14:paraId="36A44492" w14:textId="77777777" w:rsidR="00F56EA7" w:rsidRPr="00DD6166" w:rsidRDefault="00F56EA7">
      <w:pPr>
        <w:pStyle w:val="ListParagraph"/>
        <w:numPr>
          <w:ilvl w:val="0"/>
          <w:numId w:val="15"/>
        </w:numPr>
        <w:rPr>
          <w:sz w:val="20"/>
          <w:szCs w:val="20"/>
        </w:rPr>
      </w:pPr>
      <w:r w:rsidRPr="00DD6166">
        <w:rPr>
          <w:sz w:val="20"/>
          <w:szCs w:val="20"/>
        </w:rPr>
        <w:t xml:space="preserve">Upon approval by the President, the Minutes will be forwarded to the Board and upon clearance will be posted on the Website.  </w:t>
      </w:r>
    </w:p>
    <w:p w14:paraId="56E773E6" w14:textId="77777777" w:rsidR="00F56EA7" w:rsidRDefault="00F56EA7" w:rsidP="00F56EA7">
      <w:pPr>
        <w:rPr>
          <w:sz w:val="20"/>
          <w:szCs w:val="20"/>
        </w:rPr>
      </w:pPr>
    </w:p>
    <w:p w14:paraId="085616C0" w14:textId="77777777" w:rsidR="00F56EA7" w:rsidRDefault="00F56EA7" w:rsidP="00F56EA7">
      <w:pPr>
        <w:rPr>
          <w:sz w:val="20"/>
          <w:szCs w:val="20"/>
        </w:rPr>
      </w:pPr>
    </w:p>
    <w:p w14:paraId="69B36F35" w14:textId="77777777" w:rsidR="00F56EA7" w:rsidRPr="00DD6166" w:rsidRDefault="00F56EA7" w:rsidP="00F56EA7">
      <w:pPr>
        <w:rPr>
          <w:sz w:val="20"/>
          <w:szCs w:val="20"/>
        </w:rPr>
      </w:pPr>
      <w:r>
        <w:rPr>
          <w:sz w:val="20"/>
          <w:szCs w:val="20"/>
        </w:rPr>
        <w:t>Reference: LWV-PWFA Bylaws, ARTICLE IV: Officers, Section 4</w:t>
      </w:r>
    </w:p>
    <w:p w14:paraId="476B29FE" w14:textId="7536CA2A" w:rsidR="00FB4AAF" w:rsidRDefault="00FB4AAF" w:rsidP="00ED7A21">
      <w:pPr>
        <w:pStyle w:val="BodyText"/>
        <w:rPr>
          <w:sz w:val="20"/>
        </w:rPr>
      </w:pPr>
    </w:p>
    <w:p w14:paraId="51F6A5BE" w14:textId="7E4146DB" w:rsidR="00FB4AAF" w:rsidRDefault="00FB4AAF" w:rsidP="00ED7A21">
      <w:pPr>
        <w:pStyle w:val="BodyText"/>
        <w:rPr>
          <w:sz w:val="20"/>
        </w:rPr>
      </w:pPr>
    </w:p>
    <w:p w14:paraId="294841C9" w14:textId="54108A2B" w:rsidR="00FB4AAF" w:rsidRDefault="00FB4AAF" w:rsidP="00ED7A21">
      <w:pPr>
        <w:pStyle w:val="BodyText"/>
        <w:rPr>
          <w:sz w:val="20"/>
        </w:rPr>
      </w:pPr>
    </w:p>
    <w:p w14:paraId="19917EC5" w14:textId="7DB91BA9" w:rsidR="00FB4AAF" w:rsidRDefault="00FB4AAF" w:rsidP="00ED7A21">
      <w:pPr>
        <w:pStyle w:val="BodyText"/>
        <w:rPr>
          <w:sz w:val="20"/>
        </w:rPr>
      </w:pPr>
    </w:p>
    <w:p w14:paraId="41672944" w14:textId="2DA6EDBF" w:rsidR="00FB4AAF" w:rsidRDefault="00FB4AAF" w:rsidP="00ED7A21">
      <w:pPr>
        <w:pStyle w:val="BodyText"/>
        <w:rPr>
          <w:sz w:val="20"/>
        </w:rPr>
      </w:pPr>
    </w:p>
    <w:p w14:paraId="77FB7C45" w14:textId="05DB52A3" w:rsidR="00FB4AAF" w:rsidRDefault="00FB4AAF" w:rsidP="00ED7A21">
      <w:pPr>
        <w:pStyle w:val="BodyText"/>
        <w:rPr>
          <w:sz w:val="20"/>
        </w:rPr>
      </w:pPr>
    </w:p>
    <w:p w14:paraId="49FDFC86" w14:textId="2FCD7B32" w:rsidR="00FB4AAF" w:rsidRDefault="00FB4AAF" w:rsidP="00ED7A21">
      <w:pPr>
        <w:pStyle w:val="BodyText"/>
        <w:rPr>
          <w:sz w:val="20"/>
        </w:rPr>
      </w:pPr>
    </w:p>
    <w:p w14:paraId="78FBF0D2" w14:textId="7452A950" w:rsidR="00FB4AAF" w:rsidRDefault="00FB4AAF" w:rsidP="00ED7A21">
      <w:pPr>
        <w:pStyle w:val="BodyText"/>
        <w:rPr>
          <w:sz w:val="20"/>
        </w:rPr>
      </w:pPr>
    </w:p>
    <w:p w14:paraId="22365A2D" w14:textId="1A2E2A6B" w:rsidR="00FB4AAF" w:rsidRDefault="00FB4AAF" w:rsidP="00ED7A21">
      <w:pPr>
        <w:pStyle w:val="BodyText"/>
        <w:rPr>
          <w:sz w:val="20"/>
        </w:rPr>
      </w:pPr>
    </w:p>
    <w:p w14:paraId="781E1BF1" w14:textId="3622DAEC" w:rsidR="00FB4AAF" w:rsidRDefault="00FB4AAF" w:rsidP="00ED7A21">
      <w:pPr>
        <w:pStyle w:val="BodyText"/>
        <w:rPr>
          <w:sz w:val="20"/>
        </w:rPr>
      </w:pPr>
    </w:p>
    <w:p w14:paraId="723558A3" w14:textId="03965B4E" w:rsidR="00FB4AAF" w:rsidRDefault="00FB4AAF" w:rsidP="00ED7A21">
      <w:pPr>
        <w:pStyle w:val="BodyText"/>
        <w:rPr>
          <w:sz w:val="20"/>
        </w:rPr>
      </w:pPr>
    </w:p>
    <w:p w14:paraId="3A397D01" w14:textId="4A7D55A5" w:rsidR="00FB4AAF" w:rsidRDefault="00FB4AAF" w:rsidP="00ED7A21">
      <w:pPr>
        <w:pStyle w:val="BodyText"/>
        <w:rPr>
          <w:sz w:val="20"/>
        </w:rPr>
      </w:pPr>
    </w:p>
    <w:p w14:paraId="454B8351" w14:textId="21EADB9F" w:rsidR="00FB4AAF" w:rsidRDefault="00FB4AAF" w:rsidP="00ED7A21">
      <w:pPr>
        <w:pStyle w:val="BodyText"/>
        <w:rPr>
          <w:sz w:val="20"/>
        </w:rPr>
      </w:pPr>
    </w:p>
    <w:p w14:paraId="49F82034" w14:textId="77777777" w:rsidR="006D0C8D" w:rsidRDefault="006D0C8D" w:rsidP="00ED7A21">
      <w:pPr>
        <w:pStyle w:val="BodyText"/>
        <w:rPr>
          <w:sz w:val="20"/>
        </w:rPr>
      </w:pPr>
    </w:p>
    <w:p w14:paraId="0DDF24B2" w14:textId="448F8AEB" w:rsidR="00FB4AAF" w:rsidRDefault="00FB4AAF" w:rsidP="00ED7A21">
      <w:pPr>
        <w:pStyle w:val="BodyText"/>
        <w:rPr>
          <w:sz w:val="20"/>
        </w:rPr>
      </w:pPr>
    </w:p>
    <w:p w14:paraId="51D1336F" w14:textId="61AF0FE6" w:rsidR="00FB4AAF" w:rsidRDefault="00FB4AAF" w:rsidP="00ED7A21">
      <w:pPr>
        <w:pStyle w:val="BodyText"/>
        <w:rPr>
          <w:sz w:val="20"/>
        </w:rPr>
      </w:pPr>
    </w:p>
    <w:p w14:paraId="1401DDF2" w14:textId="26AC5C44" w:rsidR="00FB4AAF" w:rsidRDefault="00FB4AAF" w:rsidP="00ED7A21">
      <w:pPr>
        <w:pStyle w:val="BodyText"/>
        <w:rPr>
          <w:sz w:val="20"/>
        </w:rPr>
      </w:pPr>
    </w:p>
    <w:p w14:paraId="3D5C5DE4" w14:textId="1B8ACEB8" w:rsidR="00FB4AAF" w:rsidRDefault="00FB4AAF" w:rsidP="00ED7A21">
      <w:pPr>
        <w:pStyle w:val="BodyText"/>
        <w:rPr>
          <w:sz w:val="20"/>
        </w:rPr>
      </w:pPr>
    </w:p>
    <w:p w14:paraId="372928FC" w14:textId="4116119B" w:rsidR="00FB4AAF" w:rsidRDefault="00FB4AAF" w:rsidP="00ED7A21">
      <w:pPr>
        <w:pStyle w:val="BodyText"/>
        <w:rPr>
          <w:sz w:val="20"/>
        </w:rPr>
      </w:pPr>
    </w:p>
    <w:p w14:paraId="06AE3AC8" w14:textId="6511CB78" w:rsidR="00FB4AAF" w:rsidRDefault="00FB4AAF" w:rsidP="00ED7A21">
      <w:pPr>
        <w:pStyle w:val="BodyText"/>
        <w:rPr>
          <w:sz w:val="20"/>
        </w:rPr>
      </w:pPr>
    </w:p>
    <w:p w14:paraId="76B79900" w14:textId="7C75901B" w:rsidR="00FB4AAF" w:rsidRDefault="00FB4AAF" w:rsidP="00ED7A21">
      <w:pPr>
        <w:pStyle w:val="BodyText"/>
        <w:rPr>
          <w:sz w:val="20"/>
        </w:rPr>
      </w:pPr>
    </w:p>
    <w:p w14:paraId="27758AB1" w14:textId="77777777" w:rsidR="00FB4AAF" w:rsidRPr="00F741B4" w:rsidRDefault="00FB4AAF" w:rsidP="00FB4AAF">
      <w:pPr>
        <w:jc w:val="center"/>
        <w:rPr>
          <w:b/>
          <w:bCs/>
          <w:sz w:val="24"/>
          <w:szCs w:val="24"/>
        </w:rPr>
      </w:pPr>
      <w:r w:rsidRPr="00F741B4">
        <w:rPr>
          <w:b/>
          <w:bCs/>
          <w:sz w:val="24"/>
          <w:szCs w:val="24"/>
        </w:rPr>
        <w:t xml:space="preserve">LWV-PWFA POSITION DESCRIPTION  </w:t>
      </w:r>
    </w:p>
    <w:p w14:paraId="63567028" w14:textId="77777777" w:rsidR="00FB4AAF" w:rsidRDefault="00FB4AAF" w:rsidP="00FB4AAF">
      <w:pPr>
        <w:jc w:val="center"/>
        <w:rPr>
          <w:b/>
          <w:bCs/>
          <w:sz w:val="24"/>
          <w:szCs w:val="24"/>
        </w:rPr>
      </w:pPr>
    </w:p>
    <w:p w14:paraId="06198FCB" w14:textId="77777777" w:rsidR="00FB4AAF" w:rsidRPr="00E85FE1" w:rsidRDefault="00FB4AAF" w:rsidP="00FB4AAF">
      <w:pPr>
        <w:jc w:val="center"/>
        <w:rPr>
          <w:b/>
          <w:bCs/>
          <w:sz w:val="24"/>
          <w:szCs w:val="24"/>
        </w:rPr>
      </w:pPr>
      <w:r w:rsidRPr="00E85FE1">
        <w:rPr>
          <w:b/>
          <w:bCs/>
          <w:sz w:val="24"/>
          <w:szCs w:val="24"/>
        </w:rPr>
        <w:t>Treasurer</w:t>
      </w:r>
    </w:p>
    <w:p w14:paraId="1DAE0962" w14:textId="77777777" w:rsidR="00FB4AAF" w:rsidRDefault="00FB4AAF" w:rsidP="00FB4AAF">
      <w:pPr>
        <w:rPr>
          <w:sz w:val="24"/>
          <w:szCs w:val="24"/>
        </w:rPr>
      </w:pPr>
    </w:p>
    <w:p w14:paraId="38AAB5A4" w14:textId="77777777" w:rsidR="00FB4AAF" w:rsidRPr="00E46308" w:rsidRDefault="00FB4AAF" w:rsidP="00FB4AAF">
      <w:pPr>
        <w:rPr>
          <w:sz w:val="20"/>
          <w:szCs w:val="20"/>
        </w:rPr>
      </w:pPr>
      <w:r w:rsidRPr="00E46308">
        <w:rPr>
          <w:sz w:val="20"/>
          <w:szCs w:val="20"/>
        </w:rPr>
        <w:t>The Treasurer is the Chief Financial Officer of the League and the Education Fund</w:t>
      </w:r>
      <w:r>
        <w:rPr>
          <w:sz w:val="20"/>
          <w:szCs w:val="20"/>
        </w:rPr>
        <w:t xml:space="preserve"> with custody of the League’s funds and budget.</w:t>
      </w:r>
      <w:r w:rsidRPr="00E46308">
        <w:rPr>
          <w:sz w:val="20"/>
          <w:szCs w:val="20"/>
        </w:rPr>
        <w:t xml:space="preserve">   </w:t>
      </w:r>
    </w:p>
    <w:p w14:paraId="08072189" w14:textId="77777777" w:rsidR="00FB4AAF" w:rsidRPr="00E46308" w:rsidRDefault="00FB4AAF" w:rsidP="00FB4AAF">
      <w:pPr>
        <w:rPr>
          <w:sz w:val="20"/>
          <w:szCs w:val="20"/>
        </w:rPr>
      </w:pPr>
    </w:p>
    <w:p w14:paraId="149E26CA" w14:textId="77777777" w:rsidR="00FB4AAF" w:rsidRPr="00E46308" w:rsidRDefault="00FB4AAF" w:rsidP="00FB4AAF">
      <w:pPr>
        <w:rPr>
          <w:sz w:val="20"/>
          <w:szCs w:val="20"/>
        </w:rPr>
      </w:pPr>
      <w:r w:rsidRPr="00E46308">
        <w:rPr>
          <w:b/>
          <w:bCs/>
          <w:sz w:val="20"/>
          <w:szCs w:val="20"/>
        </w:rPr>
        <w:t>Accountable To:</w:t>
      </w:r>
      <w:r w:rsidRPr="00E46308">
        <w:rPr>
          <w:sz w:val="20"/>
          <w:szCs w:val="20"/>
        </w:rPr>
        <w:tab/>
      </w:r>
      <w:r w:rsidRPr="00E46308">
        <w:rPr>
          <w:sz w:val="20"/>
          <w:szCs w:val="20"/>
        </w:rPr>
        <w:tab/>
        <w:t xml:space="preserve">       President</w:t>
      </w:r>
    </w:p>
    <w:p w14:paraId="1242D8B2" w14:textId="1BFC705F" w:rsidR="00FB4AAF" w:rsidRPr="00E46308" w:rsidRDefault="00FB4AAF" w:rsidP="00FB4AAF">
      <w:pPr>
        <w:ind w:left="2880" w:hanging="2880"/>
        <w:rPr>
          <w:sz w:val="20"/>
          <w:szCs w:val="20"/>
        </w:rPr>
      </w:pPr>
      <w:r w:rsidRPr="00E46308">
        <w:rPr>
          <w:b/>
          <w:bCs/>
          <w:sz w:val="20"/>
          <w:szCs w:val="20"/>
        </w:rPr>
        <w:t>Coordination With</w:t>
      </w:r>
      <w:r w:rsidRPr="00E46308">
        <w:rPr>
          <w:sz w:val="20"/>
          <w:szCs w:val="20"/>
        </w:rPr>
        <w:t xml:space="preserve">:                 Board of Directors   </w:t>
      </w:r>
    </w:p>
    <w:p w14:paraId="297FD8D1" w14:textId="70DF5AA1" w:rsidR="00FB4AAF" w:rsidRPr="00E46308" w:rsidRDefault="00FB4AAF" w:rsidP="00FB4AAF">
      <w:pPr>
        <w:ind w:left="2880" w:hanging="2880"/>
        <w:rPr>
          <w:sz w:val="20"/>
          <w:szCs w:val="20"/>
        </w:rPr>
      </w:pPr>
      <w:r w:rsidRPr="00E46308">
        <w:rPr>
          <w:b/>
          <w:bCs/>
          <w:sz w:val="20"/>
          <w:szCs w:val="20"/>
        </w:rPr>
        <w:t>Committees</w:t>
      </w:r>
      <w:r w:rsidRPr="00E46308">
        <w:rPr>
          <w:sz w:val="20"/>
          <w:szCs w:val="20"/>
        </w:rPr>
        <w:t xml:space="preserve">:                           </w:t>
      </w:r>
      <w:r w:rsidR="00F65332">
        <w:rPr>
          <w:sz w:val="20"/>
          <w:szCs w:val="20"/>
        </w:rPr>
        <w:t xml:space="preserve"> </w:t>
      </w:r>
      <w:r w:rsidRPr="00E46308">
        <w:rPr>
          <w:sz w:val="20"/>
          <w:szCs w:val="20"/>
        </w:rPr>
        <w:t xml:space="preserve"> </w:t>
      </w:r>
      <w:r w:rsidR="00F65332">
        <w:rPr>
          <w:sz w:val="20"/>
          <w:szCs w:val="20"/>
        </w:rPr>
        <w:t xml:space="preserve">Executive Committee, </w:t>
      </w:r>
      <w:r w:rsidRPr="00E46308">
        <w:rPr>
          <w:sz w:val="20"/>
          <w:szCs w:val="20"/>
        </w:rPr>
        <w:t xml:space="preserve"> Budget Committee</w:t>
      </w:r>
      <w:r>
        <w:rPr>
          <w:sz w:val="20"/>
          <w:szCs w:val="20"/>
        </w:rPr>
        <w:t>, Fund Raising Committee</w:t>
      </w:r>
    </w:p>
    <w:p w14:paraId="28AD8D96" w14:textId="7DC9233E" w:rsidR="00FB4AAF" w:rsidRPr="00E46308" w:rsidRDefault="00FB4AAF" w:rsidP="00FB4AAF">
      <w:pPr>
        <w:ind w:left="2880" w:hanging="2880"/>
        <w:rPr>
          <w:sz w:val="20"/>
          <w:szCs w:val="20"/>
        </w:rPr>
      </w:pPr>
      <w:r w:rsidRPr="00E46308">
        <w:rPr>
          <w:b/>
          <w:bCs/>
          <w:sz w:val="20"/>
          <w:szCs w:val="20"/>
        </w:rPr>
        <w:t>Publications</w:t>
      </w:r>
      <w:r w:rsidRPr="00E46308">
        <w:rPr>
          <w:sz w:val="20"/>
          <w:szCs w:val="20"/>
        </w:rPr>
        <w:t xml:space="preserve">:                        </w:t>
      </w:r>
      <w:r w:rsidR="00A436CF">
        <w:rPr>
          <w:sz w:val="20"/>
          <w:szCs w:val="20"/>
        </w:rPr>
        <w:t xml:space="preserve"> </w:t>
      </w:r>
      <w:r w:rsidRPr="00E46308">
        <w:rPr>
          <w:sz w:val="20"/>
          <w:szCs w:val="20"/>
        </w:rPr>
        <w:t xml:space="preserve">    Budget</w:t>
      </w:r>
      <w:r w:rsidRPr="00E46308">
        <w:rPr>
          <w:sz w:val="20"/>
          <w:szCs w:val="20"/>
        </w:rPr>
        <w:tab/>
      </w:r>
    </w:p>
    <w:p w14:paraId="251D8E28" w14:textId="77777777" w:rsidR="00FB4AAF" w:rsidRPr="00E46308" w:rsidRDefault="00FB4AAF" w:rsidP="00FB4AAF">
      <w:pPr>
        <w:rPr>
          <w:sz w:val="20"/>
          <w:szCs w:val="20"/>
        </w:rPr>
      </w:pPr>
    </w:p>
    <w:p w14:paraId="79E36620" w14:textId="77777777" w:rsidR="00FB4AAF" w:rsidRPr="008D04B7" w:rsidRDefault="00FB4AAF" w:rsidP="00FB4AAF">
      <w:pPr>
        <w:rPr>
          <w:b/>
          <w:bCs/>
          <w:sz w:val="20"/>
          <w:szCs w:val="20"/>
        </w:rPr>
      </w:pPr>
      <w:r w:rsidRPr="008D04B7">
        <w:rPr>
          <w:b/>
          <w:bCs/>
          <w:sz w:val="20"/>
          <w:szCs w:val="20"/>
        </w:rPr>
        <w:t>Duties and Responsibilities:</w:t>
      </w:r>
    </w:p>
    <w:p w14:paraId="23D1D269" w14:textId="77777777" w:rsidR="00FB4AAF" w:rsidRPr="008D04B7" w:rsidRDefault="00FB4AAF" w:rsidP="00FB4AAF">
      <w:pPr>
        <w:rPr>
          <w:sz w:val="20"/>
          <w:szCs w:val="20"/>
        </w:rPr>
      </w:pPr>
    </w:p>
    <w:p w14:paraId="4381D87E" w14:textId="77777777" w:rsidR="00FB4AAF" w:rsidRPr="000E41AC" w:rsidRDefault="00FB4AAF" w:rsidP="000E41AC">
      <w:pPr>
        <w:rPr>
          <w:sz w:val="20"/>
          <w:szCs w:val="20"/>
        </w:rPr>
      </w:pPr>
      <w:r w:rsidRPr="000E41AC">
        <w:rPr>
          <w:sz w:val="20"/>
          <w:szCs w:val="20"/>
        </w:rPr>
        <w:t>Collects and receives all moneys due, including member dues as set forth in the Bylaws Classes of membership [</w:t>
      </w:r>
      <w:r w:rsidRPr="000E41AC">
        <w:rPr>
          <w:i/>
          <w:iCs/>
          <w:sz w:val="20"/>
          <w:szCs w:val="20"/>
        </w:rPr>
        <w:t>LWV-PWFA Bylaws</w:t>
      </w:r>
      <w:r w:rsidRPr="000E41AC">
        <w:rPr>
          <w:sz w:val="20"/>
          <w:szCs w:val="20"/>
        </w:rPr>
        <w:t xml:space="preserve">, ARTICLE III: Membership]. </w:t>
      </w:r>
    </w:p>
    <w:p w14:paraId="675B2526" w14:textId="77777777" w:rsidR="00FB4AAF" w:rsidRPr="000E41AC" w:rsidRDefault="00FB4AAF" w:rsidP="000E41AC">
      <w:pPr>
        <w:rPr>
          <w:sz w:val="20"/>
          <w:szCs w:val="20"/>
        </w:rPr>
      </w:pPr>
    </w:p>
    <w:p w14:paraId="2EAD18AB" w14:textId="77777777" w:rsidR="00FB4AAF" w:rsidRPr="000E41AC" w:rsidRDefault="00FB4AAF" w:rsidP="000E41AC">
      <w:pPr>
        <w:rPr>
          <w:sz w:val="20"/>
          <w:szCs w:val="20"/>
        </w:rPr>
      </w:pPr>
      <w:r w:rsidRPr="000E41AC">
        <w:rPr>
          <w:sz w:val="20"/>
          <w:szCs w:val="20"/>
        </w:rPr>
        <w:t xml:space="preserve">Handles all money for the League, receiving income and paying bills in a timely fashion. </w:t>
      </w:r>
    </w:p>
    <w:p w14:paraId="4198273F" w14:textId="77777777" w:rsidR="00FB4AAF" w:rsidRPr="008D04B7" w:rsidRDefault="00FB4AAF" w:rsidP="00FB4AAF">
      <w:pPr>
        <w:rPr>
          <w:sz w:val="20"/>
          <w:szCs w:val="20"/>
        </w:rPr>
      </w:pPr>
    </w:p>
    <w:p w14:paraId="05266E89" w14:textId="4D964FA8" w:rsidR="00FB4AAF" w:rsidRPr="000E41AC" w:rsidRDefault="00FB4AAF" w:rsidP="000E41AC">
      <w:pPr>
        <w:rPr>
          <w:sz w:val="20"/>
          <w:szCs w:val="20"/>
        </w:rPr>
      </w:pPr>
      <w:r w:rsidRPr="000E41AC">
        <w:rPr>
          <w:sz w:val="20"/>
          <w:szCs w:val="20"/>
        </w:rPr>
        <w:t>Makes timely deposits and payments, in a financial institution designated by the Board of Directors, for the General Fund and the Education Fund.</w:t>
      </w:r>
    </w:p>
    <w:p w14:paraId="2E6B3EA9" w14:textId="77777777" w:rsidR="00FB4AAF" w:rsidRPr="00BD6689" w:rsidRDefault="00FB4AAF" w:rsidP="00FB4AAF">
      <w:pPr>
        <w:pStyle w:val="ListParagraph"/>
        <w:rPr>
          <w:sz w:val="20"/>
          <w:szCs w:val="20"/>
        </w:rPr>
      </w:pPr>
    </w:p>
    <w:p w14:paraId="634F9868" w14:textId="77777777" w:rsidR="00FB4AAF" w:rsidRPr="000E41AC" w:rsidRDefault="00FB4AAF" w:rsidP="000E41AC">
      <w:pPr>
        <w:rPr>
          <w:sz w:val="20"/>
          <w:szCs w:val="20"/>
        </w:rPr>
      </w:pPr>
      <w:r w:rsidRPr="000E41AC">
        <w:rPr>
          <w:sz w:val="20"/>
          <w:szCs w:val="20"/>
        </w:rPr>
        <w:t xml:space="preserve">Maintains accurate bank records, reconciling bank statements on a timely basis. </w:t>
      </w:r>
    </w:p>
    <w:p w14:paraId="7F96C4C4" w14:textId="77777777" w:rsidR="00FB4AAF" w:rsidRPr="008D04B7" w:rsidRDefault="00FB4AAF" w:rsidP="00FB4AAF">
      <w:pPr>
        <w:pStyle w:val="ListParagraph"/>
        <w:rPr>
          <w:sz w:val="20"/>
          <w:szCs w:val="20"/>
        </w:rPr>
      </w:pPr>
    </w:p>
    <w:p w14:paraId="56077E20" w14:textId="77777777" w:rsidR="00FB4AAF" w:rsidRPr="000E41AC" w:rsidRDefault="00FB4AAF" w:rsidP="000E41AC">
      <w:pPr>
        <w:rPr>
          <w:sz w:val="20"/>
          <w:szCs w:val="20"/>
        </w:rPr>
      </w:pPr>
      <w:r w:rsidRPr="000E41AC">
        <w:rPr>
          <w:sz w:val="20"/>
          <w:szCs w:val="20"/>
        </w:rPr>
        <w:t>Maintains bank and PayPal accounts for the League.</w:t>
      </w:r>
    </w:p>
    <w:p w14:paraId="787E7341" w14:textId="77777777" w:rsidR="00FB4AAF" w:rsidRPr="008D04B7" w:rsidRDefault="00FB4AAF" w:rsidP="00FB4AAF">
      <w:pPr>
        <w:pStyle w:val="ListParagraph"/>
        <w:rPr>
          <w:sz w:val="20"/>
          <w:szCs w:val="20"/>
        </w:rPr>
      </w:pPr>
    </w:p>
    <w:p w14:paraId="26187874" w14:textId="77777777" w:rsidR="00FB4AAF" w:rsidRPr="000E41AC" w:rsidRDefault="00FB4AAF" w:rsidP="000E41AC">
      <w:pPr>
        <w:rPr>
          <w:sz w:val="20"/>
          <w:szCs w:val="20"/>
        </w:rPr>
      </w:pPr>
      <w:r w:rsidRPr="000E41AC">
        <w:rPr>
          <w:sz w:val="20"/>
          <w:szCs w:val="20"/>
        </w:rPr>
        <w:t xml:space="preserve">Renews Certificates of Deposit as needed, seeking advice from the Board as necessary.  </w:t>
      </w:r>
    </w:p>
    <w:p w14:paraId="13D1CD17" w14:textId="77777777" w:rsidR="00FB4AAF" w:rsidRPr="008D04B7" w:rsidRDefault="00FB4AAF" w:rsidP="00FB4AAF">
      <w:pPr>
        <w:pStyle w:val="ListParagraph"/>
        <w:rPr>
          <w:sz w:val="20"/>
          <w:szCs w:val="20"/>
        </w:rPr>
      </w:pPr>
    </w:p>
    <w:p w14:paraId="72B5A1C0" w14:textId="161F6E17" w:rsidR="00FB4AAF" w:rsidRPr="000E41AC" w:rsidRDefault="00FB4AAF" w:rsidP="000E41AC">
      <w:pPr>
        <w:rPr>
          <w:sz w:val="20"/>
          <w:szCs w:val="20"/>
        </w:rPr>
      </w:pPr>
      <w:r w:rsidRPr="000E41AC">
        <w:rPr>
          <w:sz w:val="20"/>
          <w:szCs w:val="20"/>
        </w:rPr>
        <w:t>Responsible for oversight of the budge</w:t>
      </w:r>
      <w:r w:rsidR="000367BA">
        <w:rPr>
          <w:sz w:val="20"/>
          <w:szCs w:val="20"/>
        </w:rPr>
        <w:t>t</w:t>
      </w:r>
      <w:r w:rsidRPr="000E41AC">
        <w:rPr>
          <w:sz w:val="20"/>
          <w:szCs w:val="20"/>
        </w:rPr>
        <w:t xml:space="preserve">, maintenance of a Balanced Budget, and submitting the budget for adoption at the Annual or Biennial meeting [Reference: </w:t>
      </w:r>
      <w:r w:rsidRPr="000E41AC">
        <w:rPr>
          <w:i/>
          <w:iCs/>
          <w:sz w:val="20"/>
          <w:szCs w:val="20"/>
        </w:rPr>
        <w:t>LWV-PWFA Bylaws</w:t>
      </w:r>
      <w:r w:rsidRPr="000E41AC">
        <w:rPr>
          <w:sz w:val="20"/>
          <w:szCs w:val="20"/>
        </w:rPr>
        <w:t>, ARTICLE IX: Financial Administration, Section 4: Budget]</w:t>
      </w:r>
    </w:p>
    <w:p w14:paraId="3D0B3E02" w14:textId="77777777" w:rsidR="00FB4AAF" w:rsidRPr="009240BF" w:rsidRDefault="00FB4AAF" w:rsidP="00FB4AAF">
      <w:pPr>
        <w:pStyle w:val="ListParagraph"/>
        <w:rPr>
          <w:sz w:val="20"/>
          <w:szCs w:val="20"/>
        </w:rPr>
      </w:pPr>
    </w:p>
    <w:p w14:paraId="7356A4EC" w14:textId="77777777" w:rsidR="00FB4AAF" w:rsidRPr="000E41AC" w:rsidRDefault="00FB4AAF" w:rsidP="000E41AC">
      <w:pPr>
        <w:rPr>
          <w:sz w:val="20"/>
          <w:szCs w:val="20"/>
        </w:rPr>
      </w:pPr>
      <w:r w:rsidRPr="000E41AC">
        <w:rPr>
          <w:sz w:val="20"/>
          <w:szCs w:val="20"/>
        </w:rPr>
        <w:t>Ensures expenses are within the Balanced Budget guidelines.</w:t>
      </w:r>
    </w:p>
    <w:p w14:paraId="5E01D58A" w14:textId="77777777" w:rsidR="00FB4AAF" w:rsidRPr="00BF086B" w:rsidRDefault="00FB4AAF" w:rsidP="00FB4AAF">
      <w:pPr>
        <w:pStyle w:val="ListParagraph"/>
        <w:rPr>
          <w:sz w:val="20"/>
          <w:szCs w:val="20"/>
        </w:rPr>
      </w:pPr>
    </w:p>
    <w:p w14:paraId="0769E6E1" w14:textId="56BA3F3A" w:rsidR="00FB4AAF" w:rsidRPr="000E41AC" w:rsidRDefault="00FB4AAF" w:rsidP="000E41AC">
      <w:pPr>
        <w:rPr>
          <w:sz w:val="20"/>
          <w:szCs w:val="20"/>
        </w:rPr>
      </w:pPr>
      <w:r w:rsidRPr="000E41AC">
        <w:rPr>
          <w:sz w:val="20"/>
          <w:szCs w:val="20"/>
        </w:rPr>
        <w:t>Reports to the Board on a monthly basis: income, expenditures, status of budgeted accounts, and statements of financial condition.</w:t>
      </w:r>
    </w:p>
    <w:p w14:paraId="04CAEDC1" w14:textId="77777777" w:rsidR="00FB4AAF" w:rsidRPr="002C390B" w:rsidRDefault="00FB4AAF" w:rsidP="00FB4AAF">
      <w:pPr>
        <w:pStyle w:val="ListParagraph"/>
        <w:rPr>
          <w:sz w:val="20"/>
          <w:szCs w:val="20"/>
        </w:rPr>
      </w:pPr>
    </w:p>
    <w:p w14:paraId="780FB870" w14:textId="77777777" w:rsidR="00FB4AAF" w:rsidRPr="000E41AC" w:rsidRDefault="00FB4AAF" w:rsidP="000E41AC">
      <w:pPr>
        <w:rPr>
          <w:sz w:val="20"/>
          <w:szCs w:val="20"/>
        </w:rPr>
      </w:pPr>
      <w:r w:rsidRPr="000E41AC">
        <w:rPr>
          <w:sz w:val="20"/>
          <w:szCs w:val="20"/>
        </w:rPr>
        <w:t>Knowledgeable of Federal and State laws affecting financial matters (e.g., IRS reporting, sales tax, solicitation laws, etc.)</w:t>
      </w:r>
    </w:p>
    <w:p w14:paraId="0E238ACA" w14:textId="77777777" w:rsidR="00FB4AAF" w:rsidRPr="008D04B7" w:rsidRDefault="00FB4AAF" w:rsidP="00FB4AAF">
      <w:pPr>
        <w:pStyle w:val="ListParagraph"/>
        <w:rPr>
          <w:sz w:val="20"/>
          <w:szCs w:val="20"/>
        </w:rPr>
      </w:pPr>
    </w:p>
    <w:p w14:paraId="049022A8" w14:textId="77777777" w:rsidR="00FB4AAF" w:rsidRPr="000E41AC" w:rsidRDefault="00FB4AAF" w:rsidP="000E41AC">
      <w:pPr>
        <w:rPr>
          <w:sz w:val="20"/>
          <w:szCs w:val="20"/>
        </w:rPr>
      </w:pPr>
      <w:r w:rsidRPr="000E41AC">
        <w:rPr>
          <w:sz w:val="20"/>
          <w:szCs w:val="20"/>
        </w:rPr>
        <w:t>Files IRS #990, solicitation form and any required reports.</w:t>
      </w:r>
    </w:p>
    <w:p w14:paraId="288E2E25" w14:textId="77777777" w:rsidR="00FB4AAF" w:rsidRPr="008D04B7" w:rsidRDefault="00FB4AAF" w:rsidP="00FB4AAF">
      <w:pPr>
        <w:pStyle w:val="ListParagraph"/>
        <w:rPr>
          <w:sz w:val="20"/>
          <w:szCs w:val="20"/>
        </w:rPr>
      </w:pPr>
    </w:p>
    <w:p w14:paraId="718D143C" w14:textId="77777777" w:rsidR="00FB4AAF" w:rsidRPr="000E41AC" w:rsidRDefault="00FB4AAF" w:rsidP="000E41AC">
      <w:pPr>
        <w:rPr>
          <w:sz w:val="20"/>
          <w:szCs w:val="20"/>
        </w:rPr>
      </w:pPr>
      <w:r w:rsidRPr="000E41AC">
        <w:rPr>
          <w:sz w:val="20"/>
          <w:szCs w:val="20"/>
        </w:rPr>
        <w:t>Pays LWVUS and LWV-VA dues in a timely manner.</w:t>
      </w:r>
    </w:p>
    <w:p w14:paraId="4C4E36FC" w14:textId="77777777" w:rsidR="00FB4AAF" w:rsidRPr="008D04B7" w:rsidRDefault="00FB4AAF" w:rsidP="00FB4AAF">
      <w:pPr>
        <w:pStyle w:val="ListParagraph"/>
        <w:rPr>
          <w:sz w:val="20"/>
          <w:szCs w:val="20"/>
        </w:rPr>
      </w:pPr>
    </w:p>
    <w:p w14:paraId="6FA03EAE" w14:textId="7B661423" w:rsidR="00FB4AAF" w:rsidRPr="000E41AC" w:rsidRDefault="00FB4AAF" w:rsidP="000E41AC">
      <w:pPr>
        <w:rPr>
          <w:sz w:val="20"/>
          <w:szCs w:val="20"/>
        </w:rPr>
      </w:pPr>
      <w:r w:rsidRPr="000E41AC">
        <w:rPr>
          <w:sz w:val="20"/>
          <w:szCs w:val="20"/>
        </w:rPr>
        <w:t xml:space="preserve">Books shall be audited at the completion of the Treasurers </w:t>
      </w:r>
      <w:r w:rsidR="000367BA">
        <w:rPr>
          <w:sz w:val="20"/>
          <w:szCs w:val="20"/>
        </w:rPr>
        <w:t>term</w:t>
      </w:r>
      <w:r w:rsidRPr="000E41AC">
        <w:rPr>
          <w:sz w:val="20"/>
          <w:szCs w:val="20"/>
        </w:rPr>
        <w:t xml:space="preserve"> of office. </w:t>
      </w:r>
    </w:p>
    <w:p w14:paraId="719190F2" w14:textId="77777777" w:rsidR="00FB4AAF" w:rsidRPr="00BD7706" w:rsidRDefault="00FB4AAF" w:rsidP="00FB4AAF">
      <w:pPr>
        <w:ind w:left="360"/>
        <w:rPr>
          <w:sz w:val="20"/>
          <w:szCs w:val="20"/>
        </w:rPr>
      </w:pPr>
    </w:p>
    <w:p w14:paraId="787277F1" w14:textId="40796961" w:rsidR="00FB4AAF" w:rsidRDefault="00FB4AAF" w:rsidP="000E41AC">
      <w:pPr>
        <w:rPr>
          <w:sz w:val="20"/>
          <w:szCs w:val="20"/>
        </w:rPr>
      </w:pPr>
      <w:r w:rsidRPr="000E41AC">
        <w:rPr>
          <w:sz w:val="20"/>
          <w:szCs w:val="20"/>
        </w:rPr>
        <w:t xml:space="preserve">Serves as Chair of the Budget Committee.   </w:t>
      </w:r>
    </w:p>
    <w:p w14:paraId="0CCC7859" w14:textId="1B319419" w:rsidR="00E90F8D" w:rsidRDefault="00E90F8D" w:rsidP="000E41AC">
      <w:pPr>
        <w:rPr>
          <w:sz w:val="20"/>
          <w:szCs w:val="20"/>
        </w:rPr>
      </w:pPr>
    </w:p>
    <w:p w14:paraId="580B4B89" w14:textId="1A13E955" w:rsidR="00E90F8D" w:rsidRPr="000E41AC" w:rsidRDefault="00E90F8D" w:rsidP="000E41AC">
      <w:pPr>
        <w:rPr>
          <w:sz w:val="20"/>
          <w:szCs w:val="20"/>
        </w:rPr>
      </w:pPr>
      <w:r>
        <w:rPr>
          <w:sz w:val="20"/>
          <w:szCs w:val="20"/>
        </w:rPr>
        <w:t>Participates and assists in carrying out the  League’s Biennium Financial and fundraising Plan.</w:t>
      </w:r>
    </w:p>
    <w:p w14:paraId="5A704545" w14:textId="77777777" w:rsidR="00FB4AAF" w:rsidRPr="000955AA" w:rsidRDefault="00FB4AAF" w:rsidP="00FB4AAF">
      <w:pPr>
        <w:pStyle w:val="ListParagraph"/>
        <w:rPr>
          <w:sz w:val="20"/>
          <w:szCs w:val="20"/>
        </w:rPr>
      </w:pPr>
    </w:p>
    <w:p w14:paraId="201E577D" w14:textId="75712B1F" w:rsidR="00FB4AAF" w:rsidRPr="000E41AC" w:rsidRDefault="00FB4AAF" w:rsidP="000E41AC">
      <w:pPr>
        <w:rPr>
          <w:sz w:val="20"/>
          <w:szCs w:val="20"/>
        </w:rPr>
      </w:pPr>
      <w:r w:rsidRPr="000E41AC">
        <w:rPr>
          <w:sz w:val="20"/>
          <w:szCs w:val="20"/>
        </w:rPr>
        <w:t>Is responsible for Fund</w:t>
      </w:r>
      <w:r w:rsidR="001061D8">
        <w:rPr>
          <w:sz w:val="20"/>
          <w:szCs w:val="20"/>
        </w:rPr>
        <w:t>-</w:t>
      </w:r>
      <w:r w:rsidRPr="000E41AC">
        <w:rPr>
          <w:sz w:val="20"/>
          <w:szCs w:val="20"/>
        </w:rPr>
        <w:t>Raising and oversight of the Fu</w:t>
      </w:r>
      <w:r w:rsidR="001061D8">
        <w:rPr>
          <w:sz w:val="20"/>
          <w:szCs w:val="20"/>
        </w:rPr>
        <w:t>n</w:t>
      </w:r>
      <w:r w:rsidRPr="000E41AC">
        <w:rPr>
          <w:sz w:val="20"/>
          <w:szCs w:val="20"/>
        </w:rPr>
        <w:t>d</w:t>
      </w:r>
      <w:r w:rsidR="001061D8">
        <w:rPr>
          <w:sz w:val="20"/>
          <w:szCs w:val="20"/>
        </w:rPr>
        <w:t>-</w:t>
      </w:r>
      <w:r w:rsidRPr="000E41AC">
        <w:rPr>
          <w:sz w:val="20"/>
          <w:szCs w:val="20"/>
        </w:rPr>
        <w:t>Raising Committee.</w:t>
      </w:r>
    </w:p>
    <w:p w14:paraId="470F0DB5" w14:textId="77777777" w:rsidR="00FB4AAF" w:rsidRPr="00AF5E7B" w:rsidRDefault="00FB4AAF" w:rsidP="00FB4AAF">
      <w:pPr>
        <w:pStyle w:val="ListParagraph"/>
        <w:rPr>
          <w:sz w:val="20"/>
          <w:szCs w:val="20"/>
        </w:rPr>
      </w:pPr>
      <w:r>
        <w:rPr>
          <w:sz w:val="20"/>
          <w:szCs w:val="20"/>
        </w:rPr>
        <w:t>[Source</w:t>
      </w:r>
      <w:r w:rsidRPr="006A1BE3">
        <w:rPr>
          <w:i/>
          <w:iCs/>
          <w:sz w:val="20"/>
          <w:szCs w:val="20"/>
        </w:rPr>
        <w:t>: LWV Policy and Guidelines</w:t>
      </w:r>
      <w:r>
        <w:rPr>
          <w:sz w:val="20"/>
          <w:szCs w:val="20"/>
        </w:rPr>
        <w:t>: Fund Raising, November 2005]</w:t>
      </w:r>
    </w:p>
    <w:p w14:paraId="278DB48B" w14:textId="77777777" w:rsidR="00FB4AAF" w:rsidRPr="00AF5E7B" w:rsidRDefault="00FB4AAF" w:rsidP="00FB4AAF">
      <w:pPr>
        <w:ind w:left="360"/>
        <w:rPr>
          <w:sz w:val="20"/>
          <w:szCs w:val="20"/>
        </w:rPr>
      </w:pPr>
    </w:p>
    <w:p w14:paraId="0253FF88" w14:textId="5CE7CE5F" w:rsidR="00FB4AAF" w:rsidRPr="000E41AC" w:rsidRDefault="00FB4AAF" w:rsidP="000E41AC">
      <w:pPr>
        <w:rPr>
          <w:sz w:val="20"/>
          <w:szCs w:val="20"/>
        </w:rPr>
      </w:pPr>
      <w:r w:rsidRPr="000E41AC">
        <w:rPr>
          <w:sz w:val="20"/>
          <w:szCs w:val="20"/>
        </w:rPr>
        <w:t>Organizes the annual</w:t>
      </w:r>
      <w:r w:rsidR="001061D8">
        <w:rPr>
          <w:sz w:val="20"/>
          <w:szCs w:val="20"/>
        </w:rPr>
        <w:t xml:space="preserve"> F</w:t>
      </w:r>
      <w:r w:rsidRPr="000E41AC">
        <w:rPr>
          <w:sz w:val="20"/>
          <w:szCs w:val="20"/>
        </w:rPr>
        <w:t>und</w:t>
      </w:r>
      <w:r w:rsidR="001061D8">
        <w:rPr>
          <w:sz w:val="20"/>
          <w:szCs w:val="20"/>
        </w:rPr>
        <w:t xml:space="preserve">-Raising </w:t>
      </w:r>
      <w:r w:rsidRPr="000E41AC">
        <w:rPr>
          <w:sz w:val="20"/>
          <w:szCs w:val="20"/>
        </w:rPr>
        <w:t>campaign.</w:t>
      </w:r>
    </w:p>
    <w:p w14:paraId="6B7EBF5F" w14:textId="777706CB" w:rsidR="00FB4AAF" w:rsidRPr="000E41AC" w:rsidRDefault="00FB4AAF" w:rsidP="000E41AC">
      <w:pPr>
        <w:rPr>
          <w:sz w:val="20"/>
          <w:szCs w:val="20"/>
        </w:rPr>
      </w:pPr>
      <w:r w:rsidRPr="000E41AC">
        <w:rPr>
          <w:sz w:val="20"/>
          <w:szCs w:val="20"/>
        </w:rPr>
        <w:t xml:space="preserve">Prepares a </w:t>
      </w:r>
      <w:r w:rsidR="001D5F1F">
        <w:rPr>
          <w:sz w:val="20"/>
          <w:szCs w:val="20"/>
        </w:rPr>
        <w:t>F</w:t>
      </w:r>
      <w:r w:rsidRPr="000E41AC">
        <w:rPr>
          <w:sz w:val="20"/>
          <w:szCs w:val="20"/>
        </w:rPr>
        <w:t>und</w:t>
      </w:r>
      <w:r w:rsidR="001D5F1F">
        <w:rPr>
          <w:sz w:val="20"/>
          <w:szCs w:val="20"/>
        </w:rPr>
        <w:t>-R</w:t>
      </w:r>
      <w:r w:rsidRPr="000E41AC">
        <w:rPr>
          <w:sz w:val="20"/>
          <w:szCs w:val="20"/>
        </w:rPr>
        <w:t>aising letter to the general membership.</w:t>
      </w:r>
    </w:p>
    <w:p w14:paraId="78809DD7" w14:textId="5306A3ED" w:rsidR="00FB4AAF" w:rsidRPr="000E41AC" w:rsidRDefault="00FB4AAF" w:rsidP="000E41AC">
      <w:pPr>
        <w:rPr>
          <w:sz w:val="20"/>
          <w:szCs w:val="20"/>
        </w:rPr>
      </w:pPr>
      <w:r w:rsidRPr="000E41AC">
        <w:rPr>
          <w:sz w:val="20"/>
          <w:szCs w:val="20"/>
        </w:rPr>
        <w:t xml:space="preserve">Prepares a </w:t>
      </w:r>
      <w:r w:rsidR="001D5F1F">
        <w:rPr>
          <w:sz w:val="20"/>
          <w:szCs w:val="20"/>
        </w:rPr>
        <w:t>F</w:t>
      </w:r>
      <w:r w:rsidRPr="000E41AC">
        <w:rPr>
          <w:sz w:val="20"/>
          <w:szCs w:val="20"/>
        </w:rPr>
        <w:t>und</w:t>
      </w:r>
      <w:r w:rsidR="001D5F1F">
        <w:rPr>
          <w:sz w:val="20"/>
          <w:szCs w:val="20"/>
        </w:rPr>
        <w:t>-R</w:t>
      </w:r>
      <w:r w:rsidRPr="000E41AC">
        <w:rPr>
          <w:sz w:val="20"/>
          <w:szCs w:val="20"/>
        </w:rPr>
        <w:t>aising letter to major donors (separate solicitation)</w:t>
      </w:r>
    </w:p>
    <w:p w14:paraId="79343B76" w14:textId="1DCD8DD5" w:rsidR="00FB4AAF" w:rsidRPr="000E41AC" w:rsidRDefault="00FB4AAF" w:rsidP="000E41AC">
      <w:pPr>
        <w:rPr>
          <w:sz w:val="20"/>
          <w:szCs w:val="20"/>
        </w:rPr>
      </w:pPr>
      <w:r w:rsidRPr="000E41AC">
        <w:rPr>
          <w:sz w:val="20"/>
          <w:szCs w:val="20"/>
        </w:rPr>
        <w:t xml:space="preserve">Monitors </w:t>
      </w:r>
      <w:r w:rsidR="001D5F1F">
        <w:rPr>
          <w:sz w:val="20"/>
          <w:szCs w:val="20"/>
        </w:rPr>
        <w:t>F</w:t>
      </w:r>
      <w:r w:rsidRPr="000E41AC">
        <w:rPr>
          <w:sz w:val="20"/>
          <w:szCs w:val="20"/>
        </w:rPr>
        <w:t>und</w:t>
      </w:r>
      <w:r w:rsidR="001D5F1F">
        <w:rPr>
          <w:sz w:val="20"/>
          <w:szCs w:val="20"/>
        </w:rPr>
        <w:t>-R</w:t>
      </w:r>
      <w:r w:rsidRPr="000E41AC">
        <w:rPr>
          <w:sz w:val="20"/>
          <w:szCs w:val="20"/>
        </w:rPr>
        <w:t xml:space="preserve">aising Committee activities and events as approved by the Board of Directors . </w:t>
      </w:r>
    </w:p>
    <w:p w14:paraId="63DA0F88" w14:textId="77777777" w:rsidR="00FB4AAF" w:rsidRDefault="00FB4AAF" w:rsidP="00FB4AAF">
      <w:pPr>
        <w:rPr>
          <w:sz w:val="20"/>
          <w:szCs w:val="20"/>
        </w:rPr>
      </w:pPr>
    </w:p>
    <w:p w14:paraId="3F92C360" w14:textId="77777777" w:rsidR="00FB4AAF" w:rsidRPr="008D04B7" w:rsidRDefault="00FB4AAF" w:rsidP="00FB4AAF">
      <w:pPr>
        <w:rPr>
          <w:sz w:val="20"/>
          <w:szCs w:val="20"/>
        </w:rPr>
      </w:pPr>
    </w:p>
    <w:p w14:paraId="7C5E1416" w14:textId="77777777" w:rsidR="00FB4AAF" w:rsidRDefault="00FB4AAF" w:rsidP="00FB4AAF">
      <w:pPr>
        <w:rPr>
          <w:sz w:val="20"/>
          <w:szCs w:val="20"/>
        </w:rPr>
      </w:pPr>
      <w:r>
        <w:rPr>
          <w:sz w:val="20"/>
          <w:szCs w:val="20"/>
        </w:rPr>
        <w:t xml:space="preserve">                    Reference: LWV-PWFA Bylaws, ARTILE IV: Officers, Section 5: Treasurer </w:t>
      </w:r>
    </w:p>
    <w:p w14:paraId="40358482" w14:textId="77777777" w:rsidR="00FB4AAF" w:rsidRDefault="00FB4AAF" w:rsidP="00FB4AAF">
      <w:pPr>
        <w:ind w:left="360"/>
        <w:rPr>
          <w:sz w:val="20"/>
          <w:szCs w:val="20"/>
        </w:rPr>
      </w:pPr>
      <w:r>
        <w:rPr>
          <w:i/>
          <w:iCs/>
          <w:sz w:val="20"/>
          <w:szCs w:val="20"/>
        </w:rPr>
        <w:t xml:space="preserve">                                </w:t>
      </w:r>
      <w:r w:rsidRPr="00466E4A">
        <w:rPr>
          <w:i/>
          <w:iCs/>
          <w:sz w:val="20"/>
          <w:szCs w:val="20"/>
        </w:rPr>
        <w:t>LWV-PWFA Bylaws</w:t>
      </w:r>
      <w:r w:rsidRPr="00466E4A">
        <w:rPr>
          <w:sz w:val="20"/>
          <w:szCs w:val="20"/>
        </w:rPr>
        <w:t xml:space="preserve">, ARTICLE IX: Financial </w:t>
      </w:r>
      <w:r>
        <w:rPr>
          <w:sz w:val="20"/>
          <w:szCs w:val="20"/>
        </w:rPr>
        <w:t>A</w:t>
      </w:r>
      <w:r w:rsidRPr="00466E4A">
        <w:rPr>
          <w:sz w:val="20"/>
          <w:szCs w:val="20"/>
        </w:rPr>
        <w:t>dministration, Section 4: Budget</w:t>
      </w:r>
    </w:p>
    <w:p w14:paraId="60293416" w14:textId="77777777" w:rsidR="00FB4AAF" w:rsidRPr="00293258" w:rsidRDefault="00FB4AAF" w:rsidP="00FB4AAF">
      <w:pPr>
        <w:ind w:left="360"/>
        <w:rPr>
          <w:sz w:val="20"/>
          <w:szCs w:val="20"/>
        </w:rPr>
      </w:pPr>
      <w:r>
        <w:rPr>
          <w:i/>
          <w:iCs/>
          <w:sz w:val="20"/>
          <w:szCs w:val="20"/>
        </w:rPr>
        <w:t xml:space="preserve">                                </w:t>
      </w:r>
      <w:r w:rsidRPr="00293258">
        <w:rPr>
          <w:i/>
          <w:iCs/>
          <w:sz w:val="20"/>
          <w:szCs w:val="20"/>
        </w:rPr>
        <w:t>LWV-PWFA Bylaws</w:t>
      </w:r>
      <w:r w:rsidRPr="00293258">
        <w:rPr>
          <w:sz w:val="20"/>
          <w:szCs w:val="20"/>
        </w:rPr>
        <w:t xml:space="preserve">, ARTICLE III: Membership]. </w:t>
      </w:r>
    </w:p>
    <w:p w14:paraId="27C00710" w14:textId="77777777" w:rsidR="00FB4AAF" w:rsidRPr="00293258" w:rsidRDefault="00FB4AAF" w:rsidP="00FB4AAF">
      <w:pPr>
        <w:ind w:left="360"/>
        <w:rPr>
          <w:sz w:val="20"/>
          <w:szCs w:val="20"/>
        </w:rPr>
      </w:pPr>
    </w:p>
    <w:p w14:paraId="0CDBA6D7" w14:textId="77777777" w:rsidR="00FB4AAF" w:rsidRDefault="00FB4AAF" w:rsidP="00FB4AAF">
      <w:pPr>
        <w:pStyle w:val="ListParagraph"/>
        <w:rPr>
          <w:sz w:val="20"/>
          <w:szCs w:val="20"/>
        </w:rPr>
      </w:pPr>
      <w:r>
        <w:rPr>
          <w:sz w:val="20"/>
          <w:szCs w:val="20"/>
        </w:rPr>
        <w:t xml:space="preserve">     Source</w:t>
      </w:r>
      <w:r w:rsidRPr="006A1BE3">
        <w:rPr>
          <w:i/>
          <w:iCs/>
          <w:sz w:val="20"/>
          <w:szCs w:val="20"/>
        </w:rPr>
        <w:t>: LWV Policy and Guidelines</w:t>
      </w:r>
      <w:r>
        <w:rPr>
          <w:sz w:val="20"/>
          <w:szCs w:val="20"/>
        </w:rPr>
        <w:t>: Fund Raising, November 2005</w:t>
      </w:r>
    </w:p>
    <w:p w14:paraId="619C3828" w14:textId="77777777" w:rsidR="00FB4AAF" w:rsidRPr="00AF5E7B" w:rsidRDefault="00FB4AAF" w:rsidP="00FB4AAF">
      <w:pPr>
        <w:pStyle w:val="ListParagraph"/>
        <w:rPr>
          <w:sz w:val="20"/>
          <w:szCs w:val="20"/>
        </w:rPr>
      </w:pPr>
      <w:r>
        <w:rPr>
          <w:sz w:val="20"/>
          <w:szCs w:val="20"/>
        </w:rPr>
        <w:t xml:space="preserve">                    LWV Policy and Guidelines: Education Fund </w:t>
      </w:r>
    </w:p>
    <w:p w14:paraId="41233D42" w14:textId="77777777" w:rsidR="00FB4AAF" w:rsidRPr="00AF5E7B" w:rsidRDefault="00FB4AAF" w:rsidP="00FB4AAF">
      <w:pPr>
        <w:ind w:left="360"/>
        <w:rPr>
          <w:sz w:val="20"/>
          <w:szCs w:val="20"/>
        </w:rPr>
      </w:pPr>
    </w:p>
    <w:p w14:paraId="7FF1E7F0" w14:textId="77777777" w:rsidR="00FB4AAF" w:rsidRPr="008D04B7" w:rsidRDefault="00FB4AAF" w:rsidP="00FB4AAF">
      <w:pPr>
        <w:ind w:firstLine="720"/>
        <w:rPr>
          <w:sz w:val="20"/>
          <w:szCs w:val="20"/>
        </w:rPr>
      </w:pPr>
    </w:p>
    <w:p w14:paraId="4526466E" w14:textId="6868D615" w:rsidR="00FB4AAF" w:rsidRDefault="00FB4AAF" w:rsidP="00ED7A21">
      <w:pPr>
        <w:pStyle w:val="BodyText"/>
        <w:rPr>
          <w:sz w:val="20"/>
        </w:rPr>
      </w:pPr>
    </w:p>
    <w:p w14:paraId="18E9C197" w14:textId="77777777" w:rsidR="00FB4AAF" w:rsidRDefault="00FB4AAF" w:rsidP="00ED7A21">
      <w:pPr>
        <w:pStyle w:val="BodyText"/>
        <w:rPr>
          <w:sz w:val="20"/>
        </w:rPr>
      </w:pPr>
    </w:p>
    <w:p w14:paraId="047AF7DD" w14:textId="77777777" w:rsidR="001A6BC6" w:rsidRDefault="001A6BC6" w:rsidP="00ED7A21">
      <w:pPr>
        <w:pStyle w:val="BodyText"/>
        <w:rPr>
          <w:sz w:val="20"/>
        </w:rPr>
      </w:pPr>
    </w:p>
    <w:p w14:paraId="5A07649D" w14:textId="68ABC342" w:rsidR="00707BF0" w:rsidRDefault="00707BF0" w:rsidP="00ED7A21">
      <w:pPr>
        <w:pStyle w:val="BodyText"/>
        <w:rPr>
          <w:sz w:val="20"/>
        </w:rPr>
      </w:pPr>
    </w:p>
    <w:p w14:paraId="206EAE38" w14:textId="511E5BC1" w:rsidR="00707BF0" w:rsidRDefault="00707BF0" w:rsidP="00ED7A21">
      <w:pPr>
        <w:pStyle w:val="BodyText"/>
        <w:rPr>
          <w:sz w:val="20"/>
        </w:rPr>
      </w:pPr>
    </w:p>
    <w:p w14:paraId="14B2EAE9" w14:textId="2EEAA06C" w:rsidR="00707BF0" w:rsidRDefault="00707BF0" w:rsidP="00ED7A21">
      <w:pPr>
        <w:pStyle w:val="BodyText"/>
        <w:rPr>
          <w:sz w:val="20"/>
        </w:rPr>
      </w:pPr>
    </w:p>
    <w:p w14:paraId="7A19166A" w14:textId="1ED52060" w:rsidR="00707BF0" w:rsidRDefault="00707BF0" w:rsidP="00ED7A21">
      <w:pPr>
        <w:pStyle w:val="BodyText"/>
        <w:rPr>
          <w:sz w:val="20"/>
        </w:rPr>
      </w:pPr>
    </w:p>
    <w:p w14:paraId="7147D1C6" w14:textId="6B477D08" w:rsidR="00BE57E8" w:rsidRDefault="00BE57E8" w:rsidP="00ED7A21">
      <w:pPr>
        <w:pStyle w:val="BodyText"/>
        <w:rPr>
          <w:sz w:val="20"/>
        </w:rPr>
      </w:pPr>
    </w:p>
    <w:p w14:paraId="30948F86" w14:textId="4E52C5A5" w:rsidR="00BE57E8" w:rsidRDefault="00BE57E8" w:rsidP="00ED7A21">
      <w:pPr>
        <w:pStyle w:val="BodyText"/>
        <w:rPr>
          <w:sz w:val="20"/>
        </w:rPr>
      </w:pPr>
    </w:p>
    <w:p w14:paraId="58752D19" w14:textId="224FEFFA" w:rsidR="00BE57E8" w:rsidRDefault="00BE57E8" w:rsidP="00ED7A21">
      <w:pPr>
        <w:pStyle w:val="BodyText"/>
        <w:rPr>
          <w:sz w:val="20"/>
        </w:rPr>
      </w:pPr>
    </w:p>
    <w:p w14:paraId="6FB5FFC4" w14:textId="3421FA04" w:rsidR="00BE57E8" w:rsidRDefault="00BE57E8" w:rsidP="00ED7A21">
      <w:pPr>
        <w:pStyle w:val="BodyText"/>
        <w:rPr>
          <w:sz w:val="20"/>
        </w:rPr>
      </w:pPr>
    </w:p>
    <w:p w14:paraId="16813004" w14:textId="751BC4A5" w:rsidR="00BE57E8" w:rsidRDefault="00BE57E8" w:rsidP="00ED7A21">
      <w:pPr>
        <w:pStyle w:val="BodyText"/>
        <w:rPr>
          <w:sz w:val="20"/>
        </w:rPr>
      </w:pPr>
    </w:p>
    <w:p w14:paraId="4553DAD0" w14:textId="3CFE348E" w:rsidR="00BE57E8" w:rsidRDefault="00BE57E8" w:rsidP="00ED7A21">
      <w:pPr>
        <w:pStyle w:val="BodyText"/>
        <w:rPr>
          <w:sz w:val="20"/>
        </w:rPr>
      </w:pPr>
    </w:p>
    <w:p w14:paraId="7F330100" w14:textId="62BA5FE6" w:rsidR="00BE57E8" w:rsidRDefault="00BE57E8" w:rsidP="00ED7A21">
      <w:pPr>
        <w:pStyle w:val="BodyText"/>
        <w:rPr>
          <w:sz w:val="20"/>
        </w:rPr>
      </w:pPr>
    </w:p>
    <w:p w14:paraId="22FDE0FC" w14:textId="00ACE2A4" w:rsidR="00BE57E8" w:rsidRDefault="00BE57E8" w:rsidP="00ED7A21">
      <w:pPr>
        <w:pStyle w:val="BodyText"/>
        <w:rPr>
          <w:sz w:val="20"/>
        </w:rPr>
      </w:pPr>
    </w:p>
    <w:p w14:paraId="037F5ECF" w14:textId="4864EBA3" w:rsidR="00BE57E8" w:rsidRDefault="00BE57E8" w:rsidP="00ED7A21">
      <w:pPr>
        <w:pStyle w:val="BodyText"/>
        <w:rPr>
          <w:sz w:val="20"/>
        </w:rPr>
      </w:pPr>
    </w:p>
    <w:p w14:paraId="62B0B9A4" w14:textId="30CEB8F9" w:rsidR="00BE57E8" w:rsidRDefault="00BE57E8" w:rsidP="00ED7A21">
      <w:pPr>
        <w:pStyle w:val="BodyText"/>
        <w:rPr>
          <w:sz w:val="20"/>
        </w:rPr>
      </w:pPr>
    </w:p>
    <w:p w14:paraId="059AED9F" w14:textId="239A92FA" w:rsidR="00BE57E8" w:rsidRDefault="00BE57E8" w:rsidP="00ED7A21">
      <w:pPr>
        <w:pStyle w:val="BodyText"/>
        <w:rPr>
          <w:sz w:val="20"/>
        </w:rPr>
      </w:pPr>
    </w:p>
    <w:p w14:paraId="7C054CB8" w14:textId="725D2F1E" w:rsidR="00BE57E8" w:rsidRDefault="00BE57E8" w:rsidP="00ED7A21">
      <w:pPr>
        <w:pStyle w:val="BodyText"/>
        <w:rPr>
          <w:sz w:val="20"/>
        </w:rPr>
      </w:pPr>
    </w:p>
    <w:p w14:paraId="7BE590E6" w14:textId="30F4C343" w:rsidR="00BE57E8" w:rsidRDefault="00BE57E8" w:rsidP="00ED7A21">
      <w:pPr>
        <w:pStyle w:val="BodyText"/>
        <w:rPr>
          <w:sz w:val="20"/>
        </w:rPr>
      </w:pPr>
    </w:p>
    <w:p w14:paraId="38F3B6FC" w14:textId="78BFAC9F" w:rsidR="00BE57E8" w:rsidRDefault="00BE57E8" w:rsidP="00ED7A21">
      <w:pPr>
        <w:pStyle w:val="BodyText"/>
        <w:rPr>
          <w:sz w:val="20"/>
        </w:rPr>
      </w:pPr>
    </w:p>
    <w:p w14:paraId="6C4E501D" w14:textId="13644839" w:rsidR="00BE57E8" w:rsidRDefault="00BE57E8" w:rsidP="00ED7A21">
      <w:pPr>
        <w:pStyle w:val="BodyText"/>
        <w:rPr>
          <w:sz w:val="20"/>
        </w:rPr>
      </w:pPr>
    </w:p>
    <w:p w14:paraId="0933648A" w14:textId="13A4AD98" w:rsidR="00BE57E8" w:rsidRDefault="00BE57E8" w:rsidP="00ED7A21">
      <w:pPr>
        <w:pStyle w:val="BodyText"/>
        <w:rPr>
          <w:sz w:val="20"/>
        </w:rPr>
      </w:pPr>
    </w:p>
    <w:p w14:paraId="2FA4612F" w14:textId="50310E0E" w:rsidR="00BE57E8" w:rsidRDefault="00BE57E8" w:rsidP="00ED7A21">
      <w:pPr>
        <w:pStyle w:val="BodyText"/>
        <w:rPr>
          <w:sz w:val="20"/>
        </w:rPr>
      </w:pPr>
    </w:p>
    <w:p w14:paraId="04F521F4" w14:textId="4B245293" w:rsidR="00BE57E8" w:rsidRDefault="00BE57E8" w:rsidP="00ED7A21">
      <w:pPr>
        <w:pStyle w:val="BodyText"/>
        <w:rPr>
          <w:sz w:val="20"/>
        </w:rPr>
      </w:pPr>
    </w:p>
    <w:p w14:paraId="4B80AF70" w14:textId="22D733F5" w:rsidR="00BE57E8" w:rsidRDefault="00BE57E8" w:rsidP="00ED7A21">
      <w:pPr>
        <w:pStyle w:val="BodyText"/>
        <w:rPr>
          <w:sz w:val="20"/>
        </w:rPr>
      </w:pPr>
    </w:p>
    <w:p w14:paraId="34F0F06F" w14:textId="1A448F2B" w:rsidR="00BE57E8" w:rsidRDefault="00BE57E8" w:rsidP="00ED7A21">
      <w:pPr>
        <w:pStyle w:val="BodyText"/>
        <w:rPr>
          <w:sz w:val="20"/>
        </w:rPr>
      </w:pPr>
    </w:p>
    <w:p w14:paraId="53352AFA" w14:textId="39BEA82A" w:rsidR="00BE57E8" w:rsidRDefault="00BE57E8" w:rsidP="00ED7A21">
      <w:pPr>
        <w:pStyle w:val="BodyText"/>
        <w:rPr>
          <w:sz w:val="20"/>
        </w:rPr>
      </w:pPr>
    </w:p>
    <w:p w14:paraId="624629F3" w14:textId="38C42F30" w:rsidR="00BE57E8" w:rsidRDefault="00BE57E8" w:rsidP="00ED7A21">
      <w:pPr>
        <w:pStyle w:val="BodyText"/>
        <w:rPr>
          <w:sz w:val="20"/>
        </w:rPr>
      </w:pPr>
    </w:p>
    <w:p w14:paraId="59530B18" w14:textId="61DD7C92" w:rsidR="00BE57E8" w:rsidRDefault="00BE57E8" w:rsidP="00ED7A21">
      <w:pPr>
        <w:pStyle w:val="BodyText"/>
        <w:rPr>
          <w:sz w:val="20"/>
        </w:rPr>
      </w:pPr>
    </w:p>
    <w:p w14:paraId="0900D99D" w14:textId="00A91715" w:rsidR="00BE57E8" w:rsidRDefault="00BE57E8" w:rsidP="00ED7A21">
      <w:pPr>
        <w:pStyle w:val="BodyText"/>
        <w:rPr>
          <w:sz w:val="20"/>
        </w:rPr>
      </w:pPr>
    </w:p>
    <w:p w14:paraId="71E73932" w14:textId="36250004" w:rsidR="00BE57E8" w:rsidRDefault="00BE57E8" w:rsidP="00ED7A21">
      <w:pPr>
        <w:pStyle w:val="BodyText"/>
        <w:rPr>
          <w:sz w:val="20"/>
        </w:rPr>
      </w:pPr>
    </w:p>
    <w:p w14:paraId="447E673B" w14:textId="77777777" w:rsidR="007D4718" w:rsidRDefault="007D4718" w:rsidP="00ED7A21">
      <w:pPr>
        <w:pStyle w:val="BodyText"/>
        <w:rPr>
          <w:sz w:val="20"/>
        </w:rPr>
      </w:pPr>
    </w:p>
    <w:p w14:paraId="27AD912E" w14:textId="48A75200" w:rsidR="00BE57E8" w:rsidRDefault="00BE57E8" w:rsidP="00ED7A21">
      <w:pPr>
        <w:pStyle w:val="BodyText"/>
        <w:rPr>
          <w:sz w:val="20"/>
        </w:rPr>
      </w:pPr>
    </w:p>
    <w:p w14:paraId="56019DFE" w14:textId="17170ADE" w:rsidR="00BE57E8" w:rsidRDefault="00BE57E8" w:rsidP="00ED7A21">
      <w:pPr>
        <w:pStyle w:val="BodyText"/>
        <w:rPr>
          <w:sz w:val="20"/>
        </w:rPr>
      </w:pPr>
    </w:p>
    <w:p w14:paraId="6A08A835" w14:textId="6929F6FB" w:rsidR="00BE57E8" w:rsidRDefault="00BE57E8" w:rsidP="00ED7A21">
      <w:pPr>
        <w:pStyle w:val="BodyText"/>
        <w:rPr>
          <w:sz w:val="20"/>
        </w:rPr>
      </w:pPr>
    </w:p>
    <w:p w14:paraId="09F4F372" w14:textId="152C2459" w:rsidR="00BE57E8" w:rsidRDefault="00BE57E8" w:rsidP="00ED7A21">
      <w:pPr>
        <w:pStyle w:val="BodyText"/>
        <w:rPr>
          <w:sz w:val="20"/>
        </w:rPr>
      </w:pPr>
    </w:p>
    <w:p w14:paraId="597B2C31" w14:textId="655B470A" w:rsidR="00BE57E8" w:rsidRDefault="00BE57E8" w:rsidP="00ED7A21">
      <w:pPr>
        <w:pStyle w:val="BodyText"/>
        <w:rPr>
          <w:sz w:val="20"/>
        </w:rPr>
      </w:pPr>
    </w:p>
    <w:p w14:paraId="79C13268" w14:textId="03B7AF94" w:rsidR="00BE57E8" w:rsidRDefault="00BE57E8" w:rsidP="00ED7A21">
      <w:pPr>
        <w:pStyle w:val="BodyText"/>
        <w:rPr>
          <w:sz w:val="20"/>
        </w:rPr>
      </w:pPr>
    </w:p>
    <w:p w14:paraId="38D7748B" w14:textId="3C9EBFAE" w:rsidR="00BE57E8" w:rsidRDefault="00BE57E8" w:rsidP="00ED7A21">
      <w:pPr>
        <w:pStyle w:val="BodyText"/>
        <w:rPr>
          <w:sz w:val="20"/>
        </w:rPr>
      </w:pPr>
    </w:p>
    <w:p w14:paraId="312C3F1E" w14:textId="097E31A0" w:rsidR="00BE57E8" w:rsidRDefault="00BE57E8" w:rsidP="00ED7A21">
      <w:pPr>
        <w:pStyle w:val="BodyText"/>
        <w:rPr>
          <w:sz w:val="20"/>
        </w:rPr>
      </w:pPr>
    </w:p>
    <w:p w14:paraId="494284CA" w14:textId="17ED2608" w:rsidR="00BE57E8" w:rsidRDefault="00BE57E8" w:rsidP="00ED7A21">
      <w:pPr>
        <w:pStyle w:val="BodyText"/>
        <w:rPr>
          <w:sz w:val="20"/>
        </w:rPr>
      </w:pPr>
    </w:p>
    <w:p w14:paraId="7FD8C2EA" w14:textId="39BA8C2F" w:rsidR="00BE57E8" w:rsidRDefault="00BE57E8" w:rsidP="00ED7A21">
      <w:pPr>
        <w:pStyle w:val="BodyText"/>
        <w:rPr>
          <w:sz w:val="20"/>
        </w:rPr>
      </w:pPr>
    </w:p>
    <w:p w14:paraId="26014A31" w14:textId="77777777" w:rsidR="00D54210" w:rsidRDefault="00D54210" w:rsidP="001649C6">
      <w:pPr>
        <w:jc w:val="center"/>
        <w:rPr>
          <w:b/>
          <w:bCs/>
          <w:sz w:val="20"/>
          <w:szCs w:val="20"/>
        </w:rPr>
      </w:pPr>
    </w:p>
    <w:p w14:paraId="6EC33361" w14:textId="222FFCC8" w:rsidR="001649C6" w:rsidRDefault="001649C6" w:rsidP="001649C6">
      <w:pPr>
        <w:jc w:val="center"/>
        <w:rPr>
          <w:b/>
          <w:bCs/>
          <w:sz w:val="20"/>
          <w:szCs w:val="20"/>
          <w:lang w:bidi="ar-SA"/>
        </w:rPr>
      </w:pPr>
      <w:r>
        <w:rPr>
          <w:b/>
          <w:bCs/>
          <w:sz w:val="20"/>
          <w:szCs w:val="20"/>
        </w:rPr>
        <w:t xml:space="preserve">LWV-PWFA POSITION DESCRIPTION  </w:t>
      </w:r>
    </w:p>
    <w:p w14:paraId="519700C8" w14:textId="77777777" w:rsidR="001649C6" w:rsidRDefault="001649C6" w:rsidP="001649C6">
      <w:pPr>
        <w:jc w:val="center"/>
        <w:rPr>
          <w:b/>
          <w:bCs/>
          <w:sz w:val="20"/>
          <w:szCs w:val="20"/>
        </w:rPr>
      </w:pPr>
    </w:p>
    <w:p w14:paraId="20504ABC" w14:textId="77777777" w:rsidR="00C11441" w:rsidRDefault="00C11441" w:rsidP="00C11441">
      <w:pPr>
        <w:jc w:val="center"/>
        <w:rPr>
          <w:b/>
          <w:bCs/>
          <w:sz w:val="20"/>
          <w:szCs w:val="20"/>
        </w:rPr>
      </w:pPr>
      <w:r>
        <w:rPr>
          <w:b/>
          <w:bCs/>
          <w:sz w:val="20"/>
          <w:szCs w:val="20"/>
        </w:rPr>
        <w:t>Unit Coordinator</w:t>
      </w:r>
    </w:p>
    <w:p w14:paraId="434FBFF9" w14:textId="77777777" w:rsidR="00C11441" w:rsidRDefault="00C11441" w:rsidP="00C11441">
      <w:pPr>
        <w:rPr>
          <w:sz w:val="20"/>
          <w:szCs w:val="20"/>
        </w:rPr>
      </w:pPr>
    </w:p>
    <w:p w14:paraId="65849DB4" w14:textId="77777777" w:rsidR="00C11441" w:rsidRDefault="00C11441" w:rsidP="00C11441">
      <w:pPr>
        <w:rPr>
          <w:sz w:val="20"/>
          <w:szCs w:val="20"/>
        </w:rPr>
      </w:pPr>
      <w:r>
        <w:rPr>
          <w:sz w:val="20"/>
          <w:szCs w:val="20"/>
        </w:rPr>
        <w:t xml:space="preserve">The Unit Coordinator is the LWV-PWFA Board of Directors manager for Fauquier County LWV-PWFA League activities.  The Fauquier Unit Coordinator is charged with the coordination of the unit, in accordance with the League’s nonpartisan policy, consistent with the Mission, Governing Principles, Policies and Guidelines and </w:t>
      </w:r>
      <w:r>
        <w:rPr>
          <w:i/>
          <w:iCs/>
          <w:sz w:val="20"/>
          <w:szCs w:val="20"/>
        </w:rPr>
        <w:t>LWV-PWFA Bylaws,</w:t>
      </w:r>
      <w:r>
        <w:rPr>
          <w:sz w:val="20"/>
          <w:szCs w:val="20"/>
        </w:rPr>
        <w:t xml:space="preserve"> and serves as the liaison to the Board of Directors. </w:t>
      </w:r>
    </w:p>
    <w:p w14:paraId="2BA2F1F6" w14:textId="77777777" w:rsidR="00C11441" w:rsidRDefault="00C11441" w:rsidP="00C11441">
      <w:pPr>
        <w:rPr>
          <w:sz w:val="20"/>
          <w:szCs w:val="20"/>
        </w:rPr>
      </w:pPr>
    </w:p>
    <w:p w14:paraId="25292F9A" w14:textId="77777777" w:rsidR="00C11441" w:rsidRDefault="00C11441" w:rsidP="00C11441">
      <w:pPr>
        <w:rPr>
          <w:sz w:val="20"/>
          <w:szCs w:val="20"/>
        </w:rPr>
      </w:pPr>
      <w:r>
        <w:rPr>
          <w:b/>
          <w:bCs/>
          <w:sz w:val="20"/>
          <w:szCs w:val="20"/>
        </w:rPr>
        <w:t>Accountable To:</w:t>
      </w:r>
      <w:r>
        <w:rPr>
          <w:sz w:val="20"/>
          <w:szCs w:val="20"/>
        </w:rPr>
        <w:tab/>
      </w:r>
      <w:r>
        <w:rPr>
          <w:sz w:val="20"/>
          <w:szCs w:val="20"/>
        </w:rPr>
        <w:tab/>
        <w:t>President</w:t>
      </w:r>
    </w:p>
    <w:p w14:paraId="3813FA7E" w14:textId="77777777" w:rsidR="00C11441" w:rsidRDefault="00C11441" w:rsidP="00C11441">
      <w:pPr>
        <w:ind w:left="2880" w:hanging="2880"/>
        <w:rPr>
          <w:sz w:val="20"/>
          <w:szCs w:val="20"/>
        </w:rPr>
      </w:pPr>
      <w:r>
        <w:rPr>
          <w:b/>
          <w:bCs/>
          <w:sz w:val="20"/>
          <w:szCs w:val="20"/>
        </w:rPr>
        <w:t>Coordination With</w:t>
      </w:r>
      <w:r>
        <w:rPr>
          <w:sz w:val="20"/>
          <w:szCs w:val="20"/>
        </w:rPr>
        <w:t xml:space="preserve">:          Board Officers, Directors, Chairs  </w:t>
      </w:r>
    </w:p>
    <w:p w14:paraId="717D7B8D" w14:textId="77777777" w:rsidR="00C11441" w:rsidRDefault="00C11441" w:rsidP="00C11441">
      <w:pPr>
        <w:ind w:left="2880" w:hanging="2880"/>
        <w:rPr>
          <w:sz w:val="20"/>
          <w:szCs w:val="20"/>
        </w:rPr>
      </w:pPr>
      <w:r>
        <w:rPr>
          <w:b/>
          <w:bCs/>
          <w:sz w:val="20"/>
          <w:szCs w:val="20"/>
        </w:rPr>
        <w:t>Committees</w:t>
      </w:r>
      <w:r>
        <w:rPr>
          <w:sz w:val="20"/>
          <w:szCs w:val="20"/>
        </w:rPr>
        <w:t xml:space="preserve">:                       Budget        </w:t>
      </w:r>
    </w:p>
    <w:p w14:paraId="75F9D0DF" w14:textId="77777777" w:rsidR="00C11441" w:rsidRDefault="00C11441" w:rsidP="00C11441">
      <w:pPr>
        <w:rPr>
          <w:b/>
          <w:bCs/>
          <w:sz w:val="20"/>
          <w:szCs w:val="20"/>
        </w:rPr>
      </w:pPr>
    </w:p>
    <w:p w14:paraId="0BCEF692" w14:textId="77777777" w:rsidR="00C11441" w:rsidRDefault="00C11441" w:rsidP="00C11441">
      <w:pPr>
        <w:rPr>
          <w:b/>
          <w:bCs/>
          <w:sz w:val="20"/>
          <w:szCs w:val="20"/>
        </w:rPr>
      </w:pPr>
      <w:r>
        <w:rPr>
          <w:b/>
          <w:bCs/>
          <w:sz w:val="20"/>
          <w:szCs w:val="20"/>
        </w:rPr>
        <w:t>Duties and Responsibilities:</w:t>
      </w:r>
    </w:p>
    <w:p w14:paraId="1DD606BF" w14:textId="77777777" w:rsidR="00C11441" w:rsidRDefault="00C11441" w:rsidP="00C11441">
      <w:pPr>
        <w:rPr>
          <w:b/>
          <w:bCs/>
          <w:sz w:val="20"/>
          <w:szCs w:val="20"/>
        </w:rPr>
      </w:pPr>
    </w:p>
    <w:p w14:paraId="36CDA0B5" w14:textId="77777777" w:rsidR="00C11441" w:rsidRDefault="00C11441">
      <w:pPr>
        <w:pStyle w:val="ListParagraph"/>
        <w:numPr>
          <w:ilvl w:val="0"/>
          <w:numId w:val="29"/>
        </w:numPr>
        <w:rPr>
          <w:sz w:val="20"/>
          <w:szCs w:val="20"/>
        </w:rPr>
      </w:pPr>
      <w:r>
        <w:rPr>
          <w:sz w:val="20"/>
          <w:szCs w:val="20"/>
        </w:rPr>
        <w:t>Coordinates Unit activities and assignments and give direction and advice as needed.</w:t>
      </w:r>
    </w:p>
    <w:p w14:paraId="099B18FF" w14:textId="77777777" w:rsidR="00C11441" w:rsidRDefault="00C11441" w:rsidP="00C11441">
      <w:pPr>
        <w:rPr>
          <w:sz w:val="20"/>
          <w:szCs w:val="20"/>
        </w:rPr>
      </w:pPr>
    </w:p>
    <w:p w14:paraId="1E1AAEED" w14:textId="77777777" w:rsidR="00C11441" w:rsidRDefault="00C11441">
      <w:pPr>
        <w:pStyle w:val="ListParagraph"/>
        <w:numPr>
          <w:ilvl w:val="0"/>
          <w:numId w:val="29"/>
        </w:numPr>
        <w:rPr>
          <w:sz w:val="20"/>
          <w:szCs w:val="20"/>
        </w:rPr>
      </w:pPr>
      <w:r>
        <w:rPr>
          <w:sz w:val="20"/>
          <w:szCs w:val="20"/>
        </w:rPr>
        <w:t>Coordinates with the Volunteer Director any SignUpGenius special volunteer needs.</w:t>
      </w:r>
    </w:p>
    <w:p w14:paraId="00B58E19" w14:textId="77777777" w:rsidR="00C11441" w:rsidRDefault="00C11441" w:rsidP="00C11441">
      <w:pPr>
        <w:rPr>
          <w:sz w:val="20"/>
          <w:szCs w:val="20"/>
        </w:rPr>
      </w:pPr>
    </w:p>
    <w:p w14:paraId="5018F9F2" w14:textId="77777777" w:rsidR="00C11441" w:rsidRDefault="00C11441">
      <w:pPr>
        <w:pStyle w:val="ListParagraph"/>
        <w:numPr>
          <w:ilvl w:val="0"/>
          <w:numId w:val="29"/>
        </w:numPr>
        <w:rPr>
          <w:sz w:val="20"/>
          <w:szCs w:val="20"/>
        </w:rPr>
      </w:pPr>
      <w:r>
        <w:rPr>
          <w:sz w:val="20"/>
          <w:szCs w:val="20"/>
        </w:rPr>
        <w:t>Coordinates meeting and event dates with the Master Calendar Editor and the Communications Director.</w:t>
      </w:r>
    </w:p>
    <w:p w14:paraId="6939A0D7" w14:textId="77777777" w:rsidR="00C11441" w:rsidRDefault="00C11441" w:rsidP="00C11441">
      <w:pPr>
        <w:rPr>
          <w:sz w:val="20"/>
          <w:szCs w:val="20"/>
        </w:rPr>
      </w:pPr>
    </w:p>
    <w:p w14:paraId="62DC3AEF" w14:textId="77777777" w:rsidR="00C11441" w:rsidRDefault="00C11441">
      <w:pPr>
        <w:pStyle w:val="ListParagraph"/>
        <w:numPr>
          <w:ilvl w:val="0"/>
          <w:numId w:val="29"/>
        </w:numPr>
        <w:rPr>
          <w:sz w:val="20"/>
          <w:szCs w:val="20"/>
        </w:rPr>
      </w:pPr>
      <w:r>
        <w:rPr>
          <w:sz w:val="20"/>
          <w:szCs w:val="20"/>
        </w:rPr>
        <w:t xml:space="preserve">Prepares report for monthly Board of Directors meetings.  Informs the President of any items needing action. </w:t>
      </w:r>
    </w:p>
    <w:p w14:paraId="35CDD311" w14:textId="77777777" w:rsidR="00C11441" w:rsidRDefault="00C11441" w:rsidP="00C11441">
      <w:pPr>
        <w:rPr>
          <w:sz w:val="20"/>
          <w:szCs w:val="20"/>
        </w:rPr>
      </w:pPr>
    </w:p>
    <w:p w14:paraId="342710C3" w14:textId="77777777" w:rsidR="00C11441" w:rsidRDefault="00C11441">
      <w:pPr>
        <w:pStyle w:val="ListParagraph"/>
        <w:numPr>
          <w:ilvl w:val="0"/>
          <w:numId w:val="29"/>
        </w:numPr>
        <w:rPr>
          <w:sz w:val="20"/>
          <w:szCs w:val="20"/>
        </w:rPr>
      </w:pPr>
      <w:r>
        <w:rPr>
          <w:sz w:val="20"/>
          <w:szCs w:val="20"/>
        </w:rPr>
        <w:t>Is a member of the Budget Committee.</w:t>
      </w:r>
    </w:p>
    <w:p w14:paraId="59BADDA8" w14:textId="77777777" w:rsidR="00C11441" w:rsidRDefault="00C11441" w:rsidP="00C11441">
      <w:pPr>
        <w:rPr>
          <w:sz w:val="20"/>
          <w:szCs w:val="20"/>
        </w:rPr>
      </w:pPr>
    </w:p>
    <w:p w14:paraId="70D6678C" w14:textId="77777777" w:rsidR="00C11441" w:rsidRDefault="00C11441" w:rsidP="00C11441">
      <w:pPr>
        <w:rPr>
          <w:sz w:val="20"/>
          <w:szCs w:val="20"/>
        </w:rPr>
      </w:pPr>
      <w:r>
        <w:rPr>
          <w:sz w:val="20"/>
          <w:szCs w:val="20"/>
        </w:rPr>
        <w:t xml:space="preserve"> </w:t>
      </w:r>
    </w:p>
    <w:p w14:paraId="6C4F46D0" w14:textId="77777777" w:rsidR="00C11441" w:rsidRDefault="00C11441" w:rsidP="00C11441">
      <w:pPr>
        <w:rPr>
          <w:sz w:val="20"/>
          <w:szCs w:val="20"/>
        </w:rPr>
      </w:pPr>
    </w:p>
    <w:p w14:paraId="385C9B90" w14:textId="77777777" w:rsidR="00C11441" w:rsidRDefault="00C11441" w:rsidP="00C11441">
      <w:pPr>
        <w:rPr>
          <w:b/>
          <w:bCs/>
          <w:sz w:val="20"/>
          <w:szCs w:val="20"/>
        </w:rPr>
      </w:pPr>
    </w:p>
    <w:p w14:paraId="53C8C2D8" w14:textId="77777777" w:rsidR="00C11441" w:rsidRDefault="00C11441" w:rsidP="00C11441">
      <w:pPr>
        <w:rPr>
          <w:sz w:val="20"/>
          <w:szCs w:val="20"/>
        </w:rPr>
      </w:pPr>
      <w:r>
        <w:rPr>
          <w:sz w:val="20"/>
          <w:szCs w:val="20"/>
        </w:rPr>
        <w:t xml:space="preserve">Source: </w:t>
      </w:r>
      <w:r>
        <w:rPr>
          <w:i/>
          <w:iCs/>
          <w:sz w:val="20"/>
          <w:szCs w:val="20"/>
        </w:rPr>
        <w:t>LWV Policy and Guidelines</w:t>
      </w:r>
      <w:r>
        <w:rPr>
          <w:sz w:val="20"/>
          <w:szCs w:val="20"/>
        </w:rPr>
        <w:t>, Action, and Advocacy Protocol</w:t>
      </w:r>
    </w:p>
    <w:p w14:paraId="57E7C903" w14:textId="77777777" w:rsidR="00C11441" w:rsidRDefault="00C11441" w:rsidP="00C11441">
      <w:pPr>
        <w:rPr>
          <w:sz w:val="20"/>
          <w:szCs w:val="20"/>
        </w:rPr>
      </w:pPr>
    </w:p>
    <w:p w14:paraId="72174B2F" w14:textId="77777777" w:rsidR="00C11441" w:rsidRDefault="00C11441" w:rsidP="00C11441">
      <w:pPr>
        <w:pStyle w:val="BodyText"/>
        <w:rPr>
          <w:sz w:val="20"/>
        </w:rPr>
      </w:pPr>
    </w:p>
    <w:p w14:paraId="24778A61" w14:textId="77777777" w:rsidR="003744EE" w:rsidRPr="007F313F" w:rsidRDefault="003744EE" w:rsidP="003744EE">
      <w:pPr>
        <w:rPr>
          <w:sz w:val="20"/>
          <w:szCs w:val="20"/>
        </w:rPr>
      </w:pPr>
    </w:p>
    <w:p w14:paraId="2CFCD003" w14:textId="79C4BCA2" w:rsidR="002757FA" w:rsidRDefault="002757FA" w:rsidP="00ED7A21">
      <w:pPr>
        <w:pStyle w:val="BodyText"/>
        <w:rPr>
          <w:sz w:val="20"/>
        </w:rPr>
      </w:pPr>
    </w:p>
    <w:p w14:paraId="0B857FE0" w14:textId="1B8772F1" w:rsidR="002757FA" w:rsidRDefault="002757FA" w:rsidP="00ED7A21">
      <w:pPr>
        <w:pStyle w:val="BodyText"/>
        <w:rPr>
          <w:sz w:val="20"/>
        </w:rPr>
      </w:pPr>
    </w:p>
    <w:p w14:paraId="365154BA" w14:textId="692C40DB" w:rsidR="002757FA" w:rsidRDefault="002757FA" w:rsidP="00ED7A21">
      <w:pPr>
        <w:pStyle w:val="BodyText"/>
        <w:rPr>
          <w:sz w:val="20"/>
        </w:rPr>
      </w:pPr>
    </w:p>
    <w:p w14:paraId="3DD67625" w14:textId="77777777" w:rsidR="004F596B" w:rsidRDefault="004F596B" w:rsidP="007A727C">
      <w:pPr>
        <w:jc w:val="center"/>
        <w:rPr>
          <w:b/>
          <w:bCs/>
          <w:sz w:val="20"/>
          <w:szCs w:val="20"/>
        </w:rPr>
      </w:pPr>
    </w:p>
    <w:p w14:paraId="56FEE2AB" w14:textId="77777777" w:rsidR="001649C6" w:rsidRDefault="001649C6" w:rsidP="007A727C">
      <w:pPr>
        <w:jc w:val="center"/>
        <w:rPr>
          <w:b/>
          <w:bCs/>
          <w:sz w:val="20"/>
          <w:szCs w:val="20"/>
        </w:rPr>
      </w:pPr>
    </w:p>
    <w:p w14:paraId="49069FED" w14:textId="77777777" w:rsidR="001649C6" w:rsidRDefault="001649C6" w:rsidP="007A727C">
      <w:pPr>
        <w:jc w:val="center"/>
        <w:rPr>
          <w:b/>
          <w:bCs/>
          <w:sz w:val="20"/>
          <w:szCs w:val="20"/>
        </w:rPr>
      </w:pPr>
    </w:p>
    <w:p w14:paraId="01F5E215" w14:textId="77777777" w:rsidR="001649C6" w:rsidRDefault="001649C6" w:rsidP="007A727C">
      <w:pPr>
        <w:jc w:val="center"/>
        <w:rPr>
          <w:b/>
          <w:bCs/>
          <w:sz w:val="20"/>
          <w:szCs w:val="20"/>
        </w:rPr>
      </w:pPr>
    </w:p>
    <w:p w14:paraId="799248BF" w14:textId="77777777" w:rsidR="001649C6" w:rsidRDefault="001649C6" w:rsidP="007A727C">
      <w:pPr>
        <w:jc w:val="center"/>
        <w:rPr>
          <w:b/>
          <w:bCs/>
          <w:sz w:val="20"/>
          <w:szCs w:val="20"/>
        </w:rPr>
      </w:pPr>
    </w:p>
    <w:p w14:paraId="52A234CF" w14:textId="77777777" w:rsidR="001649C6" w:rsidRDefault="001649C6" w:rsidP="007A727C">
      <w:pPr>
        <w:jc w:val="center"/>
        <w:rPr>
          <w:b/>
          <w:bCs/>
          <w:sz w:val="20"/>
          <w:szCs w:val="20"/>
        </w:rPr>
      </w:pPr>
    </w:p>
    <w:p w14:paraId="6A13B119" w14:textId="77777777" w:rsidR="001649C6" w:rsidRDefault="001649C6" w:rsidP="007A727C">
      <w:pPr>
        <w:jc w:val="center"/>
        <w:rPr>
          <w:b/>
          <w:bCs/>
          <w:sz w:val="20"/>
          <w:szCs w:val="20"/>
        </w:rPr>
      </w:pPr>
    </w:p>
    <w:p w14:paraId="4A998D02" w14:textId="77777777" w:rsidR="001649C6" w:rsidRDefault="001649C6" w:rsidP="007A727C">
      <w:pPr>
        <w:jc w:val="center"/>
        <w:rPr>
          <w:b/>
          <w:bCs/>
          <w:sz w:val="20"/>
          <w:szCs w:val="20"/>
        </w:rPr>
      </w:pPr>
    </w:p>
    <w:p w14:paraId="047E17A1" w14:textId="77777777" w:rsidR="001649C6" w:rsidRDefault="001649C6" w:rsidP="007A727C">
      <w:pPr>
        <w:jc w:val="center"/>
        <w:rPr>
          <w:b/>
          <w:bCs/>
          <w:sz w:val="20"/>
          <w:szCs w:val="20"/>
        </w:rPr>
      </w:pPr>
    </w:p>
    <w:p w14:paraId="351C1433" w14:textId="77777777" w:rsidR="001649C6" w:rsidRDefault="001649C6" w:rsidP="007A727C">
      <w:pPr>
        <w:jc w:val="center"/>
        <w:rPr>
          <w:b/>
          <w:bCs/>
          <w:sz w:val="20"/>
          <w:szCs w:val="20"/>
        </w:rPr>
      </w:pPr>
    </w:p>
    <w:p w14:paraId="52059060" w14:textId="77777777" w:rsidR="001649C6" w:rsidRDefault="001649C6" w:rsidP="007A727C">
      <w:pPr>
        <w:jc w:val="center"/>
        <w:rPr>
          <w:b/>
          <w:bCs/>
          <w:sz w:val="20"/>
          <w:szCs w:val="20"/>
        </w:rPr>
      </w:pPr>
    </w:p>
    <w:p w14:paraId="746EAE70" w14:textId="77777777" w:rsidR="001649C6" w:rsidRDefault="001649C6" w:rsidP="007A727C">
      <w:pPr>
        <w:jc w:val="center"/>
        <w:rPr>
          <w:b/>
          <w:bCs/>
          <w:sz w:val="20"/>
          <w:szCs w:val="20"/>
        </w:rPr>
      </w:pPr>
    </w:p>
    <w:p w14:paraId="5235D7C9" w14:textId="77777777" w:rsidR="001649C6" w:rsidRDefault="001649C6" w:rsidP="007A727C">
      <w:pPr>
        <w:jc w:val="center"/>
        <w:rPr>
          <w:b/>
          <w:bCs/>
          <w:sz w:val="20"/>
          <w:szCs w:val="20"/>
        </w:rPr>
      </w:pPr>
    </w:p>
    <w:p w14:paraId="0E615EB2" w14:textId="77777777" w:rsidR="001649C6" w:rsidRDefault="001649C6" w:rsidP="007A727C">
      <w:pPr>
        <w:jc w:val="center"/>
        <w:rPr>
          <w:b/>
          <w:bCs/>
          <w:sz w:val="20"/>
          <w:szCs w:val="20"/>
        </w:rPr>
      </w:pPr>
    </w:p>
    <w:p w14:paraId="1DBE38AB" w14:textId="77777777" w:rsidR="001649C6" w:rsidRDefault="001649C6" w:rsidP="007A727C">
      <w:pPr>
        <w:jc w:val="center"/>
        <w:rPr>
          <w:b/>
          <w:bCs/>
          <w:sz w:val="20"/>
          <w:szCs w:val="20"/>
        </w:rPr>
      </w:pPr>
    </w:p>
    <w:p w14:paraId="3D21BB14" w14:textId="77777777" w:rsidR="001649C6" w:rsidRDefault="001649C6" w:rsidP="007A727C">
      <w:pPr>
        <w:jc w:val="center"/>
        <w:rPr>
          <w:b/>
          <w:bCs/>
          <w:sz w:val="20"/>
          <w:szCs w:val="20"/>
        </w:rPr>
      </w:pPr>
    </w:p>
    <w:p w14:paraId="344054BE" w14:textId="77777777" w:rsidR="001649C6" w:rsidRDefault="001649C6" w:rsidP="007A727C">
      <w:pPr>
        <w:jc w:val="center"/>
        <w:rPr>
          <w:b/>
          <w:bCs/>
          <w:sz w:val="20"/>
          <w:szCs w:val="20"/>
        </w:rPr>
      </w:pPr>
    </w:p>
    <w:p w14:paraId="3D24D8B6" w14:textId="77777777" w:rsidR="00603727" w:rsidRDefault="00603727" w:rsidP="007A727C">
      <w:pPr>
        <w:jc w:val="center"/>
        <w:rPr>
          <w:b/>
          <w:bCs/>
          <w:sz w:val="20"/>
          <w:szCs w:val="20"/>
        </w:rPr>
      </w:pPr>
    </w:p>
    <w:p w14:paraId="49F44433" w14:textId="77777777" w:rsidR="001649C6" w:rsidRDefault="001649C6" w:rsidP="007A727C">
      <w:pPr>
        <w:jc w:val="center"/>
        <w:rPr>
          <w:b/>
          <w:bCs/>
          <w:sz w:val="20"/>
          <w:szCs w:val="20"/>
        </w:rPr>
      </w:pPr>
    </w:p>
    <w:p w14:paraId="268C47E9" w14:textId="00427944" w:rsidR="007A727C" w:rsidRDefault="007A727C" w:rsidP="007A727C">
      <w:pPr>
        <w:jc w:val="center"/>
        <w:rPr>
          <w:b/>
          <w:bCs/>
          <w:sz w:val="20"/>
          <w:szCs w:val="20"/>
          <w:lang w:bidi="ar-SA"/>
        </w:rPr>
      </w:pPr>
      <w:r>
        <w:rPr>
          <w:b/>
          <w:bCs/>
          <w:sz w:val="20"/>
          <w:szCs w:val="20"/>
        </w:rPr>
        <w:t xml:space="preserve">LWV-PWFA POSITION DESCRIPTION  </w:t>
      </w:r>
    </w:p>
    <w:p w14:paraId="6EAF7D0C" w14:textId="77777777" w:rsidR="007A727C" w:rsidRDefault="007A727C" w:rsidP="007A727C">
      <w:pPr>
        <w:jc w:val="center"/>
        <w:rPr>
          <w:b/>
          <w:bCs/>
          <w:sz w:val="20"/>
          <w:szCs w:val="20"/>
        </w:rPr>
      </w:pPr>
    </w:p>
    <w:p w14:paraId="5D5D3988" w14:textId="77777777" w:rsidR="007A727C" w:rsidRDefault="007A727C" w:rsidP="007A727C">
      <w:pPr>
        <w:jc w:val="center"/>
        <w:rPr>
          <w:b/>
          <w:bCs/>
          <w:sz w:val="20"/>
          <w:szCs w:val="20"/>
        </w:rPr>
      </w:pPr>
      <w:r>
        <w:rPr>
          <w:b/>
          <w:bCs/>
          <w:sz w:val="20"/>
          <w:szCs w:val="20"/>
        </w:rPr>
        <w:t>Membership Outreach Director</w:t>
      </w:r>
    </w:p>
    <w:p w14:paraId="5C750021" w14:textId="77777777" w:rsidR="007A727C" w:rsidRDefault="007A727C" w:rsidP="007A727C">
      <w:pPr>
        <w:rPr>
          <w:sz w:val="20"/>
          <w:szCs w:val="20"/>
        </w:rPr>
      </w:pPr>
    </w:p>
    <w:p w14:paraId="090CB16E" w14:textId="77777777" w:rsidR="006B2DA4" w:rsidRPr="00536719" w:rsidRDefault="006B2DA4" w:rsidP="006B2DA4">
      <w:pPr>
        <w:rPr>
          <w:sz w:val="20"/>
          <w:szCs w:val="20"/>
        </w:rPr>
      </w:pPr>
      <w:r w:rsidRPr="00536719">
        <w:rPr>
          <w:sz w:val="20"/>
          <w:szCs w:val="20"/>
        </w:rPr>
        <w:t xml:space="preserve">The Membership Outreach Director is charged with developing and placing into effect a League Membership Plan of Action for retaining and extending the general membership.   </w:t>
      </w:r>
    </w:p>
    <w:p w14:paraId="46FF8DD2" w14:textId="77777777" w:rsidR="006B2DA4" w:rsidRPr="00536719" w:rsidRDefault="006B2DA4" w:rsidP="006B2DA4">
      <w:pPr>
        <w:rPr>
          <w:sz w:val="20"/>
          <w:szCs w:val="20"/>
        </w:rPr>
      </w:pPr>
    </w:p>
    <w:p w14:paraId="54F0885B" w14:textId="4B961B7B" w:rsidR="006B2DA4" w:rsidRPr="00536719" w:rsidRDefault="006B2DA4" w:rsidP="006B2DA4">
      <w:pPr>
        <w:rPr>
          <w:sz w:val="20"/>
          <w:szCs w:val="20"/>
        </w:rPr>
      </w:pPr>
      <w:r w:rsidRPr="00536719">
        <w:rPr>
          <w:b/>
          <w:bCs/>
          <w:sz w:val="20"/>
          <w:szCs w:val="20"/>
        </w:rPr>
        <w:t>Accountable To:</w:t>
      </w:r>
      <w:r w:rsidRPr="00536719">
        <w:rPr>
          <w:sz w:val="20"/>
          <w:szCs w:val="20"/>
        </w:rPr>
        <w:tab/>
      </w:r>
      <w:r w:rsidR="00CC11A8">
        <w:rPr>
          <w:sz w:val="20"/>
          <w:szCs w:val="20"/>
        </w:rPr>
        <w:t xml:space="preserve">             </w:t>
      </w:r>
      <w:r w:rsidRPr="00536719">
        <w:rPr>
          <w:sz w:val="20"/>
          <w:szCs w:val="20"/>
        </w:rPr>
        <w:t xml:space="preserve"> President</w:t>
      </w:r>
    </w:p>
    <w:p w14:paraId="2AABE772" w14:textId="77777777" w:rsidR="006B2DA4" w:rsidRPr="00536719" w:rsidRDefault="006B2DA4" w:rsidP="006B2DA4">
      <w:pPr>
        <w:ind w:left="2880" w:hanging="2880"/>
        <w:rPr>
          <w:sz w:val="20"/>
          <w:szCs w:val="20"/>
        </w:rPr>
      </w:pPr>
      <w:r w:rsidRPr="00536719">
        <w:rPr>
          <w:b/>
          <w:bCs/>
          <w:sz w:val="20"/>
          <w:szCs w:val="20"/>
        </w:rPr>
        <w:t>Coordination With</w:t>
      </w:r>
      <w:r w:rsidRPr="00536719">
        <w:rPr>
          <w:sz w:val="20"/>
          <w:szCs w:val="20"/>
        </w:rPr>
        <w:t xml:space="preserve">:         Membership Records Director, Communications  </w:t>
      </w:r>
    </w:p>
    <w:p w14:paraId="1FDAD8D5" w14:textId="77777777" w:rsidR="006B2DA4" w:rsidRPr="00536719" w:rsidRDefault="006B2DA4" w:rsidP="006B2DA4">
      <w:pPr>
        <w:ind w:left="2880" w:hanging="2880"/>
        <w:rPr>
          <w:sz w:val="20"/>
          <w:szCs w:val="20"/>
        </w:rPr>
      </w:pPr>
      <w:r w:rsidRPr="00536719">
        <w:rPr>
          <w:b/>
          <w:bCs/>
          <w:sz w:val="20"/>
          <w:szCs w:val="20"/>
        </w:rPr>
        <w:t xml:space="preserve">                                           </w:t>
      </w:r>
      <w:r w:rsidRPr="00536719">
        <w:rPr>
          <w:sz w:val="20"/>
          <w:szCs w:val="20"/>
        </w:rPr>
        <w:t xml:space="preserve">Director, Media Relations Director, Volunteer Director, </w:t>
      </w:r>
    </w:p>
    <w:p w14:paraId="29BD23BE" w14:textId="77777777" w:rsidR="006B2DA4" w:rsidRPr="00536719" w:rsidRDefault="006B2DA4" w:rsidP="006B2DA4">
      <w:pPr>
        <w:ind w:left="2880" w:hanging="2880"/>
        <w:rPr>
          <w:sz w:val="20"/>
          <w:szCs w:val="20"/>
        </w:rPr>
      </w:pPr>
      <w:r w:rsidRPr="00536719">
        <w:rPr>
          <w:sz w:val="20"/>
          <w:szCs w:val="20"/>
        </w:rPr>
        <w:t xml:space="preserve">                                           Calendar Editor, </w:t>
      </w:r>
    </w:p>
    <w:p w14:paraId="58110AFC" w14:textId="77777777" w:rsidR="006B2DA4" w:rsidRPr="00536719" w:rsidRDefault="006B2DA4" w:rsidP="006B2DA4">
      <w:pPr>
        <w:ind w:left="2880" w:hanging="2880"/>
        <w:rPr>
          <w:sz w:val="20"/>
          <w:szCs w:val="20"/>
        </w:rPr>
      </w:pPr>
      <w:r w:rsidRPr="00536719">
        <w:rPr>
          <w:b/>
          <w:bCs/>
          <w:sz w:val="20"/>
          <w:szCs w:val="20"/>
        </w:rPr>
        <w:t xml:space="preserve">Committees:                      </w:t>
      </w:r>
      <w:r w:rsidRPr="00536719">
        <w:rPr>
          <w:sz w:val="20"/>
          <w:szCs w:val="20"/>
        </w:rPr>
        <w:t>Membership Committee</w:t>
      </w:r>
      <w:r w:rsidRPr="00536719">
        <w:rPr>
          <w:b/>
          <w:bCs/>
          <w:sz w:val="20"/>
          <w:szCs w:val="20"/>
        </w:rPr>
        <w:t xml:space="preserve"> </w:t>
      </w:r>
      <w:r w:rsidRPr="00536719">
        <w:rPr>
          <w:sz w:val="20"/>
          <w:szCs w:val="20"/>
        </w:rPr>
        <w:t xml:space="preserve"> </w:t>
      </w:r>
      <w:r w:rsidRPr="00536719">
        <w:rPr>
          <w:sz w:val="20"/>
          <w:szCs w:val="20"/>
        </w:rPr>
        <w:tab/>
      </w:r>
    </w:p>
    <w:p w14:paraId="20DF5305" w14:textId="77777777" w:rsidR="006B2DA4" w:rsidRPr="00536719" w:rsidRDefault="006B2DA4" w:rsidP="006B2DA4">
      <w:pPr>
        <w:ind w:left="2880" w:hanging="2880"/>
        <w:rPr>
          <w:sz w:val="20"/>
          <w:szCs w:val="20"/>
        </w:rPr>
      </w:pPr>
      <w:r w:rsidRPr="00536719">
        <w:rPr>
          <w:sz w:val="20"/>
          <w:szCs w:val="20"/>
        </w:rPr>
        <w:t>Publications:                       Membership Handbook [Hard copy and electronic]</w:t>
      </w:r>
    </w:p>
    <w:p w14:paraId="3280A8C1" w14:textId="77777777" w:rsidR="006B2DA4" w:rsidRPr="00536719" w:rsidRDefault="006B2DA4" w:rsidP="006B2DA4">
      <w:pPr>
        <w:rPr>
          <w:sz w:val="20"/>
          <w:szCs w:val="20"/>
        </w:rPr>
      </w:pPr>
    </w:p>
    <w:p w14:paraId="0CD6C7F6" w14:textId="77777777" w:rsidR="006B2DA4" w:rsidRPr="00536719" w:rsidRDefault="006B2DA4" w:rsidP="006B2DA4">
      <w:pPr>
        <w:rPr>
          <w:sz w:val="20"/>
          <w:szCs w:val="20"/>
        </w:rPr>
      </w:pPr>
      <w:r w:rsidRPr="00536719">
        <w:rPr>
          <w:b/>
          <w:bCs/>
          <w:sz w:val="20"/>
          <w:szCs w:val="20"/>
        </w:rPr>
        <w:t>Duties and Responsibilities:</w:t>
      </w:r>
    </w:p>
    <w:p w14:paraId="26C1E5A9" w14:textId="77777777" w:rsidR="006B2DA4" w:rsidRPr="00536719" w:rsidRDefault="006B2DA4" w:rsidP="006B2DA4">
      <w:pPr>
        <w:rPr>
          <w:sz w:val="20"/>
          <w:szCs w:val="20"/>
        </w:rPr>
      </w:pPr>
    </w:p>
    <w:p w14:paraId="77944E32" w14:textId="74B2DAC3" w:rsidR="006B2DA4" w:rsidRPr="00536719" w:rsidRDefault="006B2DA4" w:rsidP="006B2DA4">
      <w:pPr>
        <w:rPr>
          <w:sz w:val="20"/>
          <w:szCs w:val="20"/>
        </w:rPr>
      </w:pPr>
      <w:r w:rsidRPr="00536719">
        <w:rPr>
          <w:sz w:val="20"/>
          <w:szCs w:val="20"/>
        </w:rPr>
        <w:t xml:space="preserve">The Membership Outreach Director </w:t>
      </w:r>
      <w:r w:rsidR="009F7582" w:rsidRPr="00536719">
        <w:rPr>
          <w:sz w:val="20"/>
          <w:szCs w:val="20"/>
        </w:rPr>
        <w:t>s</w:t>
      </w:r>
      <w:r w:rsidR="009F7582">
        <w:rPr>
          <w:sz w:val="20"/>
          <w:szCs w:val="20"/>
        </w:rPr>
        <w:t>ha</w:t>
      </w:r>
      <w:r w:rsidR="009F7582" w:rsidRPr="00536719">
        <w:rPr>
          <w:sz w:val="20"/>
          <w:szCs w:val="20"/>
        </w:rPr>
        <w:t>l</w:t>
      </w:r>
      <w:r w:rsidR="009F7582">
        <w:rPr>
          <w:sz w:val="20"/>
          <w:szCs w:val="20"/>
        </w:rPr>
        <w:t>l</w:t>
      </w:r>
      <w:r w:rsidRPr="00536719">
        <w:rPr>
          <w:sz w:val="20"/>
          <w:szCs w:val="20"/>
        </w:rPr>
        <w:t xml:space="preserve"> strive to:</w:t>
      </w:r>
    </w:p>
    <w:p w14:paraId="0F88D126" w14:textId="77777777" w:rsidR="006B2DA4" w:rsidRPr="00536719" w:rsidRDefault="006B2DA4" w:rsidP="006B2DA4">
      <w:pPr>
        <w:rPr>
          <w:sz w:val="20"/>
          <w:szCs w:val="20"/>
        </w:rPr>
      </w:pPr>
    </w:p>
    <w:p w14:paraId="0ECC5162" w14:textId="77777777" w:rsidR="006B2DA4" w:rsidRPr="00536719" w:rsidRDefault="006B2DA4">
      <w:pPr>
        <w:pStyle w:val="ListParagraph"/>
        <w:numPr>
          <w:ilvl w:val="0"/>
          <w:numId w:val="24"/>
        </w:numPr>
        <w:rPr>
          <w:sz w:val="20"/>
          <w:szCs w:val="20"/>
        </w:rPr>
      </w:pPr>
      <w:r w:rsidRPr="00536719">
        <w:rPr>
          <w:sz w:val="20"/>
          <w:szCs w:val="20"/>
        </w:rPr>
        <w:t>Increase membership in a meaningful way,</w:t>
      </w:r>
    </w:p>
    <w:p w14:paraId="4F5AE761" w14:textId="77777777" w:rsidR="006B2DA4" w:rsidRPr="00536719" w:rsidRDefault="006B2DA4">
      <w:pPr>
        <w:pStyle w:val="ListParagraph"/>
        <w:numPr>
          <w:ilvl w:val="0"/>
          <w:numId w:val="24"/>
        </w:numPr>
        <w:rPr>
          <w:sz w:val="20"/>
          <w:szCs w:val="20"/>
        </w:rPr>
      </w:pPr>
      <w:r w:rsidRPr="00536719">
        <w:rPr>
          <w:sz w:val="20"/>
          <w:szCs w:val="20"/>
        </w:rPr>
        <w:t xml:space="preserve">Retain current membership through education and involvement, </w:t>
      </w:r>
    </w:p>
    <w:p w14:paraId="6D6B58B7" w14:textId="77777777" w:rsidR="006B2DA4" w:rsidRPr="00536719" w:rsidRDefault="006B2DA4">
      <w:pPr>
        <w:pStyle w:val="ListParagraph"/>
        <w:numPr>
          <w:ilvl w:val="0"/>
          <w:numId w:val="24"/>
        </w:numPr>
        <w:rPr>
          <w:sz w:val="20"/>
          <w:szCs w:val="20"/>
        </w:rPr>
      </w:pPr>
      <w:r w:rsidRPr="00536719">
        <w:rPr>
          <w:sz w:val="20"/>
          <w:szCs w:val="20"/>
        </w:rPr>
        <w:t xml:space="preserve">Bring the LWV message to the local communities, </w:t>
      </w:r>
    </w:p>
    <w:p w14:paraId="47B45B0D" w14:textId="77777777" w:rsidR="006B2DA4" w:rsidRPr="00536719" w:rsidRDefault="006B2DA4">
      <w:pPr>
        <w:pStyle w:val="ListParagraph"/>
        <w:numPr>
          <w:ilvl w:val="0"/>
          <w:numId w:val="24"/>
        </w:numPr>
        <w:rPr>
          <w:sz w:val="20"/>
          <w:szCs w:val="20"/>
        </w:rPr>
      </w:pPr>
      <w:r w:rsidRPr="00536719">
        <w:rPr>
          <w:sz w:val="20"/>
          <w:szCs w:val="20"/>
        </w:rPr>
        <w:t>Increase the number of networking contacts.</w:t>
      </w:r>
    </w:p>
    <w:p w14:paraId="6D15DEC8" w14:textId="77777777" w:rsidR="006B2DA4" w:rsidRPr="00536719" w:rsidRDefault="006B2DA4" w:rsidP="006B2DA4">
      <w:pPr>
        <w:rPr>
          <w:sz w:val="20"/>
          <w:szCs w:val="20"/>
        </w:rPr>
      </w:pPr>
      <w:r w:rsidRPr="00536719">
        <w:rPr>
          <w:sz w:val="20"/>
          <w:szCs w:val="20"/>
        </w:rPr>
        <w:t xml:space="preserve">  </w:t>
      </w:r>
    </w:p>
    <w:p w14:paraId="7B108F6C" w14:textId="77777777" w:rsidR="006B2DA4" w:rsidRPr="00536719" w:rsidRDefault="006B2DA4" w:rsidP="006B2DA4">
      <w:pPr>
        <w:rPr>
          <w:sz w:val="20"/>
          <w:szCs w:val="20"/>
        </w:rPr>
      </w:pPr>
      <w:r w:rsidRPr="00536719">
        <w:rPr>
          <w:sz w:val="20"/>
          <w:szCs w:val="20"/>
        </w:rPr>
        <w:t xml:space="preserve">   The Membership Outreach Director is responsible for:</w:t>
      </w:r>
    </w:p>
    <w:p w14:paraId="455B0A4F" w14:textId="77777777" w:rsidR="006B2DA4" w:rsidRPr="00536719" w:rsidRDefault="006B2DA4" w:rsidP="006B2DA4">
      <w:pPr>
        <w:rPr>
          <w:sz w:val="20"/>
          <w:szCs w:val="20"/>
        </w:rPr>
      </w:pPr>
    </w:p>
    <w:p w14:paraId="50A75E14" w14:textId="77777777" w:rsidR="006B2DA4" w:rsidRPr="00536719" w:rsidRDefault="006B2DA4">
      <w:pPr>
        <w:pStyle w:val="ListParagraph"/>
        <w:numPr>
          <w:ilvl w:val="0"/>
          <w:numId w:val="28"/>
        </w:numPr>
        <w:rPr>
          <w:sz w:val="20"/>
          <w:szCs w:val="20"/>
        </w:rPr>
      </w:pPr>
      <w:r w:rsidRPr="00536719">
        <w:rPr>
          <w:sz w:val="20"/>
          <w:szCs w:val="20"/>
        </w:rPr>
        <w:t xml:space="preserve">Developing an annual Fiscal Year Plan of Action for approval by the Board of Directors, to include elements such as:  </w:t>
      </w:r>
    </w:p>
    <w:p w14:paraId="3FD0F5E4" w14:textId="77777777" w:rsidR="006B2DA4" w:rsidRPr="00536719" w:rsidRDefault="006B2DA4">
      <w:pPr>
        <w:pStyle w:val="ListParagraph"/>
        <w:numPr>
          <w:ilvl w:val="0"/>
          <w:numId w:val="25"/>
        </w:numPr>
        <w:rPr>
          <w:sz w:val="20"/>
          <w:szCs w:val="20"/>
        </w:rPr>
      </w:pPr>
      <w:r w:rsidRPr="00536719">
        <w:rPr>
          <w:sz w:val="20"/>
          <w:szCs w:val="20"/>
        </w:rPr>
        <w:t>Goals and objectives,</w:t>
      </w:r>
    </w:p>
    <w:p w14:paraId="4E75F063" w14:textId="77777777" w:rsidR="006B2DA4" w:rsidRPr="00536719" w:rsidRDefault="006B2DA4">
      <w:pPr>
        <w:pStyle w:val="ListParagraph"/>
        <w:numPr>
          <w:ilvl w:val="0"/>
          <w:numId w:val="25"/>
        </w:numPr>
        <w:rPr>
          <w:sz w:val="20"/>
          <w:szCs w:val="20"/>
        </w:rPr>
      </w:pPr>
      <w:r w:rsidRPr="00536719">
        <w:rPr>
          <w:sz w:val="20"/>
          <w:szCs w:val="20"/>
        </w:rPr>
        <w:t>Annual Member Renewal and Membership Renewal Campaigns</w:t>
      </w:r>
    </w:p>
    <w:p w14:paraId="1D93E786" w14:textId="77777777" w:rsidR="006B2DA4" w:rsidRPr="00536719" w:rsidRDefault="006B2DA4">
      <w:pPr>
        <w:pStyle w:val="ListParagraph"/>
        <w:numPr>
          <w:ilvl w:val="0"/>
          <w:numId w:val="25"/>
        </w:numPr>
        <w:rPr>
          <w:sz w:val="20"/>
          <w:szCs w:val="20"/>
        </w:rPr>
      </w:pPr>
      <w:r w:rsidRPr="00536719">
        <w:rPr>
          <w:sz w:val="20"/>
          <w:szCs w:val="20"/>
        </w:rPr>
        <w:t>A Milestone calendar,</w:t>
      </w:r>
    </w:p>
    <w:p w14:paraId="4E25C630" w14:textId="77777777" w:rsidR="006B2DA4" w:rsidRPr="00536719" w:rsidRDefault="006B2DA4">
      <w:pPr>
        <w:pStyle w:val="ListParagraph"/>
        <w:numPr>
          <w:ilvl w:val="0"/>
          <w:numId w:val="25"/>
        </w:numPr>
        <w:rPr>
          <w:sz w:val="20"/>
          <w:szCs w:val="20"/>
        </w:rPr>
      </w:pPr>
      <w:r w:rsidRPr="00536719">
        <w:rPr>
          <w:sz w:val="20"/>
          <w:szCs w:val="20"/>
        </w:rPr>
        <w:t>A membership theme to promote visibility through events and incentives,</w:t>
      </w:r>
    </w:p>
    <w:p w14:paraId="1A30F65B" w14:textId="77777777" w:rsidR="006B2DA4" w:rsidRPr="00536719" w:rsidRDefault="006B2DA4">
      <w:pPr>
        <w:pStyle w:val="ListParagraph"/>
        <w:numPr>
          <w:ilvl w:val="0"/>
          <w:numId w:val="26"/>
        </w:numPr>
        <w:rPr>
          <w:sz w:val="20"/>
          <w:szCs w:val="20"/>
        </w:rPr>
      </w:pPr>
      <w:r w:rsidRPr="00536719">
        <w:rPr>
          <w:sz w:val="20"/>
          <w:szCs w:val="20"/>
        </w:rPr>
        <w:t xml:space="preserve">Community Promotion plans (e.g., trifolds, flyers, posters, etc.)  </w:t>
      </w:r>
    </w:p>
    <w:p w14:paraId="6367CF82" w14:textId="77777777" w:rsidR="006B2DA4" w:rsidRPr="00536719" w:rsidRDefault="006B2DA4">
      <w:pPr>
        <w:pStyle w:val="ListParagraph"/>
        <w:numPr>
          <w:ilvl w:val="0"/>
          <w:numId w:val="25"/>
        </w:numPr>
        <w:rPr>
          <w:sz w:val="20"/>
          <w:szCs w:val="20"/>
        </w:rPr>
      </w:pPr>
      <w:r w:rsidRPr="00536719">
        <w:rPr>
          <w:sz w:val="20"/>
          <w:szCs w:val="20"/>
        </w:rPr>
        <w:t>Monthly article in “</w:t>
      </w:r>
      <w:r w:rsidRPr="00536719">
        <w:rPr>
          <w:i/>
          <w:iCs/>
          <w:sz w:val="20"/>
          <w:szCs w:val="20"/>
        </w:rPr>
        <w:t>The Prince William-Fauquier Voter</w:t>
      </w:r>
      <w:r w:rsidRPr="00536719">
        <w:rPr>
          <w:sz w:val="20"/>
          <w:szCs w:val="20"/>
        </w:rPr>
        <w:t xml:space="preserve">” newsletter, and  </w:t>
      </w:r>
    </w:p>
    <w:p w14:paraId="20908EE3" w14:textId="77777777" w:rsidR="006B2DA4" w:rsidRPr="00536719" w:rsidRDefault="006B2DA4">
      <w:pPr>
        <w:pStyle w:val="ListParagraph"/>
        <w:numPr>
          <w:ilvl w:val="0"/>
          <w:numId w:val="25"/>
        </w:numPr>
        <w:rPr>
          <w:sz w:val="20"/>
          <w:szCs w:val="20"/>
        </w:rPr>
      </w:pPr>
      <w:r w:rsidRPr="00536719">
        <w:rPr>
          <w:sz w:val="20"/>
          <w:szCs w:val="20"/>
        </w:rPr>
        <w:t xml:space="preserve">Budget and resource estimate.   </w:t>
      </w:r>
    </w:p>
    <w:p w14:paraId="64C65A14" w14:textId="77777777" w:rsidR="006B2DA4" w:rsidRPr="00536719" w:rsidRDefault="006B2DA4" w:rsidP="006B2DA4">
      <w:pPr>
        <w:rPr>
          <w:sz w:val="20"/>
          <w:szCs w:val="20"/>
        </w:rPr>
      </w:pPr>
    </w:p>
    <w:p w14:paraId="287A9346" w14:textId="77777777" w:rsidR="006B2DA4" w:rsidRPr="00536719" w:rsidRDefault="006B2DA4">
      <w:pPr>
        <w:pStyle w:val="ListParagraph"/>
        <w:numPr>
          <w:ilvl w:val="0"/>
          <w:numId w:val="28"/>
        </w:numPr>
        <w:rPr>
          <w:sz w:val="20"/>
          <w:szCs w:val="20"/>
        </w:rPr>
      </w:pPr>
      <w:r w:rsidRPr="00536719">
        <w:rPr>
          <w:sz w:val="20"/>
          <w:szCs w:val="20"/>
        </w:rPr>
        <w:t>Organizing and Chairing a Membership Committee.</w:t>
      </w:r>
    </w:p>
    <w:p w14:paraId="0170AE63" w14:textId="77777777" w:rsidR="006B2DA4" w:rsidRPr="00536719" w:rsidRDefault="006B2DA4" w:rsidP="006B2DA4">
      <w:pPr>
        <w:rPr>
          <w:sz w:val="20"/>
          <w:szCs w:val="20"/>
        </w:rPr>
      </w:pPr>
    </w:p>
    <w:p w14:paraId="5ADECA27" w14:textId="5CD325A0" w:rsidR="006B2DA4" w:rsidRPr="00536719" w:rsidRDefault="006B2DA4">
      <w:pPr>
        <w:pStyle w:val="ListParagraph"/>
        <w:numPr>
          <w:ilvl w:val="0"/>
          <w:numId w:val="28"/>
        </w:numPr>
        <w:rPr>
          <w:sz w:val="20"/>
          <w:szCs w:val="20"/>
        </w:rPr>
      </w:pPr>
      <w:r w:rsidRPr="00536719">
        <w:rPr>
          <w:sz w:val="20"/>
          <w:szCs w:val="20"/>
        </w:rPr>
        <w:t xml:space="preserve">Creating and maintaining up-to-date </w:t>
      </w:r>
      <w:r w:rsidR="009F7582">
        <w:rPr>
          <w:sz w:val="20"/>
          <w:szCs w:val="20"/>
        </w:rPr>
        <w:t xml:space="preserve">Prospective </w:t>
      </w:r>
      <w:r w:rsidRPr="00536719">
        <w:rPr>
          <w:sz w:val="20"/>
          <w:szCs w:val="20"/>
        </w:rPr>
        <w:t>New Member materials.</w:t>
      </w:r>
    </w:p>
    <w:p w14:paraId="2FFE313B" w14:textId="77777777" w:rsidR="006B2DA4" w:rsidRPr="00536719" w:rsidRDefault="006B2DA4" w:rsidP="006B2DA4">
      <w:pPr>
        <w:rPr>
          <w:sz w:val="20"/>
          <w:szCs w:val="20"/>
        </w:rPr>
      </w:pPr>
    </w:p>
    <w:p w14:paraId="45B37B6D" w14:textId="77777777" w:rsidR="006B2DA4" w:rsidRPr="00536719" w:rsidRDefault="006B2DA4">
      <w:pPr>
        <w:pStyle w:val="ListParagraph"/>
        <w:numPr>
          <w:ilvl w:val="0"/>
          <w:numId w:val="28"/>
        </w:numPr>
        <w:rPr>
          <w:sz w:val="20"/>
          <w:szCs w:val="20"/>
        </w:rPr>
      </w:pPr>
      <w:r w:rsidRPr="00536719">
        <w:rPr>
          <w:sz w:val="20"/>
          <w:szCs w:val="20"/>
        </w:rPr>
        <w:t>Creating and maintaining an up-to-date New Member Welcome packet.</w:t>
      </w:r>
    </w:p>
    <w:p w14:paraId="1192DA05" w14:textId="77777777" w:rsidR="006B2DA4" w:rsidRPr="00536719" w:rsidRDefault="006B2DA4" w:rsidP="006B2DA4">
      <w:pPr>
        <w:rPr>
          <w:sz w:val="20"/>
          <w:szCs w:val="20"/>
        </w:rPr>
      </w:pPr>
    </w:p>
    <w:p w14:paraId="49C2A7FD" w14:textId="6AC88601" w:rsidR="006B2DA4" w:rsidRDefault="006B2DA4">
      <w:pPr>
        <w:pStyle w:val="ListParagraph"/>
        <w:numPr>
          <w:ilvl w:val="0"/>
          <w:numId w:val="28"/>
        </w:numPr>
        <w:rPr>
          <w:sz w:val="20"/>
          <w:szCs w:val="20"/>
        </w:rPr>
      </w:pPr>
      <w:r w:rsidRPr="00536719">
        <w:rPr>
          <w:sz w:val="20"/>
          <w:szCs w:val="20"/>
        </w:rPr>
        <w:t xml:space="preserve">Identifying and supporting membership growth and retention opportunities.  </w:t>
      </w:r>
    </w:p>
    <w:p w14:paraId="3D8DE033" w14:textId="77777777" w:rsidR="00DD469F" w:rsidRPr="00DD469F" w:rsidRDefault="00DD469F" w:rsidP="00DD469F">
      <w:pPr>
        <w:pStyle w:val="ListParagraph"/>
        <w:rPr>
          <w:sz w:val="20"/>
          <w:szCs w:val="20"/>
        </w:rPr>
      </w:pPr>
    </w:p>
    <w:p w14:paraId="29C9CB6D" w14:textId="70791EFB" w:rsidR="00DD469F" w:rsidRPr="00536719" w:rsidRDefault="00DD469F">
      <w:pPr>
        <w:pStyle w:val="ListParagraph"/>
        <w:numPr>
          <w:ilvl w:val="0"/>
          <w:numId w:val="28"/>
        </w:numPr>
        <w:rPr>
          <w:sz w:val="20"/>
          <w:szCs w:val="20"/>
        </w:rPr>
      </w:pPr>
      <w:r>
        <w:rPr>
          <w:sz w:val="20"/>
          <w:szCs w:val="20"/>
        </w:rPr>
        <w:t xml:space="preserve">Oversight and administration of the Membership Assistant Grant Program.  </w:t>
      </w:r>
    </w:p>
    <w:p w14:paraId="4BB37B43" w14:textId="77777777" w:rsidR="006B2DA4" w:rsidRPr="00536719" w:rsidRDefault="006B2DA4" w:rsidP="006B2DA4">
      <w:pPr>
        <w:rPr>
          <w:sz w:val="20"/>
          <w:szCs w:val="20"/>
        </w:rPr>
      </w:pPr>
    </w:p>
    <w:p w14:paraId="3F8C97D3" w14:textId="77777777" w:rsidR="006B2DA4" w:rsidRPr="00536719" w:rsidRDefault="006B2DA4">
      <w:pPr>
        <w:pStyle w:val="ListParagraph"/>
        <w:numPr>
          <w:ilvl w:val="0"/>
          <w:numId w:val="28"/>
        </w:numPr>
        <w:rPr>
          <w:sz w:val="20"/>
          <w:szCs w:val="20"/>
        </w:rPr>
      </w:pPr>
      <w:r w:rsidRPr="00536719">
        <w:rPr>
          <w:sz w:val="20"/>
          <w:szCs w:val="20"/>
        </w:rPr>
        <w:t xml:space="preserve">Assisting with promoting the League and Membership recruitment at Board- approved Community Events and through the League’s image in print and electronic media. </w:t>
      </w:r>
    </w:p>
    <w:p w14:paraId="0FA9555E" w14:textId="77777777" w:rsidR="006B2DA4" w:rsidRPr="00536719" w:rsidRDefault="006B2DA4" w:rsidP="006B2DA4">
      <w:pPr>
        <w:pStyle w:val="ListParagraph"/>
        <w:rPr>
          <w:sz w:val="20"/>
          <w:szCs w:val="20"/>
        </w:rPr>
      </w:pPr>
    </w:p>
    <w:p w14:paraId="6E3CB736" w14:textId="77777777" w:rsidR="006B2DA4" w:rsidRPr="00536719" w:rsidRDefault="006B2DA4">
      <w:pPr>
        <w:pStyle w:val="ListParagraph"/>
        <w:numPr>
          <w:ilvl w:val="0"/>
          <w:numId w:val="28"/>
        </w:numPr>
        <w:rPr>
          <w:sz w:val="20"/>
          <w:szCs w:val="20"/>
        </w:rPr>
      </w:pPr>
      <w:r w:rsidRPr="00536719">
        <w:rPr>
          <w:sz w:val="20"/>
          <w:szCs w:val="20"/>
        </w:rPr>
        <w:t xml:space="preserve">Organizing at least one Membership Orientation meeting annually.  </w:t>
      </w:r>
    </w:p>
    <w:p w14:paraId="2A4D7812" w14:textId="77777777" w:rsidR="006B2DA4" w:rsidRPr="00536719" w:rsidRDefault="006B2DA4" w:rsidP="006B2DA4">
      <w:pPr>
        <w:pStyle w:val="ListParagraph"/>
        <w:rPr>
          <w:sz w:val="20"/>
          <w:szCs w:val="20"/>
        </w:rPr>
      </w:pPr>
    </w:p>
    <w:p w14:paraId="79042247" w14:textId="77777777" w:rsidR="006B2DA4" w:rsidRPr="00536719" w:rsidRDefault="006B2DA4">
      <w:pPr>
        <w:pStyle w:val="ListParagraph"/>
        <w:numPr>
          <w:ilvl w:val="0"/>
          <w:numId w:val="28"/>
        </w:numPr>
        <w:rPr>
          <w:sz w:val="20"/>
          <w:szCs w:val="20"/>
        </w:rPr>
      </w:pPr>
      <w:r w:rsidRPr="00536719">
        <w:rPr>
          <w:sz w:val="20"/>
          <w:szCs w:val="20"/>
        </w:rPr>
        <w:t xml:space="preserve"> Maintaining and distribution of the Membership Handbook.</w:t>
      </w:r>
    </w:p>
    <w:p w14:paraId="2EA3F288" w14:textId="77777777" w:rsidR="006B2DA4" w:rsidRPr="00536719" w:rsidRDefault="006B2DA4" w:rsidP="006B2DA4">
      <w:pPr>
        <w:pStyle w:val="ListParagraph"/>
        <w:rPr>
          <w:sz w:val="20"/>
          <w:szCs w:val="20"/>
        </w:rPr>
      </w:pPr>
    </w:p>
    <w:p w14:paraId="629C253E" w14:textId="5CC20693" w:rsidR="006B2DA4" w:rsidRDefault="006B2DA4">
      <w:pPr>
        <w:pStyle w:val="BodyText"/>
        <w:numPr>
          <w:ilvl w:val="0"/>
          <w:numId w:val="28"/>
        </w:numPr>
        <w:rPr>
          <w:sz w:val="28"/>
          <w:szCs w:val="28"/>
        </w:rPr>
      </w:pPr>
      <w:r w:rsidRPr="00536719">
        <w:rPr>
          <w:sz w:val="20"/>
          <w:szCs w:val="20"/>
        </w:rPr>
        <w:t>Prepares report for monthly Board of Directors meeting</w:t>
      </w:r>
      <w:r w:rsidRPr="0042164A">
        <w:rPr>
          <w:sz w:val="28"/>
          <w:szCs w:val="28"/>
        </w:rPr>
        <w:t xml:space="preserve">.  </w:t>
      </w:r>
    </w:p>
    <w:p w14:paraId="27D1C564" w14:textId="77777777" w:rsidR="00DD2EB1" w:rsidRDefault="00DD2EB1" w:rsidP="00B06406">
      <w:pPr>
        <w:jc w:val="center"/>
        <w:rPr>
          <w:b/>
          <w:bCs/>
          <w:sz w:val="20"/>
          <w:szCs w:val="20"/>
        </w:rPr>
      </w:pPr>
    </w:p>
    <w:p w14:paraId="78B35D62" w14:textId="77777777" w:rsidR="00A05480" w:rsidRDefault="00A05480" w:rsidP="00B06406">
      <w:pPr>
        <w:jc w:val="center"/>
        <w:rPr>
          <w:b/>
          <w:bCs/>
          <w:sz w:val="20"/>
          <w:szCs w:val="20"/>
        </w:rPr>
      </w:pPr>
    </w:p>
    <w:p w14:paraId="361F00A0" w14:textId="0C176611" w:rsidR="00B06406" w:rsidRPr="001A3B68" w:rsidRDefault="00B06406" w:rsidP="00B06406">
      <w:pPr>
        <w:jc w:val="center"/>
        <w:rPr>
          <w:b/>
          <w:bCs/>
          <w:sz w:val="20"/>
          <w:szCs w:val="20"/>
        </w:rPr>
      </w:pPr>
      <w:r w:rsidRPr="001A3B68">
        <w:rPr>
          <w:b/>
          <w:bCs/>
          <w:sz w:val="20"/>
          <w:szCs w:val="20"/>
        </w:rPr>
        <w:t xml:space="preserve">LWV-PWFA POSITION DESCRIPTION  </w:t>
      </w:r>
    </w:p>
    <w:p w14:paraId="5E67B9F6" w14:textId="77777777" w:rsidR="00B06406" w:rsidRPr="001A3B68" w:rsidRDefault="00B06406" w:rsidP="00B06406">
      <w:pPr>
        <w:jc w:val="center"/>
        <w:rPr>
          <w:b/>
          <w:bCs/>
          <w:sz w:val="20"/>
          <w:szCs w:val="20"/>
        </w:rPr>
      </w:pPr>
    </w:p>
    <w:p w14:paraId="4C560947" w14:textId="7AE8A003" w:rsidR="00B06406" w:rsidRPr="001A3B68" w:rsidRDefault="00B06406" w:rsidP="00B06406">
      <w:pPr>
        <w:jc w:val="center"/>
        <w:rPr>
          <w:b/>
          <w:bCs/>
          <w:sz w:val="20"/>
          <w:szCs w:val="20"/>
        </w:rPr>
      </w:pPr>
      <w:r w:rsidRPr="001A3B68">
        <w:rPr>
          <w:b/>
          <w:bCs/>
          <w:sz w:val="20"/>
          <w:szCs w:val="20"/>
        </w:rPr>
        <w:t xml:space="preserve">Membership </w:t>
      </w:r>
      <w:r w:rsidR="00A957F8" w:rsidRPr="001A3B68">
        <w:rPr>
          <w:b/>
          <w:bCs/>
          <w:sz w:val="20"/>
          <w:szCs w:val="20"/>
        </w:rPr>
        <w:t xml:space="preserve">Records </w:t>
      </w:r>
      <w:r w:rsidRPr="001A3B68">
        <w:rPr>
          <w:b/>
          <w:bCs/>
          <w:sz w:val="20"/>
          <w:szCs w:val="20"/>
        </w:rPr>
        <w:t>Director</w:t>
      </w:r>
    </w:p>
    <w:p w14:paraId="1BAECCC0" w14:textId="77777777" w:rsidR="00B06406" w:rsidRPr="001A3B68" w:rsidRDefault="00B06406" w:rsidP="00B06406">
      <w:pPr>
        <w:rPr>
          <w:sz w:val="20"/>
          <w:szCs w:val="20"/>
        </w:rPr>
      </w:pPr>
    </w:p>
    <w:p w14:paraId="5FC9F3FF" w14:textId="22BC97DC" w:rsidR="00C82A71" w:rsidRPr="00850EF3" w:rsidRDefault="00C82A71" w:rsidP="00C82A71">
      <w:pPr>
        <w:rPr>
          <w:sz w:val="20"/>
          <w:szCs w:val="20"/>
        </w:rPr>
      </w:pPr>
      <w:r w:rsidRPr="00850EF3">
        <w:rPr>
          <w:sz w:val="20"/>
          <w:szCs w:val="20"/>
        </w:rPr>
        <w:t>The Membership Records Director is charged with</w:t>
      </w:r>
      <w:r w:rsidR="00CB6F5D" w:rsidRPr="00850EF3">
        <w:rPr>
          <w:sz w:val="20"/>
          <w:szCs w:val="20"/>
        </w:rPr>
        <w:t xml:space="preserve"> </w:t>
      </w:r>
      <w:r w:rsidR="001E3B14">
        <w:rPr>
          <w:sz w:val="20"/>
          <w:szCs w:val="20"/>
        </w:rPr>
        <w:t>managing</w:t>
      </w:r>
      <w:r w:rsidR="00CB6F5D" w:rsidRPr="00850EF3">
        <w:rPr>
          <w:sz w:val="20"/>
          <w:szCs w:val="20"/>
        </w:rPr>
        <w:t xml:space="preserve"> the official membership records.   </w:t>
      </w:r>
      <w:r w:rsidRPr="00850EF3">
        <w:rPr>
          <w:sz w:val="20"/>
          <w:szCs w:val="20"/>
        </w:rPr>
        <w:t xml:space="preserve">   </w:t>
      </w:r>
    </w:p>
    <w:p w14:paraId="61A25719" w14:textId="77777777" w:rsidR="00C82A71" w:rsidRPr="00850EF3" w:rsidRDefault="00C82A71" w:rsidP="00C82A71">
      <w:pPr>
        <w:rPr>
          <w:sz w:val="20"/>
          <w:szCs w:val="20"/>
        </w:rPr>
      </w:pPr>
    </w:p>
    <w:p w14:paraId="2BF455A4" w14:textId="77777777" w:rsidR="00C82A71" w:rsidRPr="00850EF3" w:rsidRDefault="00C82A71" w:rsidP="00C82A71">
      <w:pPr>
        <w:rPr>
          <w:sz w:val="20"/>
          <w:szCs w:val="20"/>
        </w:rPr>
      </w:pPr>
      <w:r w:rsidRPr="00850EF3">
        <w:rPr>
          <w:b/>
          <w:bCs/>
          <w:sz w:val="20"/>
          <w:szCs w:val="20"/>
        </w:rPr>
        <w:t>Accountable To:</w:t>
      </w:r>
      <w:r w:rsidRPr="00850EF3">
        <w:rPr>
          <w:sz w:val="20"/>
          <w:szCs w:val="20"/>
        </w:rPr>
        <w:tab/>
      </w:r>
      <w:r w:rsidRPr="00850EF3">
        <w:rPr>
          <w:sz w:val="20"/>
          <w:szCs w:val="20"/>
        </w:rPr>
        <w:tab/>
        <w:t xml:space="preserve">         President</w:t>
      </w:r>
    </w:p>
    <w:p w14:paraId="53C0AFF8" w14:textId="1C0EA30E" w:rsidR="00C82A71" w:rsidRPr="00850EF3" w:rsidRDefault="00C82A71" w:rsidP="0003599A">
      <w:pPr>
        <w:ind w:left="2880" w:hanging="2880"/>
        <w:rPr>
          <w:sz w:val="20"/>
          <w:szCs w:val="20"/>
        </w:rPr>
      </w:pPr>
      <w:r w:rsidRPr="00850EF3">
        <w:rPr>
          <w:b/>
          <w:bCs/>
          <w:sz w:val="20"/>
          <w:szCs w:val="20"/>
        </w:rPr>
        <w:t>Coordination With</w:t>
      </w:r>
      <w:r w:rsidRPr="00850EF3">
        <w:rPr>
          <w:sz w:val="20"/>
          <w:szCs w:val="20"/>
        </w:rPr>
        <w:t xml:space="preserve">:              </w:t>
      </w:r>
      <w:r w:rsidR="001A3B68" w:rsidRPr="00850EF3">
        <w:rPr>
          <w:sz w:val="20"/>
          <w:szCs w:val="20"/>
        </w:rPr>
        <w:t xml:space="preserve"> </w:t>
      </w:r>
      <w:r w:rsidRPr="00850EF3">
        <w:rPr>
          <w:sz w:val="20"/>
          <w:szCs w:val="20"/>
        </w:rPr>
        <w:t xml:space="preserve">   </w:t>
      </w:r>
      <w:r w:rsidR="0003599A" w:rsidRPr="00850EF3">
        <w:rPr>
          <w:sz w:val="20"/>
          <w:szCs w:val="20"/>
        </w:rPr>
        <w:t>Membership Outreach Director, Treasure</w:t>
      </w:r>
      <w:r w:rsidR="00AC1343">
        <w:rPr>
          <w:sz w:val="20"/>
          <w:szCs w:val="20"/>
        </w:rPr>
        <w:t>, Voter Services Directo</w:t>
      </w:r>
      <w:r w:rsidR="0003599A" w:rsidRPr="00850EF3">
        <w:rPr>
          <w:sz w:val="20"/>
          <w:szCs w:val="20"/>
        </w:rPr>
        <w:t xml:space="preserve">r </w:t>
      </w:r>
    </w:p>
    <w:p w14:paraId="42A85FC5" w14:textId="506EDA9D" w:rsidR="00707BF0" w:rsidRPr="00850EF3" w:rsidRDefault="00707BF0" w:rsidP="00ED7A21">
      <w:pPr>
        <w:pStyle w:val="BodyText"/>
        <w:rPr>
          <w:sz w:val="20"/>
          <w:szCs w:val="20"/>
        </w:rPr>
      </w:pPr>
    </w:p>
    <w:p w14:paraId="593E026B" w14:textId="77777777" w:rsidR="000D7950" w:rsidRPr="00850EF3" w:rsidRDefault="000D7950" w:rsidP="000D7950">
      <w:pPr>
        <w:rPr>
          <w:b/>
          <w:bCs/>
          <w:sz w:val="20"/>
          <w:szCs w:val="20"/>
        </w:rPr>
      </w:pPr>
      <w:r w:rsidRPr="00850EF3">
        <w:rPr>
          <w:b/>
          <w:bCs/>
          <w:sz w:val="20"/>
          <w:szCs w:val="20"/>
        </w:rPr>
        <w:t>Duties and Responsibilities:</w:t>
      </w:r>
    </w:p>
    <w:p w14:paraId="6D6E82ED" w14:textId="43A19D8E" w:rsidR="0097185C" w:rsidRPr="00850EF3" w:rsidRDefault="0097185C" w:rsidP="00ED7A21">
      <w:pPr>
        <w:pStyle w:val="BodyText"/>
        <w:rPr>
          <w:sz w:val="20"/>
          <w:szCs w:val="20"/>
        </w:rPr>
      </w:pPr>
    </w:p>
    <w:p w14:paraId="2E92108D" w14:textId="381A9B9A" w:rsidR="003A7661" w:rsidRDefault="003A7661" w:rsidP="00ED7A21">
      <w:pPr>
        <w:pStyle w:val="BodyText"/>
        <w:rPr>
          <w:sz w:val="20"/>
          <w:szCs w:val="20"/>
        </w:rPr>
      </w:pPr>
      <w:r w:rsidRPr="00850EF3">
        <w:rPr>
          <w:sz w:val="20"/>
          <w:szCs w:val="20"/>
        </w:rPr>
        <w:t>Maintains the League</w:t>
      </w:r>
      <w:r w:rsidR="00FC493B" w:rsidRPr="00850EF3">
        <w:rPr>
          <w:sz w:val="20"/>
          <w:szCs w:val="20"/>
        </w:rPr>
        <w:t>’</w:t>
      </w:r>
      <w:r w:rsidRPr="00850EF3">
        <w:rPr>
          <w:sz w:val="20"/>
          <w:szCs w:val="20"/>
        </w:rPr>
        <w:t>s official list of</w:t>
      </w:r>
      <w:r w:rsidR="00FC493B" w:rsidRPr="00850EF3">
        <w:rPr>
          <w:sz w:val="20"/>
          <w:szCs w:val="20"/>
        </w:rPr>
        <w:t xml:space="preserve"> the</w:t>
      </w:r>
      <w:r w:rsidRPr="00850EF3">
        <w:rPr>
          <w:sz w:val="20"/>
          <w:szCs w:val="20"/>
        </w:rPr>
        <w:t xml:space="preserve"> LW-PWFA membership.</w:t>
      </w:r>
    </w:p>
    <w:p w14:paraId="6FD04420" w14:textId="23D27005" w:rsidR="001E3B14" w:rsidRDefault="001E3B14" w:rsidP="00ED7A21">
      <w:pPr>
        <w:pStyle w:val="BodyText"/>
        <w:rPr>
          <w:sz w:val="20"/>
          <w:szCs w:val="20"/>
        </w:rPr>
      </w:pPr>
    </w:p>
    <w:p w14:paraId="5B2034F9" w14:textId="06B10B9E" w:rsidR="001E3B14" w:rsidRPr="00850EF3" w:rsidRDefault="001E3B14" w:rsidP="00ED7A21">
      <w:pPr>
        <w:pStyle w:val="BodyText"/>
        <w:rPr>
          <w:sz w:val="20"/>
          <w:szCs w:val="20"/>
        </w:rPr>
      </w:pPr>
      <w:r>
        <w:rPr>
          <w:sz w:val="20"/>
          <w:szCs w:val="20"/>
        </w:rPr>
        <w:t xml:space="preserve">Keeps accurate membership </w:t>
      </w:r>
      <w:r w:rsidR="00BA20B7">
        <w:rPr>
          <w:sz w:val="20"/>
          <w:szCs w:val="20"/>
        </w:rPr>
        <w:t>records.</w:t>
      </w:r>
    </w:p>
    <w:p w14:paraId="512A73DE" w14:textId="64ABF093" w:rsidR="001702CA" w:rsidRPr="00850EF3" w:rsidRDefault="001702CA" w:rsidP="00ED7A21">
      <w:pPr>
        <w:pStyle w:val="BodyText"/>
        <w:rPr>
          <w:sz w:val="20"/>
          <w:szCs w:val="20"/>
        </w:rPr>
      </w:pPr>
    </w:p>
    <w:p w14:paraId="33392AF1" w14:textId="03BCCA99" w:rsidR="001702CA" w:rsidRPr="00850EF3" w:rsidRDefault="001702CA" w:rsidP="00ED7A21">
      <w:pPr>
        <w:pStyle w:val="BodyText"/>
        <w:rPr>
          <w:sz w:val="20"/>
          <w:szCs w:val="20"/>
        </w:rPr>
      </w:pPr>
      <w:r w:rsidRPr="00850EF3">
        <w:rPr>
          <w:sz w:val="20"/>
          <w:szCs w:val="20"/>
        </w:rPr>
        <w:t xml:space="preserve">On a regular basis coordinates membership list with the Treasurer. </w:t>
      </w:r>
    </w:p>
    <w:p w14:paraId="135B9C91" w14:textId="3C922E88" w:rsidR="001702CA" w:rsidRPr="00850EF3" w:rsidRDefault="001702CA" w:rsidP="00ED7A21">
      <w:pPr>
        <w:pStyle w:val="BodyText"/>
        <w:rPr>
          <w:sz w:val="20"/>
          <w:szCs w:val="20"/>
        </w:rPr>
      </w:pPr>
    </w:p>
    <w:p w14:paraId="1FB181E7" w14:textId="6B87D39F" w:rsidR="00FC493B" w:rsidRPr="00850EF3" w:rsidRDefault="001702CA" w:rsidP="00ED7A21">
      <w:pPr>
        <w:pStyle w:val="BodyText"/>
        <w:rPr>
          <w:sz w:val="20"/>
          <w:szCs w:val="20"/>
        </w:rPr>
      </w:pPr>
      <w:r w:rsidRPr="00850EF3">
        <w:rPr>
          <w:sz w:val="20"/>
          <w:szCs w:val="20"/>
        </w:rPr>
        <w:t xml:space="preserve">Adjusts membership list </w:t>
      </w:r>
      <w:r w:rsidR="00FC493B" w:rsidRPr="00850EF3">
        <w:rPr>
          <w:sz w:val="20"/>
          <w:szCs w:val="20"/>
        </w:rPr>
        <w:t xml:space="preserve">monthly </w:t>
      </w:r>
      <w:r w:rsidRPr="00850EF3">
        <w:rPr>
          <w:sz w:val="20"/>
          <w:szCs w:val="20"/>
        </w:rPr>
        <w:t xml:space="preserve">to </w:t>
      </w:r>
      <w:r w:rsidR="00905C5A">
        <w:rPr>
          <w:sz w:val="20"/>
          <w:szCs w:val="20"/>
        </w:rPr>
        <w:t xml:space="preserve">accurately </w:t>
      </w:r>
      <w:r w:rsidRPr="00850EF3">
        <w:rPr>
          <w:sz w:val="20"/>
          <w:szCs w:val="20"/>
        </w:rPr>
        <w:t>reflect Renewing and New Members</w:t>
      </w:r>
      <w:r w:rsidR="00FC493B" w:rsidRPr="00850EF3">
        <w:rPr>
          <w:sz w:val="20"/>
          <w:szCs w:val="20"/>
        </w:rPr>
        <w:t>.</w:t>
      </w:r>
    </w:p>
    <w:p w14:paraId="0BC8EBD9" w14:textId="360CA552" w:rsidR="00FC493B" w:rsidRPr="00850EF3" w:rsidRDefault="00FC493B" w:rsidP="00ED7A21">
      <w:pPr>
        <w:pStyle w:val="BodyText"/>
        <w:rPr>
          <w:sz w:val="20"/>
          <w:szCs w:val="20"/>
        </w:rPr>
      </w:pPr>
    </w:p>
    <w:p w14:paraId="03EE8B82" w14:textId="77777777" w:rsidR="00FC493B" w:rsidRPr="00850EF3" w:rsidRDefault="00FC493B" w:rsidP="00ED7A21">
      <w:pPr>
        <w:pStyle w:val="BodyText"/>
        <w:rPr>
          <w:sz w:val="20"/>
          <w:szCs w:val="20"/>
        </w:rPr>
      </w:pPr>
      <w:r w:rsidRPr="00850EF3">
        <w:rPr>
          <w:sz w:val="20"/>
          <w:szCs w:val="20"/>
        </w:rPr>
        <w:t>Uploads membership information into the Constant Contact data base.</w:t>
      </w:r>
    </w:p>
    <w:p w14:paraId="2423A93D" w14:textId="77777777" w:rsidR="00FC493B" w:rsidRPr="00850EF3" w:rsidRDefault="00FC493B" w:rsidP="00ED7A21">
      <w:pPr>
        <w:pStyle w:val="BodyText"/>
        <w:rPr>
          <w:sz w:val="20"/>
          <w:szCs w:val="20"/>
        </w:rPr>
      </w:pPr>
    </w:p>
    <w:p w14:paraId="4FF8D4E9" w14:textId="6C5C6B88" w:rsidR="00FC493B" w:rsidRPr="00850EF3" w:rsidRDefault="00FC493B" w:rsidP="00ED7A21">
      <w:pPr>
        <w:pStyle w:val="BodyText"/>
        <w:rPr>
          <w:sz w:val="20"/>
          <w:szCs w:val="20"/>
        </w:rPr>
      </w:pPr>
      <w:r w:rsidRPr="00850EF3">
        <w:rPr>
          <w:sz w:val="20"/>
          <w:szCs w:val="20"/>
        </w:rPr>
        <w:t>Uploads membership information into the LWV</w:t>
      </w:r>
      <w:r w:rsidR="00B01285" w:rsidRPr="00B01285">
        <w:rPr>
          <w:sz w:val="20"/>
          <w:szCs w:val="20"/>
        </w:rPr>
        <w:t>US</w:t>
      </w:r>
      <w:r w:rsidRPr="00B01285">
        <w:rPr>
          <w:sz w:val="20"/>
          <w:szCs w:val="20"/>
        </w:rPr>
        <w:t xml:space="preserve"> </w:t>
      </w:r>
      <w:r w:rsidRPr="00850EF3">
        <w:rPr>
          <w:sz w:val="20"/>
          <w:szCs w:val="20"/>
        </w:rPr>
        <w:t>data base.</w:t>
      </w:r>
    </w:p>
    <w:p w14:paraId="70B2F903" w14:textId="1D07DCC1" w:rsidR="00A84EDD" w:rsidRPr="00850EF3" w:rsidRDefault="00A84EDD" w:rsidP="00ED7A21">
      <w:pPr>
        <w:pStyle w:val="BodyText"/>
        <w:rPr>
          <w:sz w:val="20"/>
          <w:szCs w:val="20"/>
        </w:rPr>
      </w:pPr>
    </w:p>
    <w:p w14:paraId="51ACAAE9" w14:textId="105E4905" w:rsidR="00A84EDD" w:rsidRDefault="00A84EDD" w:rsidP="00ED7A21">
      <w:pPr>
        <w:pStyle w:val="BodyText"/>
        <w:rPr>
          <w:sz w:val="20"/>
          <w:szCs w:val="20"/>
        </w:rPr>
      </w:pPr>
      <w:r w:rsidRPr="00850EF3">
        <w:rPr>
          <w:sz w:val="20"/>
          <w:szCs w:val="20"/>
        </w:rPr>
        <w:t>Distributes quarterly updated membership list to Boa</w:t>
      </w:r>
      <w:r w:rsidR="00905C5A">
        <w:rPr>
          <w:sz w:val="20"/>
          <w:szCs w:val="20"/>
        </w:rPr>
        <w:t>r</w:t>
      </w:r>
      <w:r w:rsidRPr="00850EF3">
        <w:rPr>
          <w:sz w:val="20"/>
          <w:szCs w:val="20"/>
        </w:rPr>
        <w:t xml:space="preserve">d of Directors.  </w:t>
      </w:r>
    </w:p>
    <w:p w14:paraId="0C240E1A" w14:textId="5E3DA148" w:rsidR="004E52FE" w:rsidRDefault="004E52FE" w:rsidP="00ED7A21">
      <w:pPr>
        <w:pStyle w:val="BodyText"/>
        <w:rPr>
          <w:sz w:val="20"/>
          <w:szCs w:val="20"/>
        </w:rPr>
      </w:pPr>
    </w:p>
    <w:p w14:paraId="03877EEC" w14:textId="77777777" w:rsidR="00456824" w:rsidRDefault="004E52FE" w:rsidP="00ED7A21">
      <w:pPr>
        <w:pStyle w:val="BodyText"/>
        <w:rPr>
          <w:sz w:val="20"/>
          <w:szCs w:val="20"/>
        </w:rPr>
      </w:pPr>
      <w:r>
        <w:rPr>
          <w:sz w:val="20"/>
          <w:szCs w:val="20"/>
        </w:rPr>
        <w:t xml:space="preserve">Maintains the League’s Voter Registration Data Bases for: </w:t>
      </w:r>
      <w:r w:rsidR="00456824">
        <w:rPr>
          <w:sz w:val="20"/>
          <w:szCs w:val="20"/>
        </w:rPr>
        <w:t>H</w:t>
      </w:r>
      <w:r>
        <w:rPr>
          <w:sz w:val="20"/>
          <w:szCs w:val="20"/>
        </w:rPr>
        <w:t xml:space="preserve">igh </w:t>
      </w:r>
      <w:r w:rsidR="00456824">
        <w:rPr>
          <w:sz w:val="20"/>
          <w:szCs w:val="20"/>
        </w:rPr>
        <w:t>S</w:t>
      </w:r>
      <w:r>
        <w:rPr>
          <w:sz w:val="20"/>
          <w:szCs w:val="20"/>
        </w:rPr>
        <w:t>choo</w:t>
      </w:r>
      <w:r w:rsidR="00456824">
        <w:rPr>
          <w:sz w:val="20"/>
          <w:szCs w:val="20"/>
        </w:rPr>
        <w:t>l</w:t>
      </w:r>
      <w:r>
        <w:rPr>
          <w:sz w:val="20"/>
          <w:szCs w:val="20"/>
        </w:rPr>
        <w:t xml:space="preserve">s, Community Events Participation, </w:t>
      </w:r>
    </w:p>
    <w:p w14:paraId="2FB7E2A9" w14:textId="628AD7D9" w:rsidR="004E52FE" w:rsidRDefault="004E52FE" w:rsidP="00ED7A21">
      <w:pPr>
        <w:pStyle w:val="BodyText"/>
        <w:rPr>
          <w:sz w:val="20"/>
          <w:szCs w:val="20"/>
        </w:rPr>
      </w:pPr>
      <w:r>
        <w:rPr>
          <w:sz w:val="20"/>
          <w:szCs w:val="20"/>
        </w:rPr>
        <w:t xml:space="preserve">Senior </w:t>
      </w:r>
      <w:r w:rsidR="00C311F7">
        <w:rPr>
          <w:sz w:val="20"/>
          <w:szCs w:val="20"/>
        </w:rPr>
        <w:t>Facilities</w:t>
      </w:r>
      <w:r>
        <w:rPr>
          <w:sz w:val="20"/>
          <w:szCs w:val="20"/>
        </w:rPr>
        <w:t>.</w:t>
      </w:r>
    </w:p>
    <w:p w14:paraId="785B6BCC" w14:textId="77777777" w:rsidR="004E52FE" w:rsidRDefault="004E52FE" w:rsidP="00ED7A21">
      <w:pPr>
        <w:pStyle w:val="BodyText"/>
        <w:rPr>
          <w:sz w:val="20"/>
          <w:szCs w:val="20"/>
        </w:rPr>
      </w:pPr>
    </w:p>
    <w:p w14:paraId="1E2F0B31" w14:textId="6A9C0544" w:rsidR="00FC493B" w:rsidRPr="00850EF3" w:rsidRDefault="004E52FE" w:rsidP="00ED7A21">
      <w:pPr>
        <w:pStyle w:val="BodyText"/>
        <w:rPr>
          <w:sz w:val="20"/>
          <w:szCs w:val="20"/>
        </w:rPr>
      </w:pPr>
      <w:r>
        <w:rPr>
          <w:sz w:val="20"/>
          <w:szCs w:val="20"/>
        </w:rPr>
        <w:t xml:space="preserve">  </w:t>
      </w:r>
      <w:r w:rsidR="00FC493B" w:rsidRPr="00850EF3">
        <w:rPr>
          <w:sz w:val="20"/>
          <w:szCs w:val="20"/>
        </w:rPr>
        <w:t xml:space="preserve">Prepares report for monthly Board of Directors meeting.  </w:t>
      </w:r>
    </w:p>
    <w:p w14:paraId="2E890EE4" w14:textId="77777777" w:rsidR="00FC493B" w:rsidRPr="00850EF3" w:rsidRDefault="00FC493B" w:rsidP="00ED7A21">
      <w:pPr>
        <w:pStyle w:val="BodyText"/>
        <w:rPr>
          <w:sz w:val="20"/>
          <w:szCs w:val="20"/>
        </w:rPr>
      </w:pPr>
    </w:p>
    <w:p w14:paraId="5456A274" w14:textId="7E82EA27" w:rsidR="003A7661" w:rsidRPr="00850EF3" w:rsidRDefault="00FC493B" w:rsidP="00ED7A21">
      <w:pPr>
        <w:pStyle w:val="BodyText"/>
        <w:rPr>
          <w:sz w:val="20"/>
          <w:szCs w:val="20"/>
        </w:rPr>
      </w:pPr>
      <w:r w:rsidRPr="00850EF3">
        <w:rPr>
          <w:sz w:val="20"/>
          <w:szCs w:val="20"/>
        </w:rPr>
        <w:t xml:space="preserve"> </w:t>
      </w:r>
      <w:r w:rsidR="001702CA" w:rsidRPr="00850EF3">
        <w:rPr>
          <w:sz w:val="20"/>
          <w:szCs w:val="20"/>
        </w:rPr>
        <w:t xml:space="preserve"> </w:t>
      </w:r>
    </w:p>
    <w:p w14:paraId="35C10647" w14:textId="440D7A12" w:rsidR="0097185C" w:rsidRPr="00850EF3" w:rsidRDefault="003955CC" w:rsidP="00061FEE">
      <w:pPr>
        <w:pStyle w:val="BodyText"/>
        <w:jc w:val="center"/>
        <w:rPr>
          <w:sz w:val="20"/>
          <w:szCs w:val="20"/>
        </w:rPr>
      </w:pPr>
      <w:r>
        <w:rPr>
          <w:noProof/>
        </w:rPr>
        <w:drawing>
          <wp:inline distT="0" distB="0" distL="0" distR="0" wp14:anchorId="43B9AF91" wp14:editId="67B3F339">
            <wp:extent cx="2889504" cy="1625346"/>
            <wp:effectExtent l="0" t="0" r="6350" b="0"/>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2891039" cy="1626210"/>
                    </a:xfrm>
                    <a:prstGeom prst="rect">
                      <a:avLst/>
                    </a:prstGeom>
                  </pic:spPr>
                </pic:pic>
              </a:graphicData>
            </a:graphic>
          </wp:inline>
        </w:drawing>
      </w:r>
    </w:p>
    <w:p w14:paraId="1DE126EA" w14:textId="619EB014" w:rsidR="0097185C" w:rsidRPr="00850EF3" w:rsidRDefault="0097185C" w:rsidP="00ED7A21">
      <w:pPr>
        <w:pStyle w:val="BodyText"/>
        <w:rPr>
          <w:sz w:val="20"/>
          <w:szCs w:val="20"/>
        </w:rPr>
      </w:pPr>
    </w:p>
    <w:p w14:paraId="1FD5DDA3" w14:textId="6AA47F0B" w:rsidR="0097185C" w:rsidRPr="00850EF3" w:rsidRDefault="0097185C" w:rsidP="00ED7A21">
      <w:pPr>
        <w:pStyle w:val="BodyText"/>
        <w:rPr>
          <w:sz w:val="20"/>
          <w:szCs w:val="20"/>
        </w:rPr>
      </w:pPr>
    </w:p>
    <w:p w14:paraId="3280AB21" w14:textId="77777777" w:rsidR="00EB311F" w:rsidRDefault="00EB311F" w:rsidP="00061FEE">
      <w:pPr>
        <w:pStyle w:val="BodyText"/>
        <w:jc w:val="center"/>
        <w:rPr>
          <w:noProof/>
        </w:rPr>
      </w:pPr>
    </w:p>
    <w:p w14:paraId="72CDDDD8" w14:textId="1CEC5B8B" w:rsidR="0097185C" w:rsidRPr="00850EF3" w:rsidRDefault="00A51F88" w:rsidP="00061FEE">
      <w:pPr>
        <w:pStyle w:val="BodyText"/>
        <w:jc w:val="center"/>
        <w:rPr>
          <w:sz w:val="20"/>
          <w:szCs w:val="20"/>
        </w:rPr>
      </w:pPr>
      <w:r>
        <w:rPr>
          <w:noProof/>
        </w:rPr>
        <w:lastRenderedPageBreak/>
        <w:drawing>
          <wp:inline distT="0" distB="0" distL="0" distR="0" wp14:anchorId="03A6E2D5" wp14:editId="0A16C995">
            <wp:extent cx="2877312" cy="1618488"/>
            <wp:effectExtent l="0" t="0" r="0" b="1270"/>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2878878" cy="1619369"/>
                    </a:xfrm>
                    <a:prstGeom prst="rect">
                      <a:avLst/>
                    </a:prstGeom>
                  </pic:spPr>
                </pic:pic>
              </a:graphicData>
            </a:graphic>
          </wp:inline>
        </w:drawing>
      </w:r>
    </w:p>
    <w:p w14:paraId="66E53880" w14:textId="0D31DD58" w:rsidR="00160120" w:rsidRPr="008D4D9A" w:rsidRDefault="00160120" w:rsidP="00160120">
      <w:pPr>
        <w:jc w:val="center"/>
        <w:rPr>
          <w:b/>
          <w:bCs/>
          <w:sz w:val="20"/>
          <w:szCs w:val="20"/>
        </w:rPr>
      </w:pPr>
      <w:r w:rsidRPr="008D4D9A">
        <w:rPr>
          <w:b/>
          <w:bCs/>
          <w:sz w:val="20"/>
          <w:szCs w:val="20"/>
        </w:rPr>
        <w:t xml:space="preserve">LWV-PWFA POSITION DESCRIPTION  </w:t>
      </w:r>
    </w:p>
    <w:p w14:paraId="02B57ED7" w14:textId="77777777" w:rsidR="00160120" w:rsidRPr="008D4D9A" w:rsidRDefault="00160120" w:rsidP="00160120">
      <w:pPr>
        <w:jc w:val="center"/>
        <w:rPr>
          <w:b/>
          <w:bCs/>
          <w:sz w:val="20"/>
          <w:szCs w:val="20"/>
        </w:rPr>
      </w:pPr>
    </w:p>
    <w:p w14:paraId="07CFA6A5" w14:textId="77777777" w:rsidR="00160120" w:rsidRPr="008D4D9A" w:rsidRDefault="00160120" w:rsidP="00160120">
      <w:pPr>
        <w:jc w:val="center"/>
        <w:rPr>
          <w:b/>
          <w:bCs/>
          <w:sz w:val="20"/>
          <w:szCs w:val="20"/>
        </w:rPr>
      </w:pPr>
      <w:r w:rsidRPr="008D4D9A">
        <w:rPr>
          <w:b/>
          <w:bCs/>
          <w:sz w:val="20"/>
          <w:szCs w:val="20"/>
        </w:rPr>
        <w:t>Volunteer Director</w:t>
      </w:r>
    </w:p>
    <w:p w14:paraId="4438C5AF" w14:textId="77777777" w:rsidR="00160120" w:rsidRPr="008D4D9A" w:rsidRDefault="00160120" w:rsidP="00160120">
      <w:pPr>
        <w:rPr>
          <w:sz w:val="20"/>
          <w:szCs w:val="20"/>
        </w:rPr>
      </w:pPr>
    </w:p>
    <w:p w14:paraId="5104AED1" w14:textId="77777777" w:rsidR="00160120" w:rsidRPr="008D4D9A" w:rsidRDefault="00160120" w:rsidP="00160120">
      <w:pPr>
        <w:rPr>
          <w:sz w:val="20"/>
          <w:szCs w:val="20"/>
        </w:rPr>
      </w:pPr>
      <w:r w:rsidRPr="008D4D9A">
        <w:rPr>
          <w:sz w:val="20"/>
          <w:szCs w:val="20"/>
        </w:rPr>
        <w:t xml:space="preserve">The Volunteer Director is charged with recruiting volunteers for League activities and projects and extending meeting and event sign up invitations.    </w:t>
      </w:r>
    </w:p>
    <w:p w14:paraId="3BB37A31" w14:textId="77777777" w:rsidR="00160120" w:rsidRPr="008D4D9A" w:rsidRDefault="00160120" w:rsidP="00160120">
      <w:pPr>
        <w:rPr>
          <w:sz w:val="20"/>
          <w:szCs w:val="20"/>
        </w:rPr>
      </w:pPr>
    </w:p>
    <w:p w14:paraId="6F6383B6" w14:textId="77777777" w:rsidR="00160120" w:rsidRPr="008D4D9A" w:rsidRDefault="00160120" w:rsidP="00160120">
      <w:pPr>
        <w:rPr>
          <w:sz w:val="20"/>
          <w:szCs w:val="20"/>
        </w:rPr>
      </w:pPr>
      <w:r w:rsidRPr="008D4D9A">
        <w:rPr>
          <w:b/>
          <w:bCs/>
          <w:sz w:val="20"/>
          <w:szCs w:val="20"/>
        </w:rPr>
        <w:t>Accountable To:</w:t>
      </w:r>
      <w:r w:rsidRPr="008D4D9A">
        <w:rPr>
          <w:sz w:val="20"/>
          <w:szCs w:val="20"/>
        </w:rPr>
        <w:tab/>
      </w:r>
      <w:r w:rsidRPr="008D4D9A">
        <w:rPr>
          <w:sz w:val="20"/>
          <w:szCs w:val="20"/>
        </w:rPr>
        <w:tab/>
      </w:r>
      <w:r>
        <w:rPr>
          <w:sz w:val="20"/>
          <w:szCs w:val="20"/>
        </w:rPr>
        <w:t xml:space="preserve">        </w:t>
      </w:r>
      <w:r w:rsidRPr="008D4D9A">
        <w:rPr>
          <w:sz w:val="20"/>
          <w:szCs w:val="20"/>
        </w:rPr>
        <w:t xml:space="preserve"> President</w:t>
      </w:r>
    </w:p>
    <w:p w14:paraId="57C0DC1F" w14:textId="77777777" w:rsidR="00160120" w:rsidRPr="008D4D9A" w:rsidRDefault="00160120" w:rsidP="00160120">
      <w:pPr>
        <w:ind w:left="2880" w:hanging="2880"/>
        <w:rPr>
          <w:sz w:val="20"/>
          <w:szCs w:val="20"/>
        </w:rPr>
      </w:pPr>
      <w:r w:rsidRPr="008D4D9A">
        <w:rPr>
          <w:b/>
          <w:bCs/>
          <w:sz w:val="20"/>
          <w:szCs w:val="20"/>
        </w:rPr>
        <w:t>Coordination With</w:t>
      </w:r>
      <w:r w:rsidRPr="008D4D9A">
        <w:rPr>
          <w:sz w:val="20"/>
          <w:szCs w:val="20"/>
        </w:rPr>
        <w:t xml:space="preserve">:                   Board Directors and Chairs,  Communications Director,   </w:t>
      </w:r>
    </w:p>
    <w:p w14:paraId="1CC9669C" w14:textId="77777777" w:rsidR="00160120" w:rsidRPr="008D4D9A" w:rsidRDefault="00160120" w:rsidP="00160120">
      <w:pPr>
        <w:ind w:left="2880" w:hanging="2880"/>
        <w:rPr>
          <w:sz w:val="20"/>
          <w:szCs w:val="20"/>
        </w:rPr>
      </w:pPr>
      <w:r w:rsidRPr="008D4D9A">
        <w:rPr>
          <w:b/>
          <w:bCs/>
          <w:sz w:val="20"/>
          <w:szCs w:val="20"/>
        </w:rPr>
        <w:t xml:space="preserve">   </w:t>
      </w:r>
      <w:r w:rsidRPr="008D4D9A">
        <w:rPr>
          <w:sz w:val="20"/>
          <w:szCs w:val="20"/>
        </w:rPr>
        <w:t xml:space="preserve">                                                  Master Calendar Editor   </w:t>
      </w:r>
    </w:p>
    <w:p w14:paraId="75721DE0" w14:textId="77777777" w:rsidR="00160120" w:rsidRPr="008D4D9A" w:rsidRDefault="00160120" w:rsidP="00160120">
      <w:pPr>
        <w:rPr>
          <w:sz w:val="20"/>
          <w:szCs w:val="20"/>
        </w:rPr>
      </w:pPr>
    </w:p>
    <w:p w14:paraId="35F104D9" w14:textId="77777777" w:rsidR="00160120" w:rsidRPr="008D4D9A" w:rsidRDefault="00160120" w:rsidP="00160120">
      <w:pPr>
        <w:rPr>
          <w:b/>
          <w:bCs/>
          <w:sz w:val="20"/>
          <w:szCs w:val="20"/>
        </w:rPr>
      </w:pPr>
      <w:r w:rsidRPr="008D4D9A">
        <w:rPr>
          <w:b/>
          <w:bCs/>
          <w:sz w:val="20"/>
          <w:szCs w:val="20"/>
        </w:rPr>
        <w:t>Duties and Responsibilities:</w:t>
      </w:r>
    </w:p>
    <w:p w14:paraId="7A53D703" w14:textId="77777777" w:rsidR="00160120" w:rsidRPr="008D4D9A" w:rsidRDefault="00160120" w:rsidP="00160120">
      <w:pPr>
        <w:rPr>
          <w:sz w:val="20"/>
          <w:szCs w:val="20"/>
        </w:rPr>
      </w:pPr>
    </w:p>
    <w:p w14:paraId="259347A6" w14:textId="196A061A" w:rsidR="004F734A" w:rsidRPr="006777E7" w:rsidRDefault="004F734A" w:rsidP="004F734A">
      <w:pPr>
        <w:rPr>
          <w:sz w:val="20"/>
          <w:szCs w:val="20"/>
        </w:rPr>
      </w:pPr>
      <w:r w:rsidRPr="006777E7">
        <w:rPr>
          <w:sz w:val="20"/>
          <w:szCs w:val="20"/>
        </w:rPr>
        <w:t>Coordinates with the Master Calendar Editor, at the beginning of the Fiscal Year, to identify schedule dates of meetings and events.  Adds additional even</w:t>
      </w:r>
      <w:r w:rsidR="00E87353">
        <w:rPr>
          <w:sz w:val="20"/>
          <w:szCs w:val="20"/>
        </w:rPr>
        <w:t>t</w:t>
      </w:r>
      <w:r w:rsidRPr="006777E7">
        <w:rPr>
          <w:sz w:val="20"/>
          <w:szCs w:val="20"/>
        </w:rPr>
        <w:t xml:space="preserve">s as needed.  </w:t>
      </w:r>
    </w:p>
    <w:p w14:paraId="1E30605B" w14:textId="77777777" w:rsidR="004F734A" w:rsidRPr="006777E7" w:rsidRDefault="004F734A" w:rsidP="004F734A">
      <w:pPr>
        <w:rPr>
          <w:sz w:val="20"/>
          <w:szCs w:val="20"/>
        </w:rPr>
      </w:pPr>
    </w:p>
    <w:p w14:paraId="40ED4D9D" w14:textId="77777777" w:rsidR="004F734A" w:rsidRPr="006777E7" w:rsidRDefault="004F734A" w:rsidP="004F734A">
      <w:pPr>
        <w:rPr>
          <w:sz w:val="20"/>
          <w:szCs w:val="20"/>
        </w:rPr>
      </w:pPr>
      <w:r w:rsidRPr="006777E7">
        <w:rPr>
          <w:sz w:val="20"/>
          <w:szCs w:val="20"/>
        </w:rPr>
        <w:t>Periodically updates volunteer recruiting and meeting and events list.</w:t>
      </w:r>
    </w:p>
    <w:p w14:paraId="6AC74F9B" w14:textId="77777777" w:rsidR="004F734A" w:rsidRPr="006777E7" w:rsidRDefault="004F734A" w:rsidP="004F734A">
      <w:pPr>
        <w:rPr>
          <w:sz w:val="20"/>
          <w:szCs w:val="20"/>
        </w:rPr>
      </w:pPr>
    </w:p>
    <w:p w14:paraId="7B45E9C3" w14:textId="77777777" w:rsidR="004F734A" w:rsidRPr="006777E7" w:rsidRDefault="004F734A" w:rsidP="004F734A">
      <w:pPr>
        <w:rPr>
          <w:sz w:val="20"/>
          <w:szCs w:val="20"/>
        </w:rPr>
      </w:pPr>
      <w:r w:rsidRPr="006777E7">
        <w:rPr>
          <w:sz w:val="20"/>
          <w:szCs w:val="20"/>
        </w:rPr>
        <w:t>Tracks and maintains a data base of events and volunteer activity.</w:t>
      </w:r>
    </w:p>
    <w:p w14:paraId="4425D2CE" w14:textId="77777777" w:rsidR="004F734A" w:rsidRPr="006777E7" w:rsidRDefault="004F734A" w:rsidP="004F734A">
      <w:pPr>
        <w:rPr>
          <w:sz w:val="20"/>
          <w:szCs w:val="20"/>
        </w:rPr>
      </w:pPr>
    </w:p>
    <w:p w14:paraId="7A14F123" w14:textId="77777777" w:rsidR="004F734A" w:rsidRPr="006777E7" w:rsidRDefault="004F734A" w:rsidP="004F734A">
      <w:pPr>
        <w:rPr>
          <w:sz w:val="20"/>
          <w:szCs w:val="20"/>
        </w:rPr>
      </w:pPr>
      <w:r w:rsidRPr="006777E7">
        <w:rPr>
          <w:sz w:val="20"/>
          <w:szCs w:val="20"/>
        </w:rPr>
        <w:t>Coordinates Constant Contact notice information with the Communications Director.</w:t>
      </w:r>
    </w:p>
    <w:p w14:paraId="1073D6C9" w14:textId="77777777" w:rsidR="004F734A" w:rsidRPr="006777E7" w:rsidRDefault="004F734A" w:rsidP="004F734A">
      <w:pPr>
        <w:rPr>
          <w:sz w:val="20"/>
          <w:szCs w:val="20"/>
        </w:rPr>
      </w:pPr>
    </w:p>
    <w:p w14:paraId="4703954A" w14:textId="77777777" w:rsidR="004F734A" w:rsidRPr="006777E7" w:rsidRDefault="004F734A" w:rsidP="004F734A">
      <w:pPr>
        <w:rPr>
          <w:sz w:val="20"/>
          <w:szCs w:val="20"/>
        </w:rPr>
      </w:pPr>
      <w:r w:rsidRPr="006777E7">
        <w:rPr>
          <w:sz w:val="20"/>
          <w:szCs w:val="20"/>
        </w:rPr>
        <w:t>Prepares a monthly report to the Board of Directors.</w:t>
      </w:r>
    </w:p>
    <w:p w14:paraId="6F832187" w14:textId="77777777" w:rsidR="004F734A" w:rsidRPr="006777E7" w:rsidRDefault="004F734A" w:rsidP="004F734A">
      <w:pPr>
        <w:rPr>
          <w:sz w:val="20"/>
          <w:szCs w:val="20"/>
        </w:rPr>
      </w:pPr>
    </w:p>
    <w:p w14:paraId="14AA3C98" w14:textId="77777777" w:rsidR="004F734A" w:rsidRPr="006777E7" w:rsidRDefault="004F734A" w:rsidP="004F734A">
      <w:pPr>
        <w:rPr>
          <w:sz w:val="20"/>
          <w:szCs w:val="20"/>
        </w:rPr>
      </w:pPr>
    </w:p>
    <w:p w14:paraId="61E35321" w14:textId="77777777" w:rsidR="004F734A" w:rsidRPr="00A34003" w:rsidRDefault="004F734A" w:rsidP="004F734A">
      <w:pPr>
        <w:rPr>
          <w:sz w:val="28"/>
          <w:szCs w:val="28"/>
        </w:rPr>
      </w:pPr>
    </w:p>
    <w:p w14:paraId="68F916DE" w14:textId="77777777" w:rsidR="004F734A" w:rsidRPr="00A34003" w:rsidRDefault="004F734A" w:rsidP="004F734A">
      <w:pPr>
        <w:rPr>
          <w:sz w:val="28"/>
          <w:szCs w:val="28"/>
        </w:rPr>
      </w:pPr>
    </w:p>
    <w:p w14:paraId="36EF227C" w14:textId="77777777" w:rsidR="004F734A" w:rsidRPr="00A34003" w:rsidRDefault="004F734A" w:rsidP="004F734A">
      <w:pPr>
        <w:rPr>
          <w:sz w:val="28"/>
          <w:szCs w:val="28"/>
        </w:rPr>
      </w:pPr>
    </w:p>
    <w:p w14:paraId="7D6C9AA7" w14:textId="7CEB05C6" w:rsidR="00693A92" w:rsidRPr="008D4D9A" w:rsidRDefault="00693A92" w:rsidP="00693A92">
      <w:pPr>
        <w:rPr>
          <w:sz w:val="20"/>
          <w:szCs w:val="20"/>
        </w:rPr>
      </w:pPr>
    </w:p>
    <w:p w14:paraId="23676664" w14:textId="7D06191C" w:rsidR="00160120" w:rsidRPr="008D4D9A" w:rsidRDefault="00160120" w:rsidP="00160120">
      <w:pPr>
        <w:rPr>
          <w:sz w:val="20"/>
          <w:szCs w:val="20"/>
        </w:rPr>
      </w:pPr>
      <w:r w:rsidRPr="008D4D9A">
        <w:rPr>
          <w:sz w:val="20"/>
          <w:szCs w:val="20"/>
        </w:rPr>
        <w:t>.</w:t>
      </w:r>
    </w:p>
    <w:p w14:paraId="50CFCEBD" w14:textId="77777777" w:rsidR="00160120" w:rsidRPr="008D4D9A" w:rsidRDefault="00160120" w:rsidP="00160120">
      <w:pPr>
        <w:rPr>
          <w:sz w:val="20"/>
          <w:szCs w:val="20"/>
        </w:rPr>
      </w:pPr>
    </w:p>
    <w:p w14:paraId="4F3AFC48" w14:textId="77777777" w:rsidR="00160120" w:rsidRPr="008D4D9A" w:rsidRDefault="00160120" w:rsidP="00160120">
      <w:pPr>
        <w:rPr>
          <w:sz w:val="20"/>
          <w:szCs w:val="20"/>
        </w:rPr>
      </w:pPr>
    </w:p>
    <w:p w14:paraId="24ED24E8" w14:textId="77777777" w:rsidR="00160120" w:rsidRPr="008D4D9A" w:rsidRDefault="00160120" w:rsidP="00160120">
      <w:pPr>
        <w:rPr>
          <w:sz w:val="20"/>
          <w:szCs w:val="20"/>
        </w:rPr>
      </w:pPr>
    </w:p>
    <w:p w14:paraId="38ADAE73" w14:textId="77777777" w:rsidR="00160120" w:rsidRDefault="00160120" w:rsidP="00160120">
      <w:pPr>
        <w:rPr>
          <w:sz w:val="24"/>
          <w:szCs w:val="24"/>
        </w:rPr>
      </w:pPr>
    </w:p>
    <w:p w14:paraId="2C0C7693" w14:textId="77777777" w:rsidR="0097185C" w:rsidRDefault="0097185C" w:rsidP="00ED7A21">
      <w:pPr>
        <w:pStyle w:val="BodyText"/>
        <w:rPr>
          <w:sz w:val="20"/>
        </w:rPr>
      </w:pPr>
    </w:p>
    <w:p w14:paraId="2DF0528C" w14:textId="779B7F3A" w:rsidR="00707BF0" w:rsidRDefault="00707BF0" w:rsidP="00ED7A21">
      <w:pPr>
        <w:pStyle w:val="BodyText"/>
        <w:rPr>
          <w:sz w:val="20"/>
        </w:rPr>
      </w:pPr>
    </w:p>
    <w:p w14:paraId="478E8190" w14:textId="4258B403" w:rsidR="00365F1A" w:rsidRDefault="00365F1A" w:rsidP="00ED7A21">
      <w:pPr>
        <w:pStyle w:val="BodyText"/>
        <w:rPr>
          <w:sz w:val="20"/>
        </w:rPr>
      </w:pPr>
    </w:p>
    <w:p w14:paraId="5FFEAC59" w14:textId="4826B802" w:rsidR="008D4BE7" w:rsidRDefault="008D4BE7" w:rsidP="00ED7A21">
      <w:pPr>
        <w:pStyle w:val="BodyText"/>
        <w:rPr>
          <w:sz w:val="20"/>
        </w:rPr>
      </w:pPr>
    </w:p>
    <w:p w14:paraId="106E113A" w14:textId="69979225" w:rsidR="008D4BE7" w:rsidRDefault="008D4BE7" w:rsidP="00ED7A21">
      <w:pPr>
        <w:pStyle w:val="BodyText"/>
        <w:rPr>
          <w:sz w:val="20"/>
        </w:rPr>
      </w:pPr>
    </w:p>
    <w:p w14:paraId="76CE787E" w14:textId="69F17EEB" w:rsidR="008D4BE7" w:rsidRDefault="008D4BE7" w:rsidP="00ED7A21">
      <w:pPr>
        <w:pStyle w:val="BodyText"/>
        <w:rPr>
          <w:sz w:val="20"/>
        </w:rPr>
      </w:pPr>
    </w:p>
    <w:p w14:paraId="709EF507" w14:textId="1D2B10D2" w:rsidR="008D4BE7" w:rsidRDefault="008D4BE7" w:rsidP="00ED7A21">
      <w:pPr>
        <w:pStyle w:val="BodyText"/>
        <w:rPr>
          <w:sz w:val="20"/>
        </w:rPr>
      </w:pPr>
    </w:p>
    <w:p w14:paraId="183104C2" w14:textId="2B90505C" w:rsidR="008D4BE7" w:rsidRDefault="008D4BE7" w:rsidP="00ED7A21">
      <w:pPr>
        <w:pStyle w:val="BodyText"/>
        <w:rPr>
          <w:sz w:val="20"/>
        </w:rPr>
      </w:pPr>
    </w:p>
    <w:p w14:paraId="5A6790A5" w14:textId="5224DEC2" w:rsidR="008D4BE7" w:rsidRDefault="008D4BE7" w:rsidP="00ED7A21">
      <w:pPr>
        <w:pStyle w:val="BodyText"/>
        <w:rPr>
          <w:sz w:val="20"/>
        </w:rPr>
      </w:pPr>
    </w:p>
    <w:p w14:paraId="6B82A9FE" w14:textId="0EC0563C" w:rsidR="008D4BE7" w:rsidRDefault="008D4BE7" w:rsidP="00ED7A21">
      <w:pPr>
        <w:pStyle w:val="BodyText"/>
        <w:rPr>
          <w:sz w:val="20"/>
        </w:rPr>
      </w:pPr>
    </w:p>
    <w:p w14:paraId="03B8F113" w14:textId="69051EFF" w:rsidR="008D4BE7" w:rsidRDefault="008D4BE7" w:rsidP="00ED7A21">
      <w:pPr>
        <w:pStyle w:val="BodyText"/>
        <w:rPr>
          <w:sz w:val="20"/>
        </w:rPr>
      </w:pPr>
    </w:p>
    <w:p w14:paraId="04830637" w14:textId="31921CD6" w:rsidR="008D4BE7" w:rsidRDefault="008D4BE7" w:rsidP="00ED7A21">
      <w:pPr>
        <w:pStyle w:val="BodyText"/>
        <w:rPr>
          <w:sz w:val="20"/>
        </w:rPr>
      </w:pPr>
    </w:p>
    <w:p w14:paraId="4D6901B4" w14:textId="50732690" w:rsidR="008D4BE7" w:rsidRDefault="008D4BE7" w:rsidP="00ED7A21">
      <w:pPr>
        <w:pStyle w:val="BodyText"/>
        <w:rPr>
          <w:sz w:val="20"/>
        </w:rPr>
      </w:pPr>
    </w:p>
    <w:p w14:paraId="6C9B49C9" w14:textId="1C6A9E4E" w:rsidR="008D4BE7" w:rsidRDefault="008D4BE7" w:rsidP="00ED7A21">
      <w:pPr>
        <w:pStyle w:val="BodyText"/>
        <w:rPr>
          <w:sz w:val="20"/>
        </w:rPr>
      </w:pPr>
    </w:p>
    <w:p w14:paraId="4147DA99" w14:textId="7C99E543" w:rsidR="008D4BE7" w:rsidRDefault="008D4BE7" w:rsidP="00ED7A21">
      <w:pPr>
        <w:pStyle w:val="BodyText"/>
        <w:rPr>
          <w:sz w:val="20"/>
        </w:rPr>
      </w:pPr>
    </w:p>
    <w:p w14:paraId="36FD38B2" w14:textId="2B74DA29" w:rsidR="008D4BE7" w:rsidRDefault="008D4BE7" w:rsidP="00ED7A21">
      <w:pPr>
        <w:pStyle w:val="BodyText"/>
        <w:rPr>
          <w:sz w:val="20"/>
        </w:rPr>
      </w:pPr>
    </w:p>
    <w:p w14:paraId="3CE21409" w14:textId="48277F80" w:rsidR="008D4BE7" w:rsidRDefault="008D4BE7" w:rsidP="00ED7A21">
      <w:pPr>
        <w:pStyle w:val="BodyText"/>
        <w:rPr>
          <w:sz w:val="20"/>
        </w:rPr>
      </w:pPr>
    </w:p>
    <w:p w14:paraId="2E53305C" w14:textId="4873119D" w:rsidR="008D4BE7" w:rsidRDefault="008D4BE7" w:rsidP="00ED7A21">
      <w:pPr>
        <w:pStyle w:val="BodyText"/>
        <w:rPr>
          <w:sz w:val="20"/>
        </w:rPr>
      </w:pPr>
    </w:p>
    <w:p w14:paraId="017785DC" w14:textId="615709E2" w:rsidR="008D4BE7" w:rsidRDefault="008D4BE7" w:rsidP="00ED7A21">
      <w:pPr>
        <w:pStyle w:val="BodyText"/>
        <w:rPr>
          <w:sz w:val="20"/>
        </w:rPr>
      </w:pPr>
    </w:p>
    <w:p w14:paraId="63230F72" w14:textId="531486BE" w:rsidR="008D4BE7" w:rsidRDefault="008D4BE7" w:rsidP="00ED7A21">
      <w:pPr>
        <w:pStyle w:val="BodyText"/>
        <w:rPr>
          <w:sz w:val="20"/>
        </w:rPr>
      </w:pPr>
    </w:p>
    <w:p w14:paraId="082CE9F8" w14:textId="77777777" w:rsidR="00C1736D" w:rsidRPr="006B1905" w:rsidRDefault="00C1736D" w:rsidP="00C1736D">
      <w:pPr>
        <w:jc w:val="center"/>
        <w:rPr>
          <w:b/>
          <w:bCs/>
          <w:sz w:val="24"/>
          <w:szCs w:val="24"/>
        </w:rPr>
      </w:pPr>
      <w:r w:rsidRPr="006B1905">
        <w:rPr>
          <w:b/>
          <w:bCs/>
          <w:sz w:val="24"/>
          <w:szCs w:val="24"/>
        </w:rPr>
        <w:t xml:space="preserve">LWV-PWFA POSITION DESCRIPTION  </w:t>
      </w:r>
    </w:p>
    <w:p w14:paraId="3E1876F5" w14:textId="77777777" w:rsidR="00C1736D" w:rsidRPr="008D23D0" w:rsidRDefault="00C1736D" w:rsidP="00C1736D">
      <w:pPr>
        <w:jc w:val="center"/>
        <w:rPr>
          <w:b/>
          <w:bCs/>
          <w:sz w:val="20"/>
          <w:szCs w:val="20"/>
        </w:rPr>
      </w:pPr>
    </w:p>
    <w:p w14:paraId="4B9860C2" w14:textId="77777777" w:rsidR="00C1736D" w:rsidRPr="008D23D0" w:rsidRDefault="00C1736D" w:rsidP="00C1736D">
      <w:pPr>
        <w:jc w:val="center"/>
        <w:rPr>
          <w:b/>
          <w:bCs/>
          <w:sz w:val="20"/>
          <w:szCs w:val="20"/>
        </w:rPr>
      </w:pPr>
      <w:r w:rsidRPr="008D23D0">
        <w:rPr>
          <w:b/>
          <w:bCs/>
          <w:sz w:val="20"/>
          <w:szCs w:val="20"/>
        </w:rPr>
        <w:t>Meeting Director</w:t>
      </w:r>
    </w:p>
    <w:p w14:paraId="2FC4BE75" w14:textId="77777777" w:rsidR="00C1736D" w:rsidRPr="008D23D0" w:rsidRDefault="00C1736D" w:rsidP="00C1736D">
      <w:pPr>
        <w:rPr>
          <w:sz w:val="20"/>
          <w:szCs w:val="20"/>
        </w:rPr>
      </w:pPr>
    </w:p>
    <w:p w14:paraId="29CB4906" w14:textId="77777777" w:rsidR="00C1736D" w:rsidRPr="008D23D0" w:rsidRDefault="00C1736D" w:rsidP="00C1736D">
      <w:pPr>
        <w:rPr>
          <w:sz w:val="20"/>
          <w:szCs w:val="20"/>
        </w:rPr>
      </w:pPr>
      <w:r w:rsidRPr="008D23D0">
        <w:rPr>
          <w:sz w:val="20"/>
          <w:szCs w:val="20"/>
        </w:rPr>
        <w:t>The Meeting Director is charged with arranging for speakers at 3 General and the Annual Meeting during each Fiscal Year and the quarterly Sips and  Civility events.</w:t>
      </w:r>
    </w:p>
    <w:p w14:paraId="76BD3FB2" w14:textId="77777777" w:rsidR="00C1736D" w:rsidRPr="008D23D0" w:rsidRDefault="00C1736D" w:rsidP="00C1736D">
      <w:pPr>
        <w:rPr>
          <w:sz w:val="20"/>
          <w:szCs w:val="20"/>
        </w:rPr>
      </w:pPr>
    </w:p>
    <w:p w14:paraId="55418BAB" w14:textId="5340A760" w:rsidR="00C1736D" w:rsidRPr="008D23D0" w:rsidRDefault="00C1736D" w:rsidP="00C1736D">
      <w:pPr>
        <w:rPr>
          <w:sz w:val="20"/>
          <w:szCs w:val="20"/>
        </w:rPr>
      </w:pPr>
      <w:r w:rsidRPr="008D23D0">
        <w:rPr>
          <w:b/>
          <w:bCs/>
          <w:sz w:val="20"/>
          <w:szCs w:val="20"/>
        </w:rPr>
        <w:t>Accountable To:</w:t>
      </w:r>
      <w:r w:rsidRPr="008D23D0">
        <w:rPr>
          <w:sz w:val="20"/>
          <w:szCs w:val="20"/>
        </w:rPr>
        <w:tab/>
      </w:r>
      <w:r w:rsidRPr="008D23D0">
        <w:rPr>
          <w:sz w:val="20"/>
          <w:szCs w:val="20"/>
        </w:rPr>
        <w:tab/>
      </w:r>
      <w:r w:rsidR="00BD6D88">
        <w:rPr>
          <w:sz w:val="20"/>
          <w:szCs w:val="20"/>
        </w:rPr>
        <w:t xml:space="preserve"> </w:t>
      </w:r>
      <w:r w:rsidR="008D23D0">
        <w:rPr>
          <w:sz w:val="20"/>
          <w:szCs w:val="20"/>
        </w:rPr>
        <w:t xml:space="preserve">    </w:t>
      </w:r>
      <w:r w:rsidRPr="008D23D0">
        <w:rPr>
          <w:sz w:val="20"/>
          <w:szCs w:val="20"/>
        </w:rPr>
        <w:t xml:space="preserve"> President</w:t>
      </w:r>
    </w:p>
    <w:p w14:paraId="4E9810A3" w14:textId="4990113A" w:rsidR="00C1736D" w:rsidRPr="008D23D0" w:rsidRDefault="00C1736D" w:rsidP="00C1736D">
      <w:pPr>
        <w:ind w:left="2880" w:hanging="2880"/>
        <w:rPr>
          <w:sz w:val="20"/>
          <w:szCs w:val="20"/>
        </w:rPr>
      </w:pPr>
      <w:r w:rsidRPr="008D23D0">
        <w:rPr>
          <w:b/>
          <w:bCs/>
          <w:sz w:val="20"/>
          <w:szCs w:val="20"/>
        </w:rPr>
        <w:t>Coordination With</w:t>
      </w:r>
      <w:r w:rsidRPr="008D23D0">
        <w:rPr>
          <w:sz w:val="20"/>
          <w:szCs w:val="20"/>
        </w:rPr>
        <w:t xml:space="preserve">:               Volunteer Director, Communications Director, Media </w:t>
      </w:r>
    </w:p>
    <w:p w14:paraId="3AC31E2C" w14:textId="282EE96C" w:rsidR="00C1736D" w:rsidRPr="008D23D0" w:rsidRDefault="00C1736D" w:rsidP="00C1736D">
      <w:pPr>
        <w:ind w:left="2880" w:hanging="2880"/>
        <w:rPr>
          <w:sz w:val="20"/>
          <w:szCs w:val="20"/>
        </w:rPr>
      </w:pPr>
      <w:r w:rsidRPr="008D23D0">
        <w:rPr>
          <w:sz w:val="20"/>
          <w:szCs w:val="20"/>
        </w:rPr>
        <w:t xml:space="preserve">                                                  Relations Director, Master Calendar Editor   </w:t>
      </w:r>
    </w:p>
    <w:p w14:paraId="6A695978" w14:textId="77777777" w:rsidR="00C1736D" w:rsidRPr="008D23D0" w:rsidRDefault="00C1736D" w:rsidP="00C1736D">
      <w:pPr>
        <w:rPr>
          <w:sz w:val="20"/>
          <w:szCs w:val="20"/>
        </w:rPr>
      </w:pPr>
    </w:p>
    <w:p w14:paraId="669A487A" w14:textId="77777777" w:rsidR="00C1736D" w:rsidRPr="008D23D0" w:rsidRDefault="00C1736D" w:rsidP="00C1736D">
      <w:pPr>
        <w:rPr>
          <w:b/>
          <w:bCs/>
          <w:sz w:val="20"/>
          <w:szCs w:val="20"/>
        </w:rPr>
      </w:pPr>
      <w:r w:rsidRPr="008D23D0">
        <w:rPr>
          <w:b/>
          <w:bCs/>
          <w:sz w:val="20"/>
          <w:szCs w:val="20"/>
        </w:rPr>
        <w:t>Duties and Responsibilities:</w:t>
      </w:r>
    </w:p>
    <w:p w14:paraId="47DB6223" w14:textId="77777777" w:rsidR="00C1736D" w:rsidRPr="008D23D0" w:rsidRDefault="00C1736D" w:rsidP="00C1736D">
      <w:pPr>
        <w:rPr>
          <w:sz w:val="20"/>
          <w:szCs w:val="20"/>
        </w:rPr>
      </w:pPr>
    </w:p>
    <w:p w14:paraId="4650AF2F" w14:textId="77777777" w:rsidR="00C1736D" w:rsidRPr="008D23D0" w:rsidRDefault="00C1736D" w:rsidP="00C1736D">
      <w:pPr>
        <w:rPr>
          <w:sz w:val="20"/>
          <w:szCs w:val="20"/>
        </w:rPr>
      </w:pPr>
      <w:r w:rsidRPr="008D23D0">
        <w:rPr>
          <w:sz w:val="20"/>
          <w:szCs w:val="20"/>
        </w:rPr>
        <w:t>Affirms with the Master Calendar Editor dates for the 3 Fiscal Year General Meetings and the Annual or Biannual meeting.</w:t>
      </w:r>
    </w:p>
    <w:p w14:paraId="205D6914" w14:textId="77777777" w:rsidR="00C1736D" w:rsidRPr="008D23D0" w:rsidRDefault="00C1736D" w:rsidP="00C1736D">
      <w:pPr>
        <w:rPr>
          <w:sz w:val="20"/>
          <w:szCs w:val="20"/>
        </w:rPr>
      </w:pPr>
    </w:p>
    <w:p w14:paraId="3A94F749" w14:textId="77777777" w:rsidR="00C1736D" w:rsidRPr="008D23D0" w:rsidRDefault="00C1736D" w:rsidP="00C1736D">
      <w:pPr>
        <w:rPr>
          <w:sz w:val="20"/>
          <w:szCs w:val="20"/>
        </w:rPr>
      </w:pPr>
      <w:r w:rsidRPr="008D23D0">
        <w:rPr>
          <w:sz w:val="20"/>
          <w:szCs w:val="20"/>
        </w:rPr>
        <w:t xml:space="preserve">Coordinates with the Master calendar Editor tentative dates for the quarterly Sips and Civility events.  </w:t>
      </w:r>
    </w:p>
    <w:p w14:paraId="7FDF8F3F" w14:textId="77777777" w:rsidR="00C1736D" w:rsidRPr="008D23D0" w:rsidRDefault="00C1736D" w:rsidP="00C1736D">
      <w:pPr>
        <w:rPr>
          <w:sz w:val="20"/>
          <w:szCs w:val="20"/>
        </w:rPr>
      </w:pPr>
    </w:p>
    <w:p w14:paraId="3E875B06" w14:textId="77777777" w:rsidR="00C1736D" w:rsidRPr="008D23D0" w:rsidRDefault="00C1736D" w:rsidP="00C1736D">
      <w:pPr>
        <w:rPr>
          <w:sz w:val="20"/>
          <w:szCs w:val="20"/>
        </w:rPr>
      </w:pPr>
      <w:r w:rsidRPr="008D23D0">
        <w:rPr>
          <w:sz w:val="20"/>
          <w:szCs w:val="20"/>
        </w:rPr>
        <w:t xml:space="preserve">Conducts a survey of the Board of Directors and Chairs for recommended topics or issues of interest and suggested speakers. </w:t>
      </w:r>
    </w:p>
    <w:p w14:paraId="69BBC7D3" w14:textId="77777777" w:rsidR="00C1736D" w:rsidRPr="008D23D0" w:rsidRDefault="00C1736D" w:rsidP="00C1736D">
      <w:pPr>
        <w:rPr>
          <w:sz w:val="20"/>
          <w:szCs w:val="20"/>
        </w:rPr>
      </w:pPr>
    </w:p>
    <w:p w14:paraId="63EDD0E7" w14:textId="77777777" w:rsidR="00C1736D" w:rsidRPr="008D23D0" w:rsidRDefault="00C1736D" w:rsidP="00C1736D">
      <w:pPr>
        <w:rPr>
          <w:sz w:val="20"/>
          <w:szCs w:val="20"/>
        </w:rPr>
      </w:pPr>
      <w:r w:rsidRPr="008D23D0">
        <w:rPr>
          <w:sz w:val="20"/>
          <w:szCs w:val="20"/>
        </w:rPr>
        <w:t>Identifies a list of potential issues, topics, and speakers drawing on wide variety of resources (e.g., governmental, educational, business, etc.).</w:t>
      </w:r>
    </w:p>
    <w:p w14:paraId="3574134C" w14:textId="77777777" w:rsidR="00C1736D" w:rsidRPr="008D23D0" w:rsidRDefault="00C1736D" w:rsidP="00C1736D">
      <w:pPr>
        <w:rPr>
          <w:sz w:val="20"/>
          <w:szCs w:val="20"/>
        </w:rPr>
      </w:pPr>
    </w:p>
    <w:p w14:paraId="41151B3C" w14:textId="77777777" w:rsidR="00C1736D" w:rsidRPr="008D23D0" w:rsidRDefault="00C1736D" w:rsidP="00C1736D">
      <w:pPr>
        <w:rPr>
          <w:sz w:val="20"/>
          <w:szCs w:val="20"/>
        </w:rPr>
      </w:pPr>
      <w:r w:rsidRPr="008D23D0">
        <w:rPr>
          <w:sz w:val="20"/>
          <w:szCs w:val="20"/>
        </w:rPr>
        <w:t>Prepares a recommended list for consideration and approval of the Board of Directors.</w:t>
      </w:r>
    </w:p>
    <w:p w14:paraId="61C2915B" w14:textId="77777777" w:rsidR="00C1736D" w:rsidRPr="008D23D0" w:rsidRDefault="00C1736D" w:rsidP="00C1736D">
      <w:pPr>
        <w:rPr>
          <w:sz w:val="20"/>
          <w:szCs w:val="20"/>
        </w:rPr>
      </w:pPr>
    </w:p>
    <w:p w14:paraId="004F319F" w14:textId="77777777" w:rsidR="00C1736D" w:rsidRPr="008D23D0" w:rsidRDefault="00C1736D" w:rsidP="00C1736D">
      <w:pPr>
        <w:rPr>
          <w:sz w:val="20"/>
          <w:szCs w:val="20"/>
        </w:rPr>
      </w:pPr>
      <w:r w:rsidRPr="008D23D0">
        <w:rPr>
          <w:sz w:val="20"/>
          <w:szCs w:val="20"/>
        </w:rPr>
        <w:t>Invites speakers for the meetings. Contacts speakers well in advance of the meeting or Sips and Civility, to reaffirm commitment.</w:t>
      </w:r>
    </w:p>
    <w:p w14:paraId="792F40E7" w14:textId="77777777" w:rsidR="00C1736D" w:rsidRPr="008D23D0" w:rsidRDefault="00C1736D" w:rsidP="00C1736D">
      <w:pPr>
        <w:rPr>
          <w:sz w:val="20"/>
          <w:szCs w:val="20"/>
        </w:rPr>
      </w:pPr>
    </w:p>
    <w:p w14:paraId="24D9DB34" w14:textId="77777777" w:rsidR="00C1736D" w:rsidRPr="008D23D0" w:rsidRDefault="00C1736D" w:rsidP="00C1736D">
      <w:pPr>
        <w:rPr>
          <w:sz w:val="20"/>
          <w:szCs w:val="20"/>
        </w:rPr>
      </w:pPr>
      <w:r w:rsidRPr="008D23D0">
        <w:rPr>
          <w:sz w:val="20"/>
          <w:szCs w:val="20"/>
        </w:rPr>
        <w:t xml:space="preserve">Coordinates with the Volunteer Director </w:t>
      </w:r>
      <w:r w:rsidRPr="008D23D0">
        <w:rPr>
          <w:i/>
          <w:iCs/>
          <w:sz w:val="20"/>
          <w:szCs w:val="20"/>
        </w:rPr>
        <w:t>SigUpGenius</w:t>
      </w:r>
      <w:r w:rsidRPr="008D23D0">
        <w:rPr>
          <w:sz w:val="20"/>
          <w:szCs w:val="20"/>
        </w:rPr>
        <w:t xml:space="preserve"> information.</w:t>
      </w:r>
    </w:p>
    <w:p w14:paraId="54BB105D" w14:textId="77777777" w:rsidR="00C1736D" w:rsidRPr="008D23D0" w:rsidRDefault="00C1736D" w:rsidP="00C1736D">
      <w:pPr>
        <w:rPr>
          <w:sz w:val="20"/>
          <w:szCs w:val="20"/>
        </w:rPr>
      </w:pPr>
    </w:p>
    <w:p w14:paraId="276F9BA6" w14:textId="77777777" w:rsidR="00C1736D" w:rsidRPr="008D23D0" w:rsidRDefault="00C1736D" w:rsidP="00C1736D">
      <w:pPr>
        <w:rPr>
          <w:sz w:val="20"/>
          <w:szCs w:val="20"/>
        </w:rPr>
      </w:pPr>
      <w:r w:rsidRPr="008D23D0">
        <w:rPr>
          <w:sz w:val="20"/>
          <w:szCs w:val="20"/>
        </w:rPr>
        <w:t>Coordinates with the Communications Director Constant Contact notice information.</w:t>
      </w:r>
    </w:p>
    <w:p w14:paraId="7FB2FD4D" w14:textId="77777777" w:rsidR="00C1736D" w:rsidRPr="008D23D0" w:rsidRDefault="00C1736D" w:rsidP="00C1736D">
      <w:pPr>
        <w:rPr>
          <w:sz w:val="20"/>
          <w:szCs w:val="20"/>
        </w:rPr>
      </w:pPr>
    </w:p>
    <w:p w14:paraId="10AC768D" w14:textId="77777777" w:rsidR="00C1736D" w:rsidRPr="008D23D0" w:rsidRDefault="00C1736D" w:rsidP="00C1736D">
      <w:pPr>
        <w:rPr>
          <w:sz w:val="20"/>
          <w:szCs w:val="20"/>
        </w:rPr>
      </w:pPr>
      <w:r w:rsidRPr="008D23D0">
        <w:rPr>
          <w:sz w:val="20"/>
          <w:szCs w:val="20"/>
        </w:rPr>
        <w:t>Consults with the President on meeting agenda arrangements.</w:t>
      </w:r>
    </w:p>
    <w:p w14:paraId="434CB133" w14:textId="77777777" w:rsidR="00C1736D" w:rsidRPr="008D23D0" w:rsidRDefault="00C1736D" w:rsidP="00C1736D">
      <w:pPr>
        <w:rPr>
          <w:sz w:val="20"/>
          <w:szCs w:val="20"/>
        </w:rPr>
      </w:pPr>
      <w:r w:rsidRPr="008D23D0">
        <w:rPr>
          <w:sz w:val="20"/>
          <w:szCs w:val="20"/>
        </w:rPr>
        <w:t xml:space="preserve">  </w:t>
      </w:r>
    </w:p>
    <w:p w14:paraId="49850683" w14:textId="0F57A131" w:rsidR="008D4BE7" w:rsidRPr="008D23D0" w:rsidRDefault="008D4BE7" w:rsidP="00ED7A21">
      <w:pPr>
        <w:pStyle w:val="BodyText"/>
        <w:rPr>
          <w:sz w:val="20"/>
          <w:szCs w:val="20"/>
        </w:rPr>
      </w:pPr>
    </w:p>
    <w:p w14:paraId="02210473" w14:textId="3CD34404" w:rsidR="008D4BE7" w:rsidRPr="008D23D0" w:rsidRDefault="008D4BE7" w:rsidP="00ED7A21">
      <w:pPr>
        <w:pStyle w:val="BodyText"/>
        <w:rPr>
          <w:sz w:val="20"/>
          <w:szCs w:val="20"/>
        </w:rPr>
      </w:pPr>
    </w:p>
    <w:p w14:paraId="0FE528DE" w14:textId="655D9733" w:rsidR="006C53C5" w:rsidRPr="008D23D0" w:rsidRDefault="006C53C5" w:rsidP="00ED7A21">
      <w:pPr>
        <w:pStyle w:val="BodyText"/>
        <w:rPr>
          <w:sz w:val="20"/>
          <w:szCs w:val="20"/>
        </w:rPr>
      </w:pPr>
    </w:p>
    <w:p w14:paraId="527E7577" w14:textId="586D2C52" w:rsidR="006C53C5" w:rsidRPr="008D23D0" w:rsidRDefault="006C53C5" w:rsidP="00ED7A21">
      <w:pPr>
        <w:pStyle w:val="BodyText"/>
        <w:rPr>
          <w:sz w:val="20"/>
          <w:szCs w:val="20"/>
        </w:rPr>
      </w:pPr>
    </w:p>
    <w:p w14:paraId="6F4A3AAD" w14:textId="0DB9E67A" w:rsidR="006C53C5" w:rsidRPr="008D23D0" w:rsidRDefault="006C53C5" w:rsidP="00ED7A21">
      <w:pPr>
        <w:pStyle w:val="BodyText"/>
        <w:rPr>
          <w:sz w:val="20"/>
          <w:szCs w:val="20"/>
        </w:rPr>
      </w:pPr>
    </w:p>
    <w:p w14:paraId="2FCB91E4" w14:textId="383A4873" w:rsidR="006C53C5" w:rsidRDefault="006C53C5" w:rsidP="00ED7A21">
      <w:pPr>
        <w:pStyle w:val="BodyText"/>
        <w:rPr>
          <w:sz w:val="20"/>
          <w:szCs w:val="20"/>
        </w:rPr>
      </w:pPr>
    </w:p>
    <w:p w14:paraId="2EFA2E2F" w14:textId="4ECA82B6" w:rsidR="008D23D0" w:rsidRDefault="008D23D0" w:rsidP="00ED7A21">
      <w:pPr>
        <w:pStyle w:val="BodyText"/>
        <w:rPr>
          <w:sz w:val="20"/>
          <w:szCs w:val="20"/>
        </w:rPr>
      </w:pPr>
    </w:p>
    <w:p w14:paraId="4A055E74" w14:textId="4B0555EA" w:rsidR="008D23D0" w:rsidRDefault="008D23D0" w:rsidP="00ED7A21">
      <w:pPr>
        <w:pStyle w:val="BodyText"/>
        <w:rPr>
          <w:sz w:val="20"/>
          <w:szCs w:val="20"/>
        </w:rPr>
      </w:pPr>
    </w:p>
    <w:p w14:paraId="26BDE0AE" w14:textId="5D61318D" w:rsidR="008D23D0" w:rsidRDefault="008D23D0" w:rsidP="00ED7A21">
      <w:pPr>
        <w:pStyle w:val="BodyText"/>
        <w:rPr>
          <w:sz w:val="20"/>
          <w:szCs w:val="20"/>
        </w:rPr>
      </w:pPr>
    </w:p>
    <w:p w14:paraId="74B6CCDB" w14:textId="23DDD736" w:rsidR="008D23D0" w:rsidRDefault="008D23D0" w:rsidP="00ED7A21">
      <w:pPr>
        <w:pStyle w:val="BodyText"/>
        <w:rPr>
          <w:sz w:val="20"/>
          <w:szCs w:val="20"/>
        </w:rPr>
      </w:pPr>
    </w:p>
    <w:p w14:paraId="1095EA98" w14:textId="625570A1" w:rsidR="008D23D0" w:rsidRDefault="008D23D0" w:rsidP="00ED7A21">
      <w:pPr>
        <w:pStyle w:val="BodyText"/>
        <w:rPr>
          <w:sz w:val="20"/>
          <w:szCs w:val="20"/>
        </w:rPr>
      </w:pPr>
    </w:p>
    <w:p w14:paraId="02CEBF29" w14:textId="5088463C" w:rsidR="008D23D0" w:rsidRDefault="008D23D0" w:rsidP="00ED7A21">
      <w:pPr>
        <w:pStyle w:val="BodyText"/>
        <w:rPr>
          <w:sz w:val="20"/>
          <w:szCs w:val="20"/>
        </w:rPr>
      </w:pPr>
    </w:p>
    <w:p w14:paraId="16FB4A70" w14:textId="41635E9D" w:rsidR="008D23D0" w:rsidRDefault="008D23D0" w:rsidP="00ED7A21">
      <w:pPr>
        <w:pStyle w:val="BodyText"/>
        <w:rPr>
          <w:sz w:val="20"/>
          <w:szCs w:val="20"/>
        </w:rPr>
      </w:pPr>
    </w:p>
    <w:p w14:paraId="1C318228" w14:textId="77777777" w:rsidR="008D23D0" w:rsidRPr="008D23D0" w:rsidRDefault="008D23D0" w:rsidP="00ED7A21">
      <w:pPr>
        <w:pStyle w:val="BodyText"/>
        <w:rPr>
          <w:sz w:val="20"/>
          <w:szCs w:val="20"/>
        </w:rPr>
      </w:pPr>
    </w:p>
    <w:p w14:paraId="7248063C" w14:textId="5024227C" w:rsidR="006C53C5" w:rsidRPr="008D23D0" w:rsidRDefault="006C53C5" w:rsidP="00ED7A21">
      <w:pPr>
        <w:pStyle w:val="BodyText"/>
        <w:rPr>
          <w:sz w:val="20"/>
          <w:szCs w:val="20"/>
        </w:rPr>
      </w:pPr>
    </w:p>
    <w:p w14:paraId="154BBE19" w14:textId="15C890C3" w:rsidR="006C53C5" w:rsidRPr="008D23D0" w:rsidRDefault="006C53C5" w:rsidP="00ED7A21">
      <w:pPr>
        <w:pStyle w:val="BodyText"/>
        <w:rPr>
          <w:sz w:val="20"/>
          <w:szCs w:val="20"/>
        </w:rPr>
      </w:pPr>
    </w:p>
    <w:p w14:paraId="4A664DD9" w14:textId="51C562D6" w:rsidR="006C53C5" w:rsidRPr="008D23D0" w:rsidRDefault="006C53C5" w:rsidP="00ED7A21">
      <w:pPr>
        <w:pStyle w:val="BodyText"/>
        <w:rPr>
          <w:sz w:val="20"/>
          <w:szCs w:val="20"/>
        </w:rPr>
      </w:pPr>
    </w:p>
    <w:p w14:paraId="1C6D7FE4" w14:textId="2FD000A1" w:rsidR="006C53C5" w:rsidRPr="008D23D0" w:rsidRDefault="006C53C5" w:rsidP="00ED7A21">
      <w:pPr>
        <w:pStyle w:val="BodyText"/>
        <w:rPr>
          <w:sz w:val="20"/>
          <w:szCs w:val="20"/>
        </w:rPr>
      </w:pPr>
    </w:p>
    <w:p w14:paraId="59B5002C" w14:textId="0FD4701A" w:rsidR="006C53C5" w:rsidRPr="008D23D0" w:rsidRDefault="006C53C5" w:rsidP="00ED7A21">
      <w:pPr>
        <w:pStyle w:val="BodyText"/>
        <w:rPr>
          <w:sz w:val="20"/>
          <w:szCs w:val="20"/>
        </w:rPr>
      </w:pPr>
    </w:p>
    <w:p w14:paraId="63DD604C" w14:textId="3EC42F0F" w:rsidR="006C53C5" w:rsidRDefault="006C53C5" w:rsidP="00ED7A21">
      <w:pPr>
        <w:pStyle w:val="BodyText"/>
        <w:rPr>
          <w:sz w:val="20"/>
        </w:rPr>
      </w:pPr>
    </w:p>
    <w:p w14:paraId="6A4BA257" w14:textId="77777777" w:rsidR="00BA084D" w:rsidRPr="00F741B4" w:rsidRDefault="00BA084D" w:rsidP="00BA084D">
      <w:pPr>
        <w:jc w:val="center"/>
        <w:rPr>
          <w:b/>
          <w:bCs/>
          <w:sz w:val="24"/>
          <w:szCs w:val="24"/>
        </w:rPr>
      </w:pPr>
      <w:r w:rsidRPr="00F741B4">
        <w:rPr>
          <w:b/>
          <w:bCs/>
          <w:sz w:val="24"/>
          <w:szCs w:val="24"/>
        </w:rPr>
        <w:t xml:space="preserve">LWV-PWFA POSITION DESCRIPTION  </w:t>
      </w:r>
    </w:p>
    <w:p w14:paraId="729FD2DF" w14:textId="77777777" w:rsidR="00BA084D" w:rsidRDefault="00BA084D" w:rsidP="00BA084D">
      <w:pPr>
        <w:jc w:val="center"/>
        <w:rPr>
          <w:b/>
          <w:bCs/>
          <w:sz w:val="24"/>
          <w:szCs w:val="24"/>
        </w:rPr>
      </w:pPr>
    </w:p>
    <w:p w14:paraId="7869AB18" w14:textId="77777777" w:rsidR="00BA084D" w:rsidRPr="00AB1029" w:rsidRDefault="00BA084D" w:rsidP="00BA084D">
      <w:pPr>
        <w:jc w:val="center"/>
        <w:rPr>
          <w:b/>
          <w:bCs/>
          <w:sz w:val="24"/>
          <w:szCs w:val="24"/>
        </w:rPr>
      </w:pPr>
      <w:r w:rsidRPr="00AB1029">
        <w:rPr>
          <w:b/>
          <w:bCs/>
          <w:sz w:val="24"/>
          <w:szCs w:val="24"/>
        </w:rPr>
        <w:t>Voter Services Director</w:t>
      </w:r>
    </w:p>
    <w:p w14:paraId="08D5C21D" w14:textId="77777777" w:rsidR="00BA084D" w:rsidRDefault="00BA084D" w:rsidP="00BA084D">
      <w:pPr>
        <w:rPr>
          <w:sz w:val="32"/>
          <w:szCs w:val="32"/>
        </w:rPr>
      </w:pPr>
    </w:p>
    <w:p w14:paraId="0B8498E5" w14:textId="77777777" w:rsidR="00BA084D" w:rsidRPr="007E7AF6" w:rsidRDefault="00BA084D" w:rsidP="00BA084D">
      <w:pPr>
        <w:rPr>
          <w:sz w:val="20"/>
          <w:szCs w:val="20"/>
        </w:rPr>
      </w:pPr>
      <w:r w:rsidRPr="007E7AF6">
        <w:rPr>
          <w:sz w:val="20"/>
          <w:szCs w:val="20"/>
        </w:rPr>
        <w:t>The Voter Services Director is charged with providing information and guidance to the League in the area of voter services activities, including publishing Voter Guides</w:t>
      </w:r>
      <w:r>
        <w:rPr>
          <w:sz w:val="20"/>
          <w:szCs w:val="20"/>
        </w:rPr>
        <w:t>, voter educational information,</w:t>
      </w:r>
      <w:r w:rsidRPr="007E7AF6">
        <w:rPr>
          <w:sz w:val="20"/>
          <w:szCs w:val="20"/>
        </w:rPr>
        <w:t xml:space="preserve"> and hosting Candidate Debate</w:t>
      </w:r>
      <w:r>
        <w:rPr>
          <w:sz w:val="20"/>
          <w:szCs w:val="20"/>
        </w:rPr>
        <w:t xml:space="preserve">s, in accordance with the League’s nonpartisan policy, consistent with the League’s Mission, Principles, Policy and Guidelines, </w:t>
      </w:r>
      <w:r w:rsidRPr="00E94068">
        <w:rPr>
          <w:i/>
          <w:iCs/>
          <w:sz w:val="20"/>
          <w:szCs w:val="20"/>
        </w:rPr>
        <w:t>LWV-PWFA Bylaws</w:t>
      </w:r>
      <w:r>
        <w:rPr>
          <w:sz w:val="20"/>
          <w:szCs w:val="20"/>
        </w:rPr>
        <w:t xml:space="preserve">, and </w:t>
      </w:r>
      <w:r w:rsidRPr="007E0DB7">
        <w:rPr>
          <w:i/>
          <w:iCs/>
          <w:sz w:val="20"/>
          <w:szCs w:val="20"/>
        </w:rPr>
        <w:t>Position for Action</w:t>
      </w:r>
      <w:r>
        <w:rPr>
          <w:sz w:val="20"/>
          <w:szCs w:val="20"/>
        </w:rPr>
        <w:t xml:space="preserve">. </w:t>
      </w:r>
      <w:r w:rsidRPr="007E7AF6">
        <w:rPr>
          <w:sz w:val="20"/>
          <w:szCs w:val="20"/>
        </w:rPr>
        <w:t xml:space="preserve">   </w:t>
      </w:r>
    </w:p>
    <w:p w14:paraId="78EA522B" w14:textId="77777777" w:rsidR="00BA084D" w:rsidRPr="007E7AF6" w:rsidRDefault="00BA084D" w:rsidP="00BA084D">
      <w:pPr>
        <w:rPr>
          <w:sz w:val="20"/>
          <w:szCs w:val="20"/>
        </w:rPr>
      </w:pPr>
    </w:p>
    <w:p w14:paraId="505F38AD" w14:textId="77777777" w:rsidR="00BA084D" w:rsidRPr="007E7AF6" w:rsidRDefault="00BA084D" w:rsidP="00BA084D">
      <w:pPr>
        <w:rPr>
          <w:sz w:val="20"/>
          <w:szCs w:val="20"/>
        </w:rPr>
      </w:pPr>
      <w:r w:rsidRPr="007E7AF6">
        <w:rPr>
          <w:b/>
          <w:bCs/>
          <w:sz w:val="20"/>
          <w:szCs w:val="20"/>
        </w:rPr>
        <w:t>Accountable To:</w:t>
      </w:r>
      <w:r w:rsidRPr="007E7AF6">
        <w:rPr>
          <w:sz w:val="20"/>
          <w:szCs w:val="20"/>
        </w:rPr>
        <w:tab/>
      </w:r>
      <w:r w:rsidRPr="007E7AF6">
        <w:rPr>
          <w:sz w:val="20"/>
          <w:szCs w:val="20"/>
        </w:rPr>
        <w:tab/>
        <w:t xml:space="preserve">       President</w:t>
      </w:r>
    </w:p>
    <w:p w14:paraId="700E24D4" w14:textId="4CB40208" w:rsidR="00BA084D" w:rsidRPr="007E7AF6" w:rsidRDefault="00BA084D" w:rsidP="00BA084D">
      <w:pPr>
        <w:ind w:left="2880" w:hanging="2880"/>
        <w:rPr>
          <w:sz w:val="20"/>
          <w:szCs w:val="20"/>
        </w:rPr>
      </w:pPr>
      <w:r w:rsidRPr="007E7AF6">
        <w:rPr>
          <w:b/>
          <w:bCs/>
          <w:sz w:val="20"/>
          <w:szCs w:val="20"/>
        </w:rPr>
        <w:t>Coordination With</w:t>
      </w:r>
      <w:r w:rsidRPr="007E7AF6">
        <w:rPr>
          <w:sz w:val="20"/>
          <w:szCs w:val="20"/>
        </w:rPr>
        <w:t xml:space="preserve">:           </w:t>
      </w:r>
      <w:r>
        <w:rPr>
          <w:sz w:val="20"/>
          <w:szCs w:val="20"/>
        </w:rPr>
        <w:t xml:space="preserve">     </w:t>
      </w:r>
      <w:r w:rsidRPr="007E7AF6">
        <w:rPr>
          <w:sz w:val="20"/>
          <w:szCs w:val="20"/>
        </w:rPr>
        <w:t xml:space="preserve">Volunteer Director, </w:t>
      </w:r>
      <w:r w:rsidR="006936D8">
        <w:rPr>
          <w:sz w:val="20"/>
          <w:szCs w:val="20"/>
        </w:rPr>
        <w:t xml:space="preserve">Membership Records Director, </w:t>
      </w:r>
      <w:r w:rsidRPr="007E7AF6">
        <w:rPr>
          <w:sz w:val="20"/>
          <w:szCs w:val="20"/>
        </w:rPr>
        <w:t>Calendar Editor</w:t>
      </w:r>
    </w:p>
    <w:p w14:paraId="69A7CD01" w14:textId="4F8F8940" w:rsidR="00BA084D" w:rsidRDefault="00BA084D" w:rsidP="00BA084D">
      <w:pPr>
        <w:ind w:left="2880" w:hanging="2880"/>
        <w:rPr>
          <w:sz w:val="20"/>
          <w:szCs w:val="20"/>
        </w:rPr>
      </w:pPr>
      <w:r w:rsidRPr="007E7AF6">
        <w:rPr>
          <w:b/>
          <w:bCs/>
          <w:sz w:val="20"/>
          <w:szCs w:val="20"/>
        </w:rPr>
        <w:t>Committees</w:t>
      </w:r>
      <w:r w:rsidRPr="007E7AF6">
        <w:rPr>
          <w:sz w:val="20"/>
          <w:szCs w:val="20"/>
        </w:rPr>
        <w:t xml:space="preserve">:                      </w:t>
      </w:r>
      <w:r>
        <w:rPr>
          <w:sz w:val="20"/>
          <w:szCs w:val="20"/>
        </w:rPr>
        <w:t xml:space="preserve">     </w:t>
      </w:r>
      <w:r w:rsidR="005837D9">
        <w:rPr>
          <w:sz w:val="20"/>
          <w:szCs w:val="20"/>
        </w:rPr>
        <w:t xml:space="preserve"> </w:t>
      </w:r>
      <w:r w:rsidRPr="007E7AF6">
        <w:rPr>
          <w:sz w:val="20"/>
          <w:szCs w:val="20"/>
        </w:rPr>
        <w:t xml:space="preserve"> Voter Registration Certified Volunteers</w:t>
      </w:r>
      <w:r>
        <w:rPr>
          <w:sz w:val="20"/>
          <w:szCs w:val="20"/>
        </w:rPr>
        <w:t xml:space="preserve"> </w:t>
      </w:r>
    </w:p>
    <w:p w14:paraId="65708018" w14:textId="674CD833" w:rsidR="00BA084D" w:rsidRDefault="00BA084D" w:rsidP="00BA084D">
      <w:pPr>
        <w:ind w:left="2880" w:hanging="2880"/>
        <w:rPr>
          <w:sz w:val="20"/>
          <w:szCs w:val="20"/>
        </w:rPr>
      </w:pPr>
      <w:r>
        <w:rPr>
          <w:b/>
          <w:bCs/>
          <w:sz w:val="20"/>
          <w:szCs w:val="20"/>
        </w:rPr>
        <w:t xml:space="preserve">                                                   </w:t>
      </w:r>
      <w:r w:rsidRPr="00A948FA">
        <w:rPr>
          <w:i/>
          <w:iCs/>
          <w:sz w:val="20"/>
          <w:szCs w:val="20"/>
        </w:rPr>
        <w:t xml:space="preserve">VOTE411 </w:t>
      </w:r>
      <w:r w:rsidRPr="007E7AF6">
        <w:rPr>
          <w:sz w:val="20"/>
          <w:szCs w:val="20"/>
        </w:rPr>
        <w:t xml:space="preserve">Committee </w:t>
      </w:r>
    </w:p>
    <w:p w14:paraId="27EF05AB" w14:textId="4097E2FF" w:rsidR="00BA084D" w:rsidRDefault="00BA084D" w:rsidP="00BA084D">
      <w:pPr>
        <w:ind w:left="2880" w:hanging="2880"/>
        <w:rPr>
          <w:sz w:val="20"/>
          <w:szCs w:val="20"/>
        </w:rPr>
      </w:pPr>
      <w:r>
        <w:rPr>
          <w:sz w:val="20"/>
          <w:szCs w:val="20"/>
        </w:rPr>
        <w:t xml:space="preserve">                                                   They Represent You (TRY)</w:t>
      </w:r>
    </w:p>
    <w:p w14:paraId="17B928A5" w14:textId="3E8A8244" w:rsidR="00BA084D" w:rsidRPr="007E7AF6" w:rsidRDefault="00BA084D" w:rsidP="00BA084D">
      <w:pPr>
        <w:ind w:left="2880" w:hanging="2880"/>
        <w:rPr>
          <w:sz w:val="20"/>
          <w:szCs w:val="20"/>
        </w:rPr>
      </w:pPr>
      <w:r>
        <w:rPr>
          <w:b/>
          <w:bCs/>
          <w:sz w:val="20"/>
          <w:szCs w:val="20"/>
        </w:rPr>
        <w:t xml:space="preserve">                                                  </w:t>
      </w:r>
      <w:r w:rsidR="005837D9">
        <w:rPr>
          <w:b/>
          <w:bCs/>
          <w:sz w:val="20"/>
          <w:szCs w:val="20"/>
        </w:rPr>
        <w:t xml:space="preserve"> </w:t>
      </w:r>
      <w:r w:rsidRPr="007E7AF6">
        <w:rPr>
          <w:sz w:val="20"/>
          <w:szCs w:val="20"/>
        </w:rPr>
        <w:t>Candidate Debate Fora</w:t>
      </w:r>
    </w:p>
    <w:p w14:paraId="35590C45" w14:textId="76823F06" w:rsidR="00BA084D" w:rsidRPr="007E7AF6" w:rsidRDefault="00BA084D" w:rsidP="00BA084D">
      <w:pPr>
        <w:rPr>
          <w:sz w:val="20"/>
          <w:szCs w:val="20"/>
        </w:rPr>
      </w:pPr>
      <w:r w:rsidRPr="007E7AF6">
        <w:rPr>
          <w:b/>
          <w:bCs/>
          <w:sz w:val="20"/>
          <w:szCs w:val="20"/>
        </w:rPr>
        <w:t>Partnerships</w:t>
      </w:r>
      <w:r w:rsidRPr="007E7AF6">
        <w:rPr>
          <w:sz w:val="20"/>
          <w:szCs w:val="20"/>
        </w:rPr>
        <w:t>:</w:t>
      </w:r>
      <w:r w:rsidRPr="007E7AF6">
        <w:rPr>
          <w:sz w:val="20"/>
          <w:szCs w:val="20"/>
        </w:rPr>
        <w:tab/>
      </w:r>
      <w:r w:rsidRPr="007E7AF6">
        <w:rPr>
          <w:sz w:val="20"/>
          <w:szCs w:val="20"/>
        </w:rPr>
        <w:tab/>
        <w:t xml:space="preserve">        Prince William County Bar Association</w:t>
      </w:r>
      <w:r>
        <w:rPr>
          <w:sz w:val="20"/>
          <w:szCs w:val="20"/>
        </w:rPr>
        <w:t>, Committee of 100</w:t>
      </w:r>
      <w:r w:rsidR="00E816D2">
        <w:rPr>
          <w:sz w:val="20"/>
          <w:szCs w:val="20"/>
        </w:rPr>
        <w:t>, PWC Elections Office</w:t>
      </w:r>
      <w:r w:rsidRPr="007E7AF6">
        <w:rPr>
          <w:sz w:val="20"/>
          <w:szCs w:val="20"/>
        </w:rPr>
        <w:tab/>
      </w:r>
    </w:p>
    <w:p w14:paraId="34389419" w14:textId="77777777" w:rsidR="00BA084D" w:rsidRDefault="00BA084D" w:rsidP="00BA084D">
      <w:pPr>
        <w:rPr>
          <w:sz w:val="20"/>
          <w:szCs w:val="20"/>
        </w:rPr>
      </w:pPr>
    </w:p>
    <w:p w14:paraId="79966589" w14:textId="3048251E" w:rsidR="00BA084D" w:rsidRPr="005663C9" w:rsidRDefault="00BA084D" w:rsidP="00BA084D">
      <w:pPr>
        <w:rPr>
          <w:sz w:val="20"/>
          <w:szCs w:val="20"/>
        </w:rPr>
      </w:pPr>
      <w:r w:rsidRPr="005663C9">
        <w:rPr>
          <w:b/>
          <w:bCs/>
          <w:sz w:val="20"/>
          <w:szCs w:val="20"/>
        </w:rPr>
        <w:t>Publications</w:t>
      </w:r>
      <w:r w:rsidRPr="005663C9">
        <w:rPr>
          <w:sz w:val="20"/>
          <w:szCs w:val="20"/>
        </w:rPr>
        <w:t xml:space="preserve">: </w:t>
      </w:r>
      <w:r w:rsidRPr="005663C9">
        <w:rPr>
          <w:i/>
          <w:iCs/>
          <w:sz w:val="20"/>
          <w:szCs w:val="20"/>
        </w:rPr>
        <w:t>Top Ten</w:t>
      </w:r>
      <w:r w:rsidRPr="005663C9">
        <w:rPr>
          <w:sz w:val="20"/>
          <w:szCs w:val="20"/>
        </w:rPr>
        <w:t xml:space="preserve"> Palm Cards; </w:t>
      </w:r>
      <w:r w:rsidRPr="005663C9">
        <w:rPr>
          <w:i/>
          <w:iCs/>
          <w:sz w:val="20"/>
          <w:szCs w:val="20"/>
        </w:rPr>
        <w:t>They Represent You</w:t>
      </w:r>
      <w:r w:rsidRPr="005663C9">
        <w:rPr>
          <w:sz w:val="20"/>
          <w:szCs w:val="20"/>
        </w:rPr>
        <w:t xml:space="preserve"> (TRY); </w:t>
      </w:r>
      <w:r w:rsidRPr="005663C9">
        <w:rPr>
          <w:i/>
          <w:iCs/>
          <w:sz w:val="20"/>
          <w:szCs w:val="20"/>
        </w:rPr>
        <w:t>VOTE411</w:t>
      </w:r>
      <w:r w:rsidR="00A948FA">
        <w:rPr>
          <w:i/>
          <w:iCs/>
          <w:sz w:val="20"/>
          <w:szCs w:val="20"/>
        </w:rPr>
        <w:t>,</w:t>
      </w:r>
      <w:r w:rsidRPr="005663C9">
        <w:rPr>
          <w:i/>
          <w:iCs/>
          <w:sz w:val="20"/>
          <w:szCs w:val="20"/>
        </w:rPr>
        <w:t xml:space="preserve"> </w:t>
      </w:r>
      <w:r w:rsidRPr="005663C9">
        <w:rPr>
          <w:sz w:val="20"/>
          <w:szCs w:val="20"/>
        </w:rPr>
        <w:t>Palm Card</w:t>
      </w:r>
      <w:r w:rsidR="00A948FA">
        <w:rPr>
          <w:sz w:val="20"/>
          <w:szCs w:val="20"/>
        </w:rPr>
        <w:t>s</w:t>
      </w:r>
      <w:r w:rsidRPr="005663C9">
        <w:rPr>
          <w:sz w:val="20"/>
          <w:szCs w:val="20"/>
        </w:rPr>
        <w:t xml:space="preserve">; Flyer &amp; Trifold, </w:t>
      </w:r>
      <w:r w:rsidRPr="005663C9">
        <w:rPr>
          <w:rFonts w:ascii="Helvetica" w:hAnsi="Helvetica" w:cs="Helvetica"/>
          <w:color w:val="333333"/>
          <w:sz w:val="20"/>
          <w:szCs w:val="20"/>
        </w:rPr>
        <w:t>Adult Detention Center and the Family Orientation</w:t>
      </w:r>
      <w:r w:rsidR="000C6108">
        <w:rPr>
          <w:rFonts w:ascii="Helvetica" w:hAnsi="Helvetica" w:cs="Helvetica"/>
          <w:color w:val="333333"/>
          <w:sz w:val="20"/>
          <w:szCs w:val="20"/>
        </w:rPr>
        <w:t xml:space="preserve"> Brochure</w:t>
      </w:r>
      <w:r w:rsidRPr="005663C9">
        <w:rPr>
          <w:sz w:val="20"/>
          <w:szCs w:val="20"/>
        </w:rPr>
        <w:t xml:space="preserve"> </w:t>
      </w:r>
    </w:p>
    <w:p w14:paraId="19C22C89" w14:textId="77777777" w:rsidR="00BA084D" w:rsidRPr="007E7AF6" w:rsidRDefault="00BA084D" w:rsidP="00BA084D">
      <w:pPr>
        <w:rPr>
          <w:sz w:val="20"/>
          <w:szCs w:val="20"/>
        </w:rPr>
      </w:pPr>
    </w:p>
    <w:p w14:paraId="49334FAC" w14:textId="77777777" w:rsidR="00BA084D" w:rsidRPr="005663C9" w:rsidRDefault="00BA084D" w:rsidP="00BA084D">
      <w:pPr>
        <w:rPr>
          <w:b/>
          <w:bCs/>
          <w:sz w:val="20"/>
          <w:szCs w:val="20"/>
        </w:rPr>
      </w:pPr>
      <w:r w:rsidRPr="005663C9">
        <w:rPr>
          <w:b/>
          <w:bCs/>
          <w:sz w:val="20"/>
          <w:szCs w:val="20"/>
        </w:rPr>
        <w:t>Duties and Responsibilities:</w:t>
      </w:r>
    </w:p>
    <w:p w14:paraId="50845366" w14:textId="77777777" w:rsidR="00BA084D" w:rsidRPr="005663C9" w:rsidRDefault="00BA084D" w:rsidP="00BA084D">
      <w:pPr>
        <w:rPr>
          <w:sz w:val="20"/>
          <w:szCs w:val="20"/>
        </w:rPr>
      </w:pPr>
    </w:p>
    <w:p w14:paraId="7F8048B1" w14:textId="77777777" w:rsidR="00BA084D" w:rsidRPr="00EC4BB0" w:rsidRDefault="00BA084D">
      <w:pPr>
        <w:pStyle w:val="ListParagraph"/>
        <w:numPr>
          <w:ilvl w:val="0"/>
          <w:numId w:val="17"/>
        </w:numPr>
        <w:rPr>
          <w:sz w:val="20"/>
          <w:szCs w:val="20"/>
        </w:rPr>
      </w:pPr>
      <w:r w:rsidRPr="00EC4BB0">
        <w:rPr>
          <w:sz w:val="20"/>
          <w:szCs w:val="20"/>
        </w:rPr>
        <w:t xml:space="preserve">Plans and Promotes Voter Services activities as approved by the Board of Directors. </w:t>
      </w:r>
    </w:p>
    <w:p w14:paraId="7771A9EE" w14:textId="77777777" w:rsidR="00BA084D" w:rsidRPr="00EC4BB0" w:rsidRDefault="00BA084D" w:rsidP="00BA084D">
      <w:pPr>
        <w:rPr>
          <w:sz w:val="20"/>
          <w:szCs w:val="20"/>
        </w:rPr>
      </w:pPr>
    </w:p>
    <w:p w14:paraId="5E910493" w14:textId="77777777" w:rsidR="00BA084D" w:rsidRPr="00EC4BB0" w:rsidRDefault="00BA084D">
      <w:pPr>
        <w:pStyle w:val="ListParagraph"/>
        <w:numPr>
          <w:ilvl w:val="0"/>
          <w:numId w:val="16"/>
        </w:numPr>
        <w:rPr>
          <w:sz w:val="20"/>
          <w:szCs w:val="20"/>
        </w:rPr>
      </w:pPr>
      <w:r w:rsidRPr="00EC4BB0">
        <w:rPr>
          <w:sz w:val="20"/>
          <w:szCs w:val="20"/>
        </w:rPr>
        <w:t xml:space="preserve">Compiles a 12-month calendar for Voter Services activities. Include voter registration dates and deadline for any local State or National and Special Projects. </w:t>
      </w:r>
    </w:p>
    <w:p w14:paraId="7C6951A4" w14:textId="77777777" w:rsidR="00BA084D" w:rsidRPr="00EC4BB0" w:rsidRDefault="00BA084D" w:rsidP="00BA084D">
      <w:pPr>
        <w:rPr>
          <w:sz w:val="20"/>
          <w:szCs w:val="20"/>
        </w:rPr>
      </w:pPr>
    </w:p>
    <w:p w14:paraId="6F6E0366" w14:textId="0F9B4592" w:rsidR="00BA084D" w:rsidRPr="00EC4BB0" w:rsidRDefault="00BA084D">
      <w:pPr>
        <w:pStyle w:val="ListParagraph"/>
        <w:numPr>
          <w:ilvl w:val="0"/>
          <w:numId w:val="16"/>
        </w:numPr>
        <w:rPr>
          <w:sz w:val="20"/>
          <w:szCs w:val="20"/>
        </w:rPr>
      </w:pPr>
      <w:r w:rsidRPr="00EC4BB0">
        <w:rPr>
          <w:sz w:val="20"/>
          <w:szCs w:val="20"/>
        </w:rPr>
        <w:t xml:space="preserve"> Projects:</w:t>
      </w:r>
    </w:p>
    <w:p w14:paraId="6A8565F3" w14:textId="24CEC5C9" w:rsidR="00BA084D" w:rsidRDefault="00BA084D">
      <w:pPr>
        <w:pStyle w:val="ListParagraph"/>
        <w:numPr>
          <w:ilvl w:val="1"/>
          <w:numId w:val="16"/>
        </w:numPr>
        <w:rPr>
          <w:sz w:val="20"/>
          <w:szCs w:val="20"/>
        </w:rPr>
      </w:pPr>
      <w:r w:rsidRPr="00EC4BB0">
        <w:rPr>
          <w:sz w:val="20"/>
          <w:szCs w:val="20"/>
        </w:rPr>
        <w:t>High Schol registration (October- April</w:t>
      </w:r>
      <w:r w:rsidR="00A17C5E">
        <w:rPr>
          <w:sz w:val="20"/>
          <w:szCs w:val="20"/>
        </w:rPr>
        <w:t xml:space="preserve"> – Schedule set by PWC Bar Association</w:t>
      </w:r>
      <w:r w:rsidRPr="00EC4BB0">
        <w:rPr>
          <w:sz w:val="20"/>
          <w:szCs w:val="20"/>
        </w:rPr>
        <w:t>)</w:t>
      </w:r>
    </w:p>
    <w:p w14:paraId="2B867195" w14:textId="664E9752" w:rsidR="00AC0CBF" w:rsidRDefault="00AC0CBF">
      <w:pPr>
        <w:pStyle w:val="ListParagraph"/>
        <w:numPr>
          <w:ilvl w:val="1"/>
          <w:numId w:val="16"/>
        </w:numPr>
        <w:rPr>
          <w:sz w:val="20"/>
          <w:szCs w:val="20"/>
        </w:rPr>
      </w:pPr>
      <w:r>
        <w:rPr>
          <w:sz w:val="20"/>
          <w:szCs w:val="20"/>
        </w:rPr>
        <w:t>Voter Registration at University and Colleges</w:t>
      </w:r>
    </w:p>
    <w:p w14:paraId="1AA50BE6" w14:textId="6B5A757E" w:rsidR="00BA084D" w:rsidRPr="00EC4BB0" w:rsidRDefault="00BA084D">
      <w:pPr>
        <w:pStyle w:val="ListParagraph"/>
        <w:numPr>
          <w:ilvl w:val="1"/>
          <w:numId w:val="16"/>
        </w:numPr>
        <w:rPr>
          <w:sz w:val="20"/>
          <w:szCs w:val="20"/>
        </w:rPr>
      </w:pPr>
      <w:r w:rsidRPr="00EC4BB0">
        <w:rPr>
          <w:sz w:val="20"/>
          <w:szCs w:val="20"/>
        </w:rPr>
        <w:t>Voter registration at Community Events (June-October)</w:t>
      </w:r>
    </w:p>
    <w:p w14:paraId="085A6095" w14:textId="13E4791E" w:rsidR="00F06D96" w:rsidRPr="00EC4BB0" w:rsidRDefault="00F06D96">
      <w:pPr>
        <w:pStyle w:val="ListParagraph"/>
        <w:numPr>
          <w:ilvl w:val="1"/>
          <w:numId w:val="16"/>
        </w:numPr>
        <w:rPr>
          <w:sz w:val="20"/>
          <w:szCs w:val="20"/>
        </w:rPr>
      </w:pPr>
      <w:r w:rsidRPr="00EC4BB0">
        <w:rPr>
          <w:sz w:val="20"/>
          <w:szCs w:val="20"/>
        </w:rPr>
        <w:t xml:space="preserve">Voter Registration at Prince William New Employee </w:t>
      </w:r>
      <w:r w:rsidR="003B432E" w:rsidRPr="00EC4BB0">
        <w:rPr>
          <w:sz w:val="20"/>
          <w:szCs w:val="20"/>
        </w:rPr>
        <w:t>Orientation (August)</w:t>
      </w:r>
      <w:r w:rsidRPr="00EC4BB0">
        <w:rPr>
          <w:sz w:val="20"/>
          <w:szCs w:val="20"/>
        </w:rPr>
        <w:t xml:space="preserve"> </w:t>
      </w:r>
    </w:p>
    <w:p w14:paraId="0BD680D7" w14:textId="0D416FCC" w:rsidR="003B432E" w:rsidRPr="00EC4BB0" w:rsidRDefault="003B432E">
      <w:pPr>
        <w:pStyle w:val="ListParagraph"/>
        <w:numPr>
          <w:ilvl w:val="1"/>
          <w:numId w:val="16"/>
        </w:numPr>
        <w:rPr>
          <w:sz w:val="20"/>
          <w:szCs w:val="20"/>
        </w:rPr>
      </w:pPr>
      <w:r w:rsidRPr="00EC4BB0">
        <w:rPr>
          <w:sz w:val="20"/>
          <w:szCs w:val="20"/>
        </w:rPr>
        <w:t xml:space="preserve">Voter Registration and Application for Absentee Ballot by Mail at Senior facilities (Year around) </w:t>
      </w:r>
    </w:p>
    <w:p w14:paraId="48C62A41" w14:textId="77777777" w:rsidR="00BA084D" w:rsidRPr="00EC4BB0" w:rsidRDefault="00BA084D">
      <w:pPr>
        <w:pStyle w:val="ListParagraph"/>
        <w:numPr>
          <w:ilvl w:val="1"/>
          <w:numId w:val="16"/>
        </w:numPr>
        <w:rPr>
          <w:sz w:val="20"/>
          <w:szCs w:val="20"/>
        </w:rPr>
      </w:pPr>
      <w:r w:rsidRPr="00EC4BB0">
        <w:rPr>
          <w:sz w:val="20"/>
          <w:szCs w:val="20"/>
        </w:rPr>
        <w:t>National Voter Registration Day</w:t>
      </w:r>
    </w:p>
    <w:p w14:paraId="754FE630" w14:textId="210744C5" w:rsidR="00BA084D" w:rsidRPr="00EC4BB0" w:rsidRDefault="00BA084D">
      <w:pPr>
        <w:pStyle w:val="ListParagraph"/>
        <w:numPr>
          <w:ilvl w:val="1"/>
          <w:numId w:val="16"/>
        </w:numPr>
        <w:rPr>
          <w:i/>
          <w:iCs/>
          <w:sz w:val="20"/>
          <w:szCs w:val="20"/>
        </w:rPr>
      </w:pPr>
      <w:r w:rsidRPr="00EC4BB0">
        <w:rPr>
          <w:i/>
          <w:iCs/>
          <w:sz w:val="20"/>
          <w:szCs w:val="20"/>
        </w:rPr>
        <w:t>Vote411</w:t>
      </w:r>
    </w:p>
    <w:p w14:paraId="153EB2D4" w14:textId="77777777" w:rsidR="00BA084D" w:rsidRPr="00EC4BB0" w:rsidRDefault="00BA084D">
      <w:pPr>
        <w:pStyle w:val="ListParagraph"/>
        <w:numPr>
          <w:ilvl w:val="1"/>
          <w:numId w:val="16"/>
        </w:numPr>
        <w:rPr>
          <w:sz w:val="20"/>
          <w:szCs w:val="20"/>
        </w:rPr>
      </w:pPr>
      <w:r w:rsidRPr="00EC4BB0">
        <w:rPr>
          <w:sz w:val="20"/>
          <w:szCs w:val="20"/>
        </w:rPr>
        <w:t>Host Candidate Debates</w:t>
      </w:r>
    </w:p>
    <w:p w14:paraId="215F3E5E" w14:textId="77777777" w:rsidR="00BA084D" w:rsidRPr="00EC4BB0" w:rsidRDefault="00BA084D">
      <w:pPr>
        <w:pStyle w:val="ListParagraph"/>
        <w:numPr>
          <w:ilvl w:val="1"/>
          <w:numId w:val="16"/>
        </w:numPr>
        <w:rPr>
          <w:sz w:val="20"/>
          <w:szCs w:val="20"/>
        </w:rPr>
      </w:pPr>
      <w:r w:rsidRPr="00EC4BB0">
        <w:rPr>
          <w:rFonts w:ascii="Helvetica" w:hAnsi="Helvetica" w:cs="Helvetica"/>
          <w:color w:val="333333"/>
          <w:sz w:val="20"/>
          <w:szCs w:val="20"/>
        </w:rPr>
        <w:t>Adult Detention Center and the Family Orientation</w:t>
      </w:r>
    </w:p>
    <w:p w14:paraId="5DE85D56" w14:textId="56429A79" w:rsidR="00BA084D" w:rsidRPr="00EC4BB0" w:rsidRDefault="00BA084D">
      <w:pPr>
        <w:pStyle w:val="ListParagraph"/>
        <w:numPr>
          <w:ilvl w:val="1"/>
          <w:numId w:val="16"/>
        </w:numPr>
        <w:rPr>
          <w:sz w:val="20"/>
          <w:szCs w:val="20"/>
        </w:rPr>
      </w:pPr>
      <w:r w:rsidRPr="00EC4BB0">
        <w:rPr>
          <w:rFonts w:ascii="Helvetica" w:hAnsi="Helvetica" w:cs="Helvetica"/>
          <w:color w:val="333333"/>
          <w:sz w:val="20"/>
          <w:szCs w:val="20"/>
        </w:rPr>
        <w:t>Voter Registration Certification Training</w:t>
      </w:r>
      <w:r w:rsidR="00427B9B">
        <w:rPr>
          <w:rFonts w:ascii="Helvetica" w:hAnsi="Helvetica" w:cs="Helvetica"/>
          <w:color w:val="333333"/>
          <w:sz w:val="20"/>
          <w:szCs w:val="20"/>
        </w:rPr>
        <w:t xml:space="preserve"> and Election Law Review</w:t>
      </w:r>
    </w:p>
    <w:p w14:paraId="36518722" w14:textId="77777777" w:rsidR="00BA084D" w:rsidRPr="00EC4BB0" w:rsidRDefault="00BA084D" w:rsidP="00BA084D">
      <w:pPr>
        <w:ind w:left="720"/>
        <w:rPr>
          <w:sz w:val="20"/>
          <w:szCs w:val="20"/>
        </w:rPr>
      </w:pPr>
    </w:p>
    <w:p w14:paraId="70B9E37D" w14:textId="77777777" w:rsidR="00BA084D" w:rsidRPr="00EC4BB0" w:rsidRDefault="00BA084D">
      <w:pPr>
        <w:pStyle w:val="ListParagraph"/>
        <w:numPr>
          <w:ilvl w:val="0"/>
          <w:numId w:val="18"/>
        </w:numPr>
        <w:rPr>
          <w:sz w:val="20"/>
          <w:szCs w:val="20"/>
        </w:rPr>
      </w:pPr>
      <w:r w:rsidRPr="00EC4BB0">
        <w:rPr>
          <w:sz w:val="20"/>
          <w:szCs w:val="20"/>
        </w:rPr>
        <w:t>Coordinates 12-month calendar and Special Project dates with Volunteer Director and Calendar Editor.</w:t>
      </w:r>
    </w:p>
    <w:p w14:paraId="26591ED5" w14:textId="77777777" w:rsidR="00BA084D" w:rsidRPr="00EC4BB0" w:rsidRDefault="00BA084D" w:rsidP="00BA084D">
      <w:pPr>
        <w:rPr>
          <w:sz w:val="20"/>
          <w:szCs w:val="20"/>
        </w:rPr>
      </w:pPr>
    </w:p>
    <w:p w14:paraId="4400A4ED" w14:textId="77777777" w:rsidR="00BA084D" w:rsidRPr="00EC4BB0" w:rsidRDefault="00BA084D">
      <w:pPr>
        <w:pStyle w:val="ListParagraph"/>
        <w:numPr>
          <w:ilvl w:val="0"/>
          <w:numId w:val="18"/>
        </w:numPr>
        <w:rPr>
          <w:sz w:val="20"/>
          <w:szCs w:val="20"/>
        </w:rPr>
      </w:pPr>
      <w:r w:rsidRPr="00EC4BB0">
        <w:rPr>
          <w:sz w:val="20"/>
          <w:szCs w:val="20"/>
        </w:rPr>
        <w:t xml:space="preserve">Prepares information publications for review of the Board of Directors and approval of the President.   </w:t>
      </w:r>
    </w:p>
    <w:p w14:paraId="67C3DFE0" w14:textId="77777777" w:rsidR="00BA084D" w:rsidRPr="00EC4BB0" w:rsidRDefault="00BA084D" w:rsidP="00BA084D">
      <w:pPr>
        <w:rPr>
          <w:sz w:val="20"/>
          <w:szCs w:val="20"/>
        </w:rPr>
      </w:pPr>
    </w:p>
    <w:p w14:paraId="60709506" w14:textId="77777777" w:rsidR="00BA084D" w:rsidRPr="005663C9" w:rsidRDefault="00BA084D">
      <w:pPr>
        <w:pStyle w:val="ListParagraph"/>
        <w:numPr>
          <w:ilvl w:val="0"/>
          <w:numId w:val="18"/>
        </w:numPr>
        <w:rPr>
          <w:sz w:val="20"/>
          <w:szCs w:val="20"/>
        </w:rPr>
      </w:pPr>
      <w:r w:rsidRPr="005663C9">
        <w:rPr>
          <w:sz w:val="20"/>
          <w:szCs w:val="20"/>
        </w:rPr>
        <w:t>Prepares recommended Fiscal Year expense estimates for the Treasurer and Budge Committee.</w:t>
      </w:r>
    </w:p>
    <w:p w14:paraId="5A1202A9" w14:textId="77777777" w:rsidR="00BA084D" w:rsidRPr="005663C9" w:rsidRDefault="00BA084D" w:rsidP="00BA084D">
      <w:pPr>
        <w:rPr>
          <w:sz w:val="20"/>
          <w:szCs w:val="20"/>
        </w:rPr>
      </w:pPr>
    </w:p>
    <w:p w14:paraId="7FFCF46B" w14:textId="77777777" w:rsidR="00BA084D" w:rsidRDefault="00BA084D" w:rsidP="00BA084D">
      <w:pPr>
        <w:rPr>
          <w:sz w:val="20"/>
          <w:szCs w:val="20"/>
        </w:rPr>
      </w:pPr>
    </w:p>
    <w:p w14:paraId="2639A3B6" w14:textId="77777777" w:rsidR="00BA084D" w:rsidRPr="005663C9" w:rsidRDefault="00BA084D" w:rsidP="00BA084D">
      <w:pPr>
        <w:rPr>
          <w:sz w:val="20"/>
          <w:szCs w:val="20"/>
        </w:rPr>
      </w:pPr>
      <w:r>
        <w:rPr>
          <w:sz w:val="20"/>
          <w:szCs w:val="20"/>
        </w:rPr>
        <w:t xml:space="preserve">Reference: </w:t>
      </w:r>
      <w:r w:rsidRPr="002D27CD">
        <w:rPr>
          <w:i/>
          <w:iCs/>
          <w:sz w:val="20"/>
          <w:szCs w:val="20"/>
        </w:rPr>
        <w:t>LWV-PWFA bylaws</w:t>
      </w:r>
      <w:r>
        <w:rPr>
          <w:sz w:val="20"/>
          <w:szCs w:val="20"/>
        </w:rPr>
        <w:t xml:space="preserve">, ARTICLE X, Advocacy </w:t>
      </w:r>
    </w:p>
    <w:p w14:paraId="0C4A33E5" w14:textId="77777777" w:rsidR="00BA084D" w:rsidRPr="005663C9" w:rsidRDefault="00BA084D" w:rsidP="00BA084D">
      <w:pPr>
        <w:rPr>
          <w:sz w:val="20"/>
          <w:szCs w:val="20"/>
        </w:rPr>
      </w:pPr>
    </w:p>
    <w:p w14:paraId="15B58334" w14:textId="77777777" w:rsidR="00BA084D" w:rsidRDefault="00BA084D" w:rsidP="00BA084D">
      <w:pPr>
        <w:rPr>
          <w:sz w:val="20"/>
          <w:szCs w:val="20"/>
        </w:rPr>
      </w:pPr>
      <w:r>
        <w:rPr>
          <w:sz w:val="20"/>
          <w:szCs w:val="20"/>
        </w:rPr>
        <w:t xml:space="preserve">Source: </w:t>
      </w:r>
      <w:r>
        <w:rPr>
          <w:i/>
          <w:iCs/>
          <w:sz w:val="20"/>
          <w:szCs w:val="20"/>
        </w:rPr>
        <w:t>LWV Policy and Guidelines</w:t>
      </w:r>
      <w:r>
        <w:rPr>
          <w:sz w:val="20"/>
          <w:szCs w:val="20"/>
        </w:rPr>
        <w:t>, Action and  Advocacy Protocol</w:t>
      </w:r>
    </w:p>
    <w:p w14:paraId="6F771F67" w14:textId="77777777" w:rsidR="00BA084D" w:rsidRPr="005663C9" w:rsidRDefault="00BA084D" w:rsidP="00BA084D">
      <w:pPr>
        <w:rPr>
          <w:sz w:val="20"/>
          <w:szCs w:val="20"/>
        </w:rPr>
      </w:pPr>
      <w:r w:rsidRPr="005663C9">
        <w:rPr>
          <w:sz w:val="20"/>
          <w:szCs w:val="20"/>
        </w:rPr>
        <w:tab/>
      </w:r>
    </w:p>
    <w:p w14:paraId="753D3F58" w14:textId="474CA005" w:rsidR="00B820A6" w:rsidRDefault="00B820A6" w:rsidP="00ED7A21">
      <w:pPr>
        <w:pStyle w:val="BodyText"/>
        <w:rPr>
          <w:sz w:val="20"/>
        </w:rPr>
      </w:pPr>
    </w:p>
    <w:p w14:paraId="61A3CA5D" w14:textId="639736DD" w:rsidR="002719F0" w:rsidRDefault="002719F0" w:rsidP="00ED7A21">
      <w:pPr>
        <w:pStyle w:val="BodyText"/>
        <w:rPr>
          <w:sz w:val="20"/>
        </w:rPr>
      </w:pPr>
    </w:p>
    <w:p w14:paraId="3B209766" w14:textId="6C5CF919" w:rsidR="002719F0" w:rsidRDefault="002719F0" w:rsidP="00ED7A21">
      <w:pPr>
        <w:pStyle w:val="BodyText"/>
        <w:rPr>
          <w:sz w:val="20"/>
        </w:rPr>
      </w:pPr>
    </w:p>
    <w:p w14:paraId="45CD1424" w14:textId="678A7DD2" w:rsidR="002719F0" w:rsidRDefault="002719F0" w:rsidP="00ED7A21">
      <w:pPr>
        <w:pStyle w:val="BodyText"/>
        <w:rPr>
          <w:sz w:val="20"/>
        </w:rPr>
      </w:pPr>
    </w:p>
    <w:p w14:paraId="1FE5801A" w14:textId="77777777" w:rsidR="004D5B4F" w:rsidRPr="00F741B4" w:rsidRDefault="004D5B4F" w:rsidP="004D5B4F">
      <w:pPr>
        <w:jc w:val="center"/>
        <w:rPr>
          <w:b/>
          <w:bCs/>
          <w:sz w:val="24"/>
          <w:szCs w:val="24"/>
        </w:rPr>
      </w:pPr>
      <w:r w:rsidRPr="00F741B4">
        <w:rPr>
          <w:b/>
          <w:bCs/>
          <w:sz w:val="24"/>
          <w:szCs w:val="24"/>
        </w:rPr>
        <w:t xml:space="preserve">LWV-PWFA POSITION DESCRIPTION  </w:t>
      </w:r>
    </w:p>
    <w:p w14:paraId="427036F8" w14:textId="77777777" w:rsidR="004D5B4F" w:rsidRDefault="004D5B4F" w:rsidP="004D5B4F">
      <w:pPr>
        <w:jc w:val="center"/>
        <w:rPr>
          <w:b/>
          <w:bCs/>
          <w:sz w:val="24"/>
          <w:szCs w:val="24"/>
        </w:rPr>
      </w:pPr>
    </w:p>
    <w:p w14:paraId="65F9938B" w14:textId="4747D881" w:rsidR="004D5B4F" w:rsidRPr="00F13A84" w:rsidRDefault="004D5B4F" w:rsidP="004D5B4F">
      <w:pPr>
        <w:jc w:val="center"/>
        <w:rPr>
          <w:b/>
          <w:bCs/>
          <w:sz w:val="24"/>
          <w:szCs w:val="24"/>
        </w:rPr>
      </w:pPr>
      <w:r w:rsidRPr="00F13A84">
        <w:rPr>
          <w:b/>
          <w:bCs/>
          <w:sz w:val="24"/>
          <w:szCs w:val="24"/>
        </w:rPr>
        <w:t xml:space="preserve">Advocacy </w:t>
      </w:r>
      <w:r w:rsidR="00F15FF5">
        <w:rPr>
          <w:b/>
          <w:bCs/>
          <w:sz w:val="24"/>
          <w:szCs w:val="24"/>
        </w:rPr>
        <w:t>Coordinator</w:t>
      </w:r>
    </w:p>
    <w:p w14:paraId="329E3854" w14:textId="77777777" w:rsidR="004D5B4F" w:rsidRDefault="004D5B4F" w:rsidP="004D5B4F">
      <w:pPr>
        <w:rPr>
          <w:sz w:val="32"/>
          <w:szCs w:val="32"/>
        </w:rPr>
      </w:pPr>
    </w:p>
    <w:p w14:paraId="7AE3B984" w14:textId="77777777" w:rsidR="004D5B4F" w:rsidRPr="005B3931" w:rsidRDefault="004D5B4F" w:rsidP="004D5B4F">
      <w:pPr>
        <w:rPr>
          <w:sz w:val="20"/>
          <w:szCs w:val="20"/>
        </w:rPr>
      </w:pPr>
      <w:r w:rsidRPr="005B3931">
        <w:rPr>
          <w:sz w:val="20"/>
          <w:szCs w:val="20"/>
        </w:rPr>
        <w:t>The Advocacy Director is charged with providing information and guidance in the area of advocacy activities for the Virginia General Assembly and is the Liaison for the LWV</w:t>
      </w:r>
      <w:r>
        <w:rPr>
          <w:sz w:val="20"/>
          <w:szCs w:val="20"/>
        </w:rPr>
        <w:t>-</w:t>
      </w:r>
      <w:r w:rsidRPr="005B3931">
        <w:rPr>
          <w:sz w:val="20"/>
          <w:szCs w:val="20"/>
        </w:rPr>
        <w:t>VA</w:t>
      </w:r>
      <w:r>
        <w:rPr>
          <w:sz w:val="20"/>
          <w:szCs w:val="20"/>
        </w:rPr>
        <w:t xml:space="preserve"> Legislative Coordinator</w:t>
      </w:r>
      <w:r w:rsidRPr="005B3931">
        <w:rPr>
          <w:sz w:val="20"/>
          <w:szCs w:val="20"/>
        </w:rPr>
        <w:t>.</w:t>
      </w:r>
    </w:p>
    <w:p w14:paraId="0D50F657" w14:textId="77777777" w:rsidR="004D5B4F" w:rsidRPr="005B3931" w:rsidRDefault="004D5B4F" w:rsidP="004D5B4F">
      <w:pPr>
        <w:rPr>
          <w:sz w:val="20"/>
          <w:szCs w:val="20"/>
        </w:rPr>
      </w:pPr>
    </w:p>
    <w:p w14:paraId="760724F8" w14:textId="77777777" w:rsidR="004D5B4F" w:rsidRPr="005B3931" w:rsidRDefault="004D5B4F" w:rsidP="004D5B4F">
      <w:pPr>
        <w:rPr>
          <w:sz w:val="20"/>
          <w:szCs w:val="20"/>
        </w:rPr>
      </w:pPr>
      <w:r w:rsidRPr="005B3931">
        <w:rPr>
          <w:b/>
          <w:bCs/>
          <w:sz w:val="20"/>
          <w:szCs w:val="20"/>
        </w:rPr>
        <w:t>Accountable To:</w:t>
      </w:r>
      <w:r w:rsidRPr="005B3931">
        <w:rPr>
          <w:sz w:val="20"/>
          <w:szCs w:val="20"/>
        </w:rPr>
        <w:tab/>
      </w:r>
      <w:r w:rsidRPr="005B3931">
        <w:rPr>
          <w:sz w:val="20"/>
          <w:szCs w:val="20"/>
        </w:rPr>
        <w:tab/>
        <w:t xml:space="preserve">       President</w:t>
      </w:r>
    </w:p>
    <w:p w14:paraId="0B22353C" w14:textId="13C9C0A0" w:rsidR="004D5B4F" w:rsidRPr="005B3931" w:rsidRDefault="004D5B4F" w:rsidP="004D5B4F">
      <w:pPr>
        <w:ind w:left="2880" w:hanging="2880"/>
        <w:rPr>
          <w:sz w:val="20"/>
          <w:szCs w:val="20"/>
        </w:rPr>
      </w:pPr>
      <w:r w:rsidRPr="005B3931">
        <w:rPr>
          <w:b/>
          <w:bCs/>
          <w:sz w:val="20"/>
          <w:szCs w:val="20"/>
        </w:rPr>
        <w:t>Coordination With</w:t>
      </w:r>
      <w:r w:rsidRPr="005B3931">
        <w:rPr>
          <w:sz w:val="20"/>
          <w:szCs w:val="20"/>
        </w:rPr>
        <w:t xml:space="preserve">:          </w:t>
      </w:r>
      <w:r>
        <w:rPr>
          <w:sz w:val="20"/>
          <w:szCs w:val="20"/>
        </w:rPr>
        <w:t xml:space="preserve">      </w:t>
      </w:r>
      <w:r w:rsidRPr="005B3931">
        <w:rPr>
          <w:sz w:val="20"/>
          <w:szCs w:val="20"/>
        </w:rPr>
        <w:t xml:space="preserve"> Board of Directors, Calendar Editor  </w:t>
      </w:r>
    </w:p>
    <w:p w14:paraId="3A60EB15" w14:textId="0BE686E6" w:rsidR="004D5B4F" w:rsidRPr="005B3931" w:rsidRDefault="004D5B4F" w:rsidP="004D5B4F">
      <w:pPr>
        <w:ind w:left="2880" w:hanging="2880"/>
        <w:rPr>
          <w:sz w:val="20"/>
          <w:szCs w:val="20"/>
        </w:rPr>
      </w:pPr>
      <w:r w:rsidRPr="005B3931">
        <w:rPr>
          <w:b/>
          <w:bCs/>
          <w:sz w:val="20"/>
          <w:szCs w:val="20"/>
        </w:rPr>
        <w:t>Partnership</w:t>
      </w:r>
      <w:r w:rsidRPr="005B3931">
        <w:rPr>
          <w:sz w:val="20"/>
          <w:szCs w:val="20"/>
        </w:rPr>
        <w:t>:</w:t>
      </w:r>
      <w:r>
        <w:rPr>
          <w:sz w:val="20"/>
          <w:szCs w:val="20"/>
        </w:rPr>
        <w:t xml:space="preserve">                              LWV-VA Legislative Coordinator </w:t>
      </w:r>
      <w:r w:rsidRPr="005B3931">
        <w:rPr>
          <w:sz w:val="20"/>
          <w:szCs w:val="20"/>
        </w:rPr>
        <w:t xml:space="preserve">  </w:t>
      </w:r>
    </w:p>
    <w:p w14:paraId="33274585" w14:textId="77777777" w:rsidR="004D5B4F" w:rsidRPr="005B3931" w:rsidRDefault="004D5B4F" w:rsidP="004D5B4F">
      <w:pPr>
        <w:rPr>
          <w:sz w:val="20"/>
          <w:szCs w:val="20"/>
        </w:rPr>
      </w:pPr>
    </w:p>
    <w:p w14:paraId="04A2BE56" w14:textId="77777777" w:rsidR="004D5B4F" w:rsidRPr="005B3931" w:rsidRDefault="004D5B4F" w:rsidP="004D5B4F">
      <w:pPr>
        <w:rPr>
          <w:b/>
          <w:bCs/>
          <w:sz w:val="20"/>
          <w:szCs w:val="20"/>
        </w:rPr>
      </w:pPr>
      <w:r w:rsidRPr="005B3931">
        <w:rPr>
          <w:b/>
          <w:bCs/>
          <w:sz w:val="20"/>
          <w:szCs w:val="20"/>
        </w:rPr>
        <w:t>Duties and Responsibilities:</w:t>
      </w:r>
    </w:p>
    <w:p w14:paraId="726C9380" w14:textId="77777777" w:rsidR="004D5B4F" w:rsidRPr="005B3931" w:rsidRDefault="004D5B4F" w:rsidP="004D5B4F">
      <w:pPr>
        <w:rPr>
          <w:sz w:val="20"/>
          <w:szCs w:val="20"/>
        </w:rPr>
      </w:pPr>
    </w:p>
    <w:p w14:paraId="4A63806C" w14:textId="77777777" w:rsidR="004D5B4F" w:rsidRPr="005B3931" w:rsidRDefault="004D5B4F">
      <w:pPr>
        <w:pStyle w:val="ListParagraph"/>
        <w:numPr>
          <w:ilvl w:val="0"/>
          <w:numId w:val="19"/>
        </w:numPr>
        <w:rPr>
          <w:sz w:val="20"/>
          <w:szCs w:val="20"/>
        </w:rPr>
      </w:pPr>
      <w:r w:rsidRPr="005B3931">
        <w:rPr>
          <w:sz w:val="20"/>
          <w:szCs w:val="20"/>
        </w:rPr>
        <w:t xml:space="preserve">Serves as resource on the legislative process and advocacy opportunities.  </w:t>
      </w:r>
    </w:p>
    <w:p w14:paraId="664290DD" w14:textId="77777777" w:rsidR="004D5B4F" w:rsidRPr="005B3931" w:rsidRDefault="004D5B4F" w:rsidP="004D5B4F">
      <w:pPr>
        <w:rPr>
          <w:sz w:val="20"/>
          <w:szCs w:val="20"/>
        </w:rPr>
      </w:pPr>
    </w:p>
    <w:p w14:paraId="22BC6220" w14:textId="2C5B96EB" w:rsidR="004D5B4F" w:rsidRDefault="004D5B4F">
      <w:pPr>
        <w:pStyle w:val="ListParagraph"/>
        <w:numPr>
          <w:ilvl w:val="0"/>
          <w:numId w:val="19"/>
        </w:numPr>
        <w:rPr>
          <w:sz w:val="20"/>
          <w:szCs w:val="20"/>
        </w:rPr>
      </w:pPr>
      <w:r w:rsidRPr="005B3931">
        <w:rPr>
          <w:sz w:val="20"/>
          <w:szCs w:val="20"/>
        </w:rPr>
        <w:t>Monitors House and Senate daily sessions for legislative debates on applicable bills.</w:t>
      </w:r>
    </w:p>
    <w:p w14:paraId="77E9111B" w14:textId="77777777" w:rsidR="00DD0FA4" w:rsidRPr="00DD0FA4" w:rsidRDefault="00DD0FA4" w:rsidP="00DD0FA4">
      <w:pPr>
        <w:pStyle w:val="ListParagraph"/>
        <w:rPr>
          <w:sz w:val="20"/>
          <w:szCs w:val="20"/>
        </w:rPr>
      </w:pPr>
    </w:p>
    <w:p w14:paraId="50B98325" w14:textId="09D143F9" w:rsidR="00DD0FA4" w:rsidRPr="005B3931" w:rsidRDefault="00DD0FA4">
      <w:pPr>
        <w:pStyle w:val="ListParagraph"/>
        <w:numPr>
          <w:ilvl w:val="0"/>
          <w:numId w:val="19"/>
        </w:numPr>
        <w:rPr>
          <w:sz w:val="20"/>
          <w:szCs w:val="20"/>
        </w:rPr>
      </w:pPr>
      <w:r>
        <w:rPr>
          <w:sz w:val="20"/>
          <w:szCs w:val="20"/>
        </w:rPr>
        <w:t xml:space="preserve">Attend weekly LWV -VA meetings of Local League Advocacy Directors for planning and </w:t>
      </w:r>
      <w:r w:rsidR="00830855">
        <w:rPr>
          <w:sz w:val="20"/>
          <w:szCs w:val="20"/>
        </w:rPr>
        <w:t>action</w:t>
      </w:r>
      <w:r>
        <w:rPr>
          <w:sz w:val="20"/>
          <w:szCs w:val="20"/>
        </w:rPr>
        <w:t xml:space="preserve"> during the General Assembly. </w:t>
      </w:r>
    </w:p>
    <w:p w14:paraId="300D386C" w14:textId="77777777" w:rsidR="004D5B4F" w:rsidRPr="005B3931" w:rsidRDefault="004D5B4F" w:rsidP="004D5B4F">
      <w:pPr>
        <w:rPr>
          <w:sz w:val="20"/>
          <w:szCs w:val="20"/>
        </w:rPr>
      </w:pPr>
    </w:p>
    <w:p w14:paraId="063A5610" w14:textId="7DE6B549" w:rsidR="004D5B4F" w:rsidRPr="005B3931" w:rsidRDefault="004D5B4F">
      <w:pPr>
        <w:pStyle w:val="ListParagraph"/>
        <w:numPr>
          <w:ilvl w:val="0"/>
          <w:numId w:val="19"/>
        </w:numPr>
        <w:rPr>
          <w:sz w:val="20"/>
          <w:szCs w:val="20"/>
        </w:rPr>
      </w:pPr>
      <w:r w:rsidRPr="005B3931">
        <w:rPr>
          <w:sz w:val="20"/>
          <w:szCs w:val="20"/>
        </w:rPr>
        <w:t>Trac</w:t>
      </w:r>
      <w:r w:rsidR="00B10CDD">
        <w:rPr>
          <w:sz w:val="20"/>
          <w:szCs w:val="20"/>
        </w:rPr>
        <w:t>k</w:t>
      </w:r>
      <w:r w:rsidRPr="005B3931">
        <w:rPr>
          <w:sz w:val="20"/>
          <w:szCs w:val="20"/>
        </w:rPr>
        <w:t>s and reports on status of legislation regarding LWV Legislative Priorities</w:t>
      </w:r>
      <w:r>
        <w:rPr>
          <w:sz w:val="20"/>
          <w:szCs w:val="20"/>
        </w:rPr>
        <w:t xml:space="preserve"> and the </w:t>
      </w:r>
      <w:r w:rsidRPr="00343557">
        <w:rPr>
          <w:i/>
          <w:iCs/>
          <w:sz w:val="20"/>
          <w:szCs w:val="20"/>
        </w:rPr>
        <w:t>Position for Action</w:t>
      </w:r>
      <w:r w:rsidR="00B10CDD">
        <w:rPr>
          <w:i/>
          <w:iCs/>
          <w:sz w:val="20"/>
          <w:szCs w:val="20"/>
        </w:rPr>
        <w:t xml:space="preserve"> </w:t>
      </w:r>
      <w:r w:rsidR="00B10CDD">
        <w:rPr>
          <w:sz w:val="20"/>
          <w:szCs w:val="20"/>
        </w:rPr>
        <w:t>and monitors LWV-VA Call to Action recommendations.</w:t>
      </w:r>
    </w:p>
    <w:p w14:paraId="07045A97" w14:textId="77777777" w:rsidR="004D5B4F" w:rsidRPr="005B3931" w:rsidRDefault="004D5B4F" w:rsidP="004D5B4F">
      <w:pPr>
        <w:rPr>
          <w:sz w:val="20"/>
          <w:szCs w:val="20"/>
        </w:rPr>
      </w:pPr>
    </w:p>
    <w:p w14:paraId="4D13FDDD" w14:textId="77777777" w:rsidR="004D5B4F" w:rsidRPr="005B3931" w:rsidRDefault="004D5B4F">
      <w:pPr>
        <w:pStyle w:val="ListParagraph"/>
        <w:numPr>
          <w:ilvl w:val="0"/>
          <w:numId w:val="19"/>
        </w:numPr>
        <w:rPr>
          <w:sz w:val="20"/>
          <w:szCs w:val="20"/>
        </w:rPr>
      </w:pPr>
      <w:r w:rsidRPr="005B3931">
        <w:rPr>
          <w:sz w:val="20"/>
          <w:szCs w:val="20"/>
        </w:rPr>
        <w:t>Rports and recommends to the President and Board of Directors on items under consideration by the General Assembly (including legislation sent to the Governor) needing advocacy action and tactics.</w:t>
      </w:r>
    </w:p>
    <w:p w14:paraId="12FEEB2B" w14:textId="77777777" w:rsidR="004D5B4F" w:rsidRPr="005B3931" w:rsidRDefault="004D5B4F" w:rsidP="004D5B4F">
      <w:pPr>
        <w:rPr>
          <w:sz w:val="20"/>
          <w:szCs w:val="20"/>
        </w:rPr>
      </w:pPr>
      <w:r w:rsidRPr="005B3931">
        <w:rPr>
          <w:sz w:val="20"/>
          <w:szCs w:val="20"/>
        </w:rPr>
        <w:t xml:space="preserve"> </w:t>
      </w:r>
    </w:p>
    <w:p w14:paraId="589088F7" w14:textId="77777777" w:rsidR="004D5B4F" w:rsidRDefault="004D5B4F">
      <w:pPr>
        <w:pStyle w:val="ListParagraph"/>
        <w:numPr>
          <w:ilvl w:val="0"/>
          <w:numId w:val="19"/>
        </w:numPr>
        <w:rPr>
          <w:sz w:val="20"/>
          <w:szCs w:val="20"/>
        </w:rPr>
      </w:pPr>
      <w:r w:rsidRPr="005B3931">
        <w:rPr>
          <w:sz w:val="20"/>
          <w:szCs w:val="20"/>
        </w:rPr>
        <w:t>Recruits issue specialists among League membership as talking points resource specialists.</w:t>
      </w:r>
    </w:p>
    <w:p w14:paraId="3BE35C59" w14:textId="77777777" w:rsidR="004D5B4F" w:rsidRPr="00777703" w:rsidRDefault="004D5B4F" w:rsidP="004D5B4F">
      <w:pPr>
        <w:pStyle w:val="ListParagraph"/>
        <w:rPr>
          <w:sz w:val="20"/>
          <w:szCs w:val="20"/>
        </w:rPr>
      </w:pPr>
    </w:p>
    <w:p w14:paraId="1C5A9C66" w14:textId="77777777" w:rsidR="004D5B4F" w:rsidRPr="005B3931" w:rsidRDefault="004D5B4F">
      <w:pPr>
        <w:pStyle w:val="ListParagraph"/>
        <w:numPr>
          <w:ilvl w:val="0"/>
          <w:numId w:val="19"/>
        </w:numPr>
        <w:rPr>
          <w:sz w:val="20"/>
          <w:szCs w:val="20"/>
        </w:rPr>
      </w:pPr>
      <w:r>
        <w:rPr>
          <w:sz w:val="20"/>
          <w:szCs w:val="20"/>
        </w:rPr>
        <w:t xml:space="preserve">Manages the LWV-VA Postcard Advocacy Project. </w:t>
      </w:r>
    </w:p>
    <w:p w14:paraId="5B2EB544" w14:textId="77777777" w:rsidR="004D5B4F" w:rsidRPr="005B3931" w:rsidRDefault="004D5B4F" w:rsidP="004D5B4F">
      <w:pPr>
        <w:pStyle w:val="ListParagraph"/>
        <w:rPr>
          <w:sz w:val="20"/>
          <w:szCs w:val="20"/>
        </w:rPr>
      </w:pPr>
    </w:p>
    <w:p w14:paraId="29ECE518" w14:textId="77777777" w:rsidR="004D5B4F" w:rsidRDefault="004D5B4F">
      <w:pPr>
        <w:pStyle w:val="ListParagraph"/>
        <w:numPr>
          <w:ilvl w:val="0"/>
          <w:numId w:val="19"/>
        </w:numPr>
        <w:rPr>
          <w:sz w:val="20"/>
          <w:szCs w:val="20"/>
        </w:rPr>
      </w:pPr>
      <w:r w:rsidRPr="005B3931">
        <w:rPr>
          <w:sz w:val="20"/>
          <w:szCs w:val="20"/>
        </w:rPr>
        <w:t>Recommends coalitions to join to leverage League positions.</w:t>
      </w:r>
    </w:p>
    <w:p w14:paraId="001D9912" w14:textId="77777777" w:rsidR="004D5B4F" w:rsidRPr="000B3595" w:rsidRDefault="004D5B4F" w:rsidP="004D5B4F">
      <w:pPr>
        <w:pStyle w:val="ListParagraph"/>
        <w:rPr>
          <w:sz w:val="20"/>
          <w:szCs w:val="20"/>
        </w:rPr>
      </w:pPr>
    </w:p>
    <w:p w14:paraId="0A8608BB" w14:textId="77777777" w:rsidR="004D5B4F" w:rsidRDefault="004D5B4F">
      <w:pPr>
        <w:pStyle w:val="ListParagraph"/>
        <w:numPr>
          <w:ilvl w:val="0"/>
          <w:numId w:val="19"/>
        </w:numPr>
        <w:rPr>
          <w:sz w:val="20"/>
          <w:szCs w:val="20"/>
        </w:rPr>
      </w:pPr>
      <w:r>
        <w:rPr>
          <w:sz w:val="20"/>
          <w:szCs w:val="20"/>
        </w:rPr>
        <w:t xml:space="preserve">Plans and coordinates League participation in </w:t>
      </w:r>
      <w:r w:rsidRPr="000B3595">
        <w:rPr>
          <w:i/>
          <w:iCs/>
          <w:sz w:val="20"/>
          <w:szCs w:val="20"/>
        </w:rPr>
        <w:t>LWV -VA League Day</w:t>
      </w:r>
      <w:r>
        <w:rPr>
          <w:sz w:val="20"/>
          <w:szCs w:val="20"/>
        </w:rPr>
        <w:t>.</w:t>
      </w:r>
    </w:p>
    <w:p w14:paraId="5309A275" w14:textId="77777777" w:rsidR="004D5B4F" w:rsidRPr="00510CE9" w:rsidRDefault="004D5B4F" w:rsidP="004D5B4F">
      <w:pPr>
        <w:pStyle w:val="ListParagraph"/>
        <w:rPr>
          <w:sz w:val="20"/>
          <w:szCs w:val="20"/>
        </w:rPr>
      </w:pPr>
    </w:p>
    <w:p w14:paraId="33AA5762" w14:textId="1B13530C" w:rsidR="004D5B4F" w:rsidRDefault="004D5B4F">
      <w:pPr>
        <w:pStyle w:val="ListParagraph"/>
        <w:numPr>
          <w:ilvl w:val="0"/>
          <w:numId w:val="19"/>
        </w:numPr>
        <w:rPr>
          <w:sz w:val="20"/>
          <w:szCs w:val="20"/>
        </w:rPr>
      </w:pPr>
      <w:r>
        <w:rPr>
          <w:sz w:val="20"/>
          <w:szCs w:val="20"/>
        </w:rPr>
        <w:t xml:space="preserve">Promotes League member participation in </w:t>
      </w:r>
      <w:r w:rsidRPr="00510CE9">
        <w:rPr>
          <w:i/>
          <w:iCs/>
          <w:sz w:val="20"/>
          <w:szCs w:val="20"/>
        </w:rPr>
        <w:t xml:space="preserve">Women’s </w:t>
      </w:r>
      <w:r>
        <w:rPr>
          <w:i/>
          <w:iCs/>
          <w:sz w:val="20"/>
          <w:szCs w:val="20"/>
        </w:rPr>
        <w:t xml:space="preserve">Legislative </w:t>
      </w:r>
      <w:r w:rsidRPr="00510CE9">
        <w:rPr>
          <w:i/>
          <w:iCs/>
          <w:sz w:val="20"/>
          <w:szCs w:val="20"/>
        </w:rPr>
        <w:t>Roundtable</w:t>
      </w:r>
      <w:r>
        <w:rPr>
          <w:sz w:val="20"/>
          <w:szCs w:val="20"/>
        </w:rPr>
        <w:t xml:space="preserve"> </w:t>
      </w:r>
      <w:r w:rsidR="00D21149">
        <w:rPr>
          <w:sz w:val="20"/>
          <w:szCs w:val="20"/>
        </w:rPr>
        <w:t>events</w:t>
      </w:r>
      <w:r w:rsidR="00E75AB2">
        <w:rPr>
          <w:sz w:val="20"/>
          <w:szCs w:val="20"/>
        </w:rPr>
        <w:t xml:space="preserve"> as scheduled</w:t>
      </w:r>
      <w:r w:rsidR="00D21149">
        <w:rPr>
          <w:sz w:val="20"/>
          <w:szCs w:val="20"/>
        </w:rPr>
        <w:t>,</w:t>
      </w:r>
      <w:r>
        <w:rPr>
          <w:sz w:val="20"/>
          <w:szCs w:val="20"/>
        </w:rPr>
        <w:t xml:space="preserve"> coordinates dates with the Calendar Editor.</w:t>
      </w:r>
    </w:p>
    <w:p w14:paraId="28E722F2" w14:textId="77777777" w:rsidR="004D5B4F" w:rsidRPr="00C97791" w:rsidRDefault="004D5B4F" w:rsidP="004D5B4F">
      <w:pPr>
        <w:pStyle w:val="ListParagraph"/>
        <w:rPr>
          <w:sz w:val="20"/>
          <w:szCs w:val="20"/>
        </w:rPr>
      </w:pPr>
    </w:p>
    <w:p w14:paraId="4634574F" w14:textId="77777777" w:rsidR="004D5B4F" w:rsidRDefault="004D5B4F" w:rsidP="004D5B4F">
      <w:pPr>
        <w:rPr>
          <w:sz w:val="20"/>
          <w:szCs w:val="20"/>
        </w:rPr>
      </w:pPr>
      <w:r>
        <w:rPr>
          <w:sz w:val="20"/>
          <w:szCs w:val="20"/>
        </w:rPr>
        <w:t>Reference</w:t>
      </w:r>
      <w:r w:rsidRPr="00C97791">
        <w:rPr>
          <w:i/>
          <w:iCs/>
          <w:sz w:val="20"/>
          <w:szCs w:val="20"/>
        </w:rPr>
        <w:t>: LWV-PWFA Bylaws</w:t>
      </w:r>
      <w:r>
        <w:rPr>
          <w:sz w:val="20"/>
          <w:szCs w:val="20"/>
        </w:rPr>
        <w:t>, ARTICLE XI, Advocacy</w:t>
      </w:r>
    </w:p>
    <w:p w14:paraId="610650C8" w14:textId="77777777" w:rsidR="004D5B4F" w:rsidRDefault="004D5B4F" w:rsidP="004D5B4F">
      <w:pPr>
        <w:rPr>
          <w:sz w:val="20"/>
          <w:szCs w:val="20"/>
        </w:rPr>
      </w:pPr>
    </w:p>
    <w:p w14:paraId="4A55F5C0" w14:textId="494C8A60" w:rsidR="004D5B4F" w:rsidRDefault="004D5B4F" w:rsidP="004D5B4F">
      <w:pPr>
        <w:rPr>
          <w:sz w:val="20"/>
          <w:szCs w:val="20"/>
        </w:rPr>
      </w:pPr>
      <w:r>
        <w:rPr>
          <w:sz w:val="20"/>
          <w:szCs w:val="20"/>
        </w:rPr>
        <w:t xml:space="preserve">Source: </w:t>
      </w:r>
      <w:r w:rsidRPr="0094318E">
        <w:rPr>
          <w:i/>
          <w:iCs/>
          <w:sz w:val="20"/>
          <w:szCs w:val="20"/>
        </w:rPr>
        <w:t>LWV Policy and Guidelines</w:t>
      </w:r>
      <w:r>
        <w:rPr>
          <w:sz w:val="20"/>
          <w:szCs w:val="20"/>
        </w:rPr>
        <w:t xml:space="preserve">, </w:t>
      </w:r>
      <w:r w:rsidR="00E50C28">
        <w:rPr>
          <w:sz w:val="20"/>
          <w:szCs w:val="20"/>
        </w:rPr>
        <w:t>Action,</w:t>
      </w:r>
      <w:r>
        <w:rPr>
          <w:sz w:val="20"/>
          <w:szCs w:val="20"/>
        </w:rPr>
        <w:t xml:space="preserve"> and  Advocacy Protocol</w:t>
      </w:r>
    </w:p>
    <w:p w14:paraId="4544718C" w14:textId="6DC4F10E" w:rsidR="00E50C28" w:rsidRDefault="00E50C28" w:rsidP="004D5B4F">
      <w:pPr>
        <w:rPr>
          <w:sz w:val="20"/>
          <w:szCs w:val="20"/>
        </w:rPr>
      </w:pPr>
    </w:p>
    <w:p w14:paraId="3760A730" w14:textId="11FAB515" w:rsidR="00E50C28" w:rsidRDefault="00E50C28" w:rsidP="004D5B4F">
      <w:pPr>
        <w:rPr>
          <w:sz w:val="20"/>
          <w:szCs w:val="20"/>
        </w:rPr>
      </w:pPr>
    </w:p>
    <w:p w14:paraId="5A019588" w14:textId="09D2775F" w:rsidR="00E50C28" w:rsidRDefault="00E50C28" w:rsidP="004D5B4F">
      <w:pPr>
        <w:rPr>
          <w:sz w:val="20"/>
          <w:szCs w:val="20"/>
        </w:rPr>
      </w:pPr>
    </w:p>
    <w:p w14:paraId="6A3A3FBE" w14:textId="57AC39C2" w:rsidR="00E50C28" w:rsidRDefault="00E50C28" w:rsidP="004D5B4F">
      <w:pPr>
        <w:rPr>
          <w:sz w:val="20"/>
          <w:szCs w:val="20"/>
        </w:rPr>
      </w:pPr>
    </w:p>
    <w:p w14:paraId="0530AA3C" w14:textId="36FF82B5" w:rsidR="00E50C28" w:rsidRDefault="00E50C28" w:rsidP="004D5B4F">
      <w:pPr>
        <w:rPr>
          <w:sz w:val="20"/>
          <w:szCs w:val="20"/>
        </w:rPr>
      </w:pPr>
    </w:p>
    <w:p w14:paraId="03463B77" w14:textId="3863F250" w:rsidR="00E50C28" w:rsidRDefault="00E50C28" w:rsidP="004D5B4F">
      <w:pPr>
        <w:rPr>
          <w:sz w:val="20"/>
          <w:szCs w:val="20"/>
        </w:rPr>
      </w:pPr>
    </w:p>
    <w:p w14:paraId="6D53B5BD" w14:textId="3F6FF9DD" w:rsidR="00E50C28" w:rsidRDefault="00E50C28" w:rsidP="004D5B4F">
      <w:pPr>
        <w:rPr>
          <w:sz w:val="20"/>
          <w:szCs w:val="20"/>
        </w:rPr>
      </w:pPr>
    </w:p>
    <w:p w14:paraId="45D163D5" w14:textId="0CEFC656" w:rsidR="00E50C28" w:rsidRDefault="00E50C28" w:rsidP="004D5B4F">
      <w:pPr>
        <w:rPr>
          <w:sz w:val="20"/>
          <w:szCs w:val="20"/>
        </w:rPr>
      </w:pPr>
    </w:p>
    <w:p w14:paraId="6598908E" w14:textId="28EE8415" w:rsidR="00E50C28" w:rsidRDefault="00E50C28" w:rsidP="004D5B4F">
      <w:pPr>
        <w:rPr>
          <w:sz w:val="20"/>
          <w:szCs w:val="20"/>
        </w:rPr>
      </w:pPr>
    </w:p>
    <w:p w14:paraId="614DF411" w14:textId="0699133C" w:rsidR="00E50C28" w:rsidRDefault="00E50C28" w:rsidP="004D5B4F">
      <w:pPr>
        <w:rPr>
          <w:sz w:val="20"/>
          <w:szCs w:val="20"/>
        </w:rPr>
      </w:pPr>
    </w:p>
    <w:p w14:paraId="39839D38" w14:textId="09333E92" w:rsidR="00E50C28" w:rsidRDefault="00E50C28" w:rsidP="004D5B4F">
      <w:pPr>
        <w:rPr>
          <w:sz w:val="20"/>
          <w:szCs w:val="20"/>
        </w:rPr>
      </w:pPr>
    </w:p>
    <w:p w14:paraId="0DF4169F" w14:textId="68149259" w:rsidR="00E50C28" w:rsidRDefault="00E50C28" w:rsidP="004D5B4F">
      <w:pPr>
        <w:rPr>
          <w:sz w:val="20"/>
          <w:szCs w:val="20"/>
        </w:rPr>
      </w:pPr>
    </w:p>
    <w:p w14:paraId="783F5032" w14:textId="2FF495A3" w:rsidR="00E50C28" w:rsidRDefault="00E50C28" w:rsidP="004D5B4F">
      <w:pPr>
        <w:rPr>
          <w:sz w:val="20"/>
          <w:szCs w:val="20"/>
        </w:rPr>
      </w:pPr>
    </w:p>
    <w:p w14:paraId="551D5146" w14:textId="60C3DA12" w:rsidR="00E50C28" w:rsidRDefault="00E50C28" w:rsidP="004D5B4F">
      <w:pPr>
        <w:rPr>
          <w:sz w:val="20"/>
          <w:szCs w:val="20"/>
        </w:rPr>
      </w:pPr>
    </w:p>
    <w:p w14:paraId="71CC68E0" w14:textId="7A12CDCC" w:rsidR="002719F0" w:rsidRPr="000F33EF" w:rsidRDefault="002719F0" w:rsidP="002719F0">
      <w:pPr>
        <w:jc w:val="center"/>
        <w:rPr>
          <w:b/>
          <w:bCs/>
          <w:sz w:val="24"/>
          <w:szCs w:val="24"/>
        </w:rPr>
      </w:pPr>
      <w:r w:rsidRPr="000F33EF">
        <w:rPr>
          <w:b/>
          <w:bCs/>
          <w:sz w:val="24"/>
          <w:szCs w:val="24"/>
        </w:rPr>
        <w:t xml:space="preserve">LWV-PWFA POSITION DESCRIPTION  </w:t>
      </w:r>
    </w:p>
    <w:p w14:paraId="49E0529C" w14:textId="77777777" w:rsidR="002719F0" w:rsidRPr="000F33EF" w:rsidRDefault="002719F0" w:rsidP="002719F0">
      <w:pPr>
        <w:rPr>
          <w:sz w:val="24"/>
          <w:szCs w:val="24"/>
        </w:rPr>
      </w:pPr>
    </w:p>
    <w:p w14:paraId="3DCE009D" w14:textId="77777777" w:rsidR="002719F0" w:rsidRPr="000F33EF" w:rsidRDefault="002719F0" w:rsidP="002719F0">
      <w:pPr>
        <w:jc w:val="center"/>
        <w:rPr>
          <w:b/>
          <w:bCs/>
          <w:sz w:val="24"/>
          <w:szCs w:val="24"/>
        </w:rPr>
      </w:pPr>
      <w:r>
        <w:rPr>
          <w:b/>
          <w:bCs/>
          <w:sz w:val="24"/>
          <w:szCs w:val="24"/>
        </w:rPr>
        <w:t>Action and Program</w:t>
      </w:r>
      <w:r w:rsidRPr="000F33EF">
        <w:rPr>
          <w:b/>
          <w:bCs/>
          <w:sz w:val="24"/>
          <w:szCs w:val="24"/>
        </w:rPr>
        <w:t xml:space="preserve"> Director</w:t>
      </w:r>
    </w:p>
    <w:p w14:paraId="22FA6DFD" w14:textId="77777777" w:rsidR="002719F0" w:rsidRDefault="002719F0" w:rsidP="002719F0">
      <w:pPr>
        <w:rPr>
          <w:sz w:val="32"/>
          <w:szCs w:val="32"/>
        </w:rPr>
      </w:pPr>
    </w:p>
    <w:p w14:paraId="7C5A4C69" w14:textId="77777777" w:rsidR="002719F0" w:rsidRPr="00851B6B" w:rsidRDefault="002719F0" w:rsidP="002719F0">
      <w:pPr>
        <w:rPr>
          <w:sz w:val="20"/>
          <w:szCs w:val="20"/>
        </w:rPr>
      </w:pPr>
      <w:r w:rsidRPr="00851B6B">
        <w:rPr>
          <w:sz w:val="20"/>
          <w:szCs w:val="20"/>
        </w:rPr>
        <w:t xml:space="preserve">The Action and Program Director is charged with oversight of all Program Projects and activities, Issue Study Committees, implementing citizen education events, and hosting webinars, in accordance with the League’s nonpartisan policy, consistent with the League’s </w:t>
      </w:r>
      <w:r>
        <w:rPr>
          <w:sz w:val="20"/>
          <w:szCs w:val="20"/>
        </w:rPr>
        <w:t xml:space="preserve">Mission, Governing Principles, </w:t>
      </w:r>
      <w:r w:rsidRPr="00851B6B">
        <w:rPr>
          <w:i/>
          <w:iCs/>
          <w:sz w:val="20"/>
          <w:szCs w:val="20"/>
        </w:rPr>
        <w:t>Positions for Actions</w:t>
      </w:r>
      <w:r w:rsidRPr="00851B6B">
        <w:rPr>
          <w:sz w:val="20"/>
          <w:szCs w:val="20"/>
        </w:rPr>
        <w:t>, Policies and Guidelines and the</w:t>
      </w:r>
      <w:r>
        <w:rPr>
          <w:sz w:val="20"/>
          <w:szCs w:val="20"/>
        </w:rPr>
        <w:t xml:space="preserve"> </w:t>
      </w:r>
      <w:r w:rsidRPr="00397C6B">
        <w:rPr>
          <w:i/>
          <w:iCs/>
          <w:sz w:val="20"/>
          <w:szCs w:val="20"/>
        </w:rPr>
        <w:t>LWV-PWFA  Bylaws</w:t>
      </w:r>
      <w:r w:rsidRPr="00851B6B">
        <w:rPr>
          <w:sz w:val="20"/>
          <w:szCs w:val="20"/>
        </w:rPr>
        <w:t xml:space="preserve">.   </w:t>
      </w:r>
    </w:p>
    <w:p w14:paraId="2F325F9E" w14:textId="77777777" w:rsidR="002719F0" w:rsidRPr="00851B6B" w:rsidRDefault="002719F0" w:rsidP="002719F0">
      <w:pPr>
        <w:rPr>
          <w:sz w:val="20"/>
          <w:szCs w:val="20"/>
        </w:rPr>
      </w:pPr>
    </w:p>
    <w:p w14:paraId="3A8AF376" w14:textId="77777777" w:rsidR="002719F0" w:rsidRPr="00851B6B" w:rsidRDefault="002719F0" w:rsidP="002719F0">
      <w:pPr>
        <w:rPr>
          <w:sz w:val="20"/>
          <w:szCs w:val="20"/>
        </w:rPr>
      </w:pPr>
      <w:r w:rsidRPr="00851B6B">
        <w:rPr>
          <w:b/>
          <w:bCs/>
          <w:sz w:val="20"/>
          <w:szCs w:val="20"/>
        </w:rPr>
        <w:t>Accountable To:</w:t>
      </w:r>
      <w:r w:rsidRPr="00851B6B">
        <w:rPr>
          <w:sz w:val="20"/>
          <w:szCs w:val="20"/>
        </w:rPr>
        <w:tab/>
      </w:r>
      <w:r w:rsidRPr="00851B6B">
        <w:rPr>
          <w:sz w:val="20"/>
          <w:szCs w:val="20"/>
        </w:rPr>
        <w:tab/>
        <w:t>President</w:t>
      </w:r>
    </w:p>
    <w:p w14:paraId="7FAABF25" w14:textId="7DB573F2" w:rsidR="002719F0" w:rsidRDefault="002719F0" w:rsidP="002719F0">
      <w:pPr>
        <w:ind w:left="2880" w:hanging="2880"/>
        <w:rPr>
          <w:sz w:val="20"/>
          <w:szCs w:val="20"/>
        </w:rPr>
      </w:pPr>
      <w:r w:rsidRPr="00851B6B">
        <w:rPr>
          <w:b/>
          <w:bCs/>
          <w:sz w:val="20"/>
          <w:szCs w:val="20"/>
        </w:rPr>
        <w:t>Coordination With</w:t>
      </w:r>
      <w:r w:rsidRPr="00851B6B">
        <w:rPr>
          <w:sz w:val="20"/>
          <w:szCs w:val="20"/>
        </w:rPr>
        <w:t xml:space="preserve">:    </w:t>
      </w:r>
      <w:r>
        <w:rPr>
          <w:sz w:val="20"/>
          <w:szCs w:val="20"/>
        </w:rPr>
        <w:t xml:space="preserve">    </w:t>
      </w:r>
      <w:r w:rsidRPr="00851B6B">
        <w:rPr>
          <w:sz w:val="20"/>
          <w:szCs w:val="20"/>
        </w:rPr>
        <w:t xml:space="preserve"> Government Observer Corps Chair, Volunteer Coordinator, Media Relations Director,</w:t>
      </w:r>
    </w:p>
    <w:p w14:paraId="5473E101" w14:textId="56A493C7" w:rsidR="002719F0" w:rsidRPr="00B96B04" w:rsidRDefault="002719F0" w:rsidP="002719F0">
      <w:pPr>
        <w:ind w:left="2880" w:hanging="2880"/>
        <w:rPr>
          <w:sz w:val="20"/>
          <w:szCs w:val="20"/>
        </w:rPr>
      </w:pPr>
      <w:r>
        <w:rPr>
          <w:b/>
          <w:bCs/>
          <w:sz w:val="20"/>
          <w:szCs w:val="20"/>
        </w:rPr>
        <w:t xml:space="preserve">                                          </w:t>
      </w:r>
      <w:r w:rsidR="00B96B04">
        <w:rPr>
          <w:b/>
          <w:bCs/>
          <w:sz w:val="20"/>
          <w:szCs w:val="20"/>
        </w:rPr>
        <w:t xml:space="preserve"> </w:t>
      </w:r>
      <w:r w:rsidR="00B96B04" w:rsidRPr="00B96B04">
        <w:rPr>
          <w:sz w:val="20"/>
          <w:szCs w:val="20"/>
        </w:rPr>
        <w:t xml:space="preserve">Communications Director, </w:t>
      </w:r>
      <w:r w:rsidRPr="00B96B04">
        <w:rPr>
          <w:sz w:val="20"/>
          <w:szCs w:val="20"/>
        </w:rPr>
        <w:t xml:space="preserve"> Calendar Editor  </w:t>
      </w:r>
    </w:p>
    <w:p w14:paraId="7C8BD939" w14:textId="77777777" w:rsidR="002719F0" w:rsidRPr="00851B6B" w:rsidRDefault="002719F0" w:rsidP="002719F0">
      <w:pPr>
        <w:ind w:left="2880" w:hanging="2880"/>
        <w:rPr>
          <w:sz w:val="20"/>
          <w:szCs w:val="20"/>
        </w:rPr>
      </w:pPr>
    </w:p>
    <w:p w14:paraId="1C195532" w14:textId="77777777" w:rsidR="002719F0" w:rsidRPr="00851B6B" w:rsidRDefault="002719F0" w:rsidP="002719F0">
      <w:pPr>
        <w:rPr>
          <w:b/>
          <w:bCs/>
          <w:sz w:val="20"/>
          <w:szCs w:val="20"/>
        </w:rPr>
      </w:pPr>
      <w:r w:rsidRPr="00851B6B">
        <w:rPr>
          <w:b/>
          <w:bCs/>
          <w:sz w:val="20"/>
          <w:szCs w:val="20"/>
        </w:rPr>
        <w:t>Duties and Responsibilities:</w:t>
      </w:r>
    </w:p>
    <w:p w14:paraId="12E631D0" w14:textId="77777777" w:rsidR="002719F0" w:rsidRPr="00851B6B" w:rsidRDefault="002719F0" w:rsidP="002719F0">
      <w:pPr>
        <w:rPr>
          <w:sz w:val="20"/>
          <w:szCs w:val="20"/>
        </w:rPr>
      </w:pPr>
    </w:p>
    <w:p w14:paraId="2411B974" w14:textId="77777777" w:rsidR="002719F0" w:rsidRPr="000E41AC" w:rsidRDefault="002719F0" w:rsidP="000E41AC">
      <w:pPr>
        <w:rPr>
          <w:sz w:val="20"/>
          <w:szCs w:val="20"/>
        </w:rPr>
      </w:pPr>
      <w:r w:rsidRPr="000E41AC">
        <w:rPr>
          <w:sz w:val="20"/>
          <w:szCs w:val="20"/>
        </w:rPr>
        <w:t xml:space="preserve">Conducts an annual Program Review and solicits topic and issue recommendations from the Board of Directors.  </w:t>
      </w:r>
    </w:p>
    <w:p w14:paraId="57045627" w14:textId="77777777" w:rsidR="002719F0" w:rsidRPr="00851B6B" w:rsidRDefault="002719F0" w:rsidP="002719F0">
      <w:pPr>
        <w:rPr>
          <w:sz w:val="20"/>
          <w:szCs w:val="20"/>
        </w:rPr>
      </w:pPr>
    </w:p>
    <w:p w14:paraId="5C6A0D27" w14:textId="77777777" w:rsidR="002719F0" w:rsidRPr="000E41AC" w:rsidRDefault="002719F0" w:rsidP="000E41AC">
      <w:pPr>
        <w:rPr>
          <w:sz w:val="20"/>
          <w:szCs w:val="20"/>
        </w:rPr>
      </w:pPr>
      <w:r w:rsidRPr="000E41AC">
        <w:rPr>
          <w:sz w:val="20"/>
          <w:szCs w:val="20"/>
        </w:rPr>
        <w:t xml:space="preserve">Prepares an annual Fiscal year Action Plan with milestones. </w:t>
      </w:r>
    </w:p>
    <w:p w14:paraId="6B877C17" w14:textId="77777777" w:rsidR="002719F0" w:rsidRPr="00851B6B" w:rsidRDefault="002719F0" w:rsidP="002719F0">
      <w:pPr>
        <w:pStyle w:val="ListParagraph"/>
        <w:rPr>
          <w:sz w:val="20"/>
          <w:szCs w:val="20"/>
        </w:rPr>
      </w:pPr>
    </w:p>
    <w:p w14:paraId="47B05FE9" w14:textId="59474A4F" w:rsidR="002719F0" w:rsidRPr="000E41AC" w:rsidRDefault="002719F0" w:rsidP="000E41AC">
      <w:pPr>
        <w:rPr>
          <w:sz w:val="20"/>
          <w:szCs w:val="20"/>
        </w:rPr>
      </w:pPr>
      <w:r w:rsidRPr="000E41AC">
        <w:rPr>
          <w:sz w:val="20"/>
          <w:szCs w:val="20"/>
        </w:rPr>
        <w:t xml:space="preserve">Solicits Program speakers for </w:t>
      </w:r>
      <w:r w:rsidR="004E10C3" w:rsidRPr="000E41AC">
        <w:rPr>
          <w:sz w:val="20"/>
          <w:szCs w:val="20"/>
        </w:rPr>
        <w:t>Webina</w:t>
      </w:r>
      <w:r w:rsidR="004E10C3">
        <w:rPr>
          <w:sz w:val="20"/>
          <w:szCs w:val="20"/>
        </w:rPr>
        <w:t>rs</w:t>
      </w:r>
      <w:r w:rsidRPr="000E41AC">
        <w:rPr>
          <w:sz w:val="20"/>
          <w:szCs w:val="20"/>
        </w:rPr>
        <w:t xml:space="preserve"> and workshops.</w:t>
      </w:r>
    </w:p>
    <w:p w14:paraId="545C5AAA" w14:textId="77777777" w:rsidR="002719F0" w:rsidRPr="00851B6B" w:rsidRDefault="002719F0" w:rsidP="002719F0">
      <w:pPr>
        <w:pStyle w:val="ListParagraph"/>
        <w:rPr>
          <w:sz w:val="20"/>
          <w:szCs w:val="20"/>
        </w:rPr>
      </w:pPr>
    </w:p>
    <w:p w14:paraId="760F109C" w14:textId="77777777" w:rsidR="002719F0" w:rsidRPr="000E41AC" w:rsidRDefault="002719F0" w:rsidP="000E41AC">
      <w:pPr>
        <w:rPr>
          <w:sz w:val="20"/>
          <w:szCs w:val="20"/>
        </w:rPr>
      </w:pPr>
      <w:r w:rsidRPr="000E41AC">
        <w:rPr>
          <w:sz w:val="20"/>
          <w:szCs w:val="20"/>
        </w:rPr>
        <w:t xml:space="preserve">Identifies potential action event project opportunities. </w:t>
      </w:r>
    </w:p>
    <w:p w14:paraId="3AFD1D3E" w14:textId="77777777" w:rsidR="002719F0" w:rsidRPr="00851B6B" w:rsidRDefault="002719F0" w:rsidP="002719F0">
      <w:pPr>
        <w:pStyle w:val="ListParagraph"/>
        <w:rPr>
          <w:sz w:val="20"/>
          <w:szCs w:val="20"/>
        </w:rPr>
      </w:pPr>
    </w:p>
    <w:p w14:paraId="1B57B502" w14:textId="77777777" w:rsidR="002719F0" w:rsidRPr="000E41AC" w:rsidRDefault="002719F0" w:rsidP="000E41AC">
      <w:pPr>
        <w:rPr>
          <w:sz w:val="20"/>
          <w:szCs w:val="20"/>
        </w:rPr>
      </w:pPr>
      <w:r w:rsidRPr="000E41AC">
        <w:rPr>
          <w:sz w:val="20"/>
          <w:szCs w:val="20"/>
        </w:rPr>
        <w:t>Organizes Issue Study Committees.</w:t>
      </w:r>
    </w:p>
    <w:p w14:paraId="0EC7CD45" w14:textId="77777777" w:rsidR="002719F0" w:rsidRPr="00851B6B" w:rsidRDefault="002719F0" w:rsidP="002719F0">
      <w:pPr>
        <w:rPr>
          <w:sz w:val="20"/>
          <w:szCs w:val="20"/>
        </w:rPr>
      </w:pPr>
    </w:p>
    <w:p w14:paraId="221A84BE" w14:textId="77777777" w:rsidR="002719F0" w:rsidRPr="000E41AC" w:rsidRDefault="002719F0" w:rsidP="000E41AC">
      <w:pPr>
        <w:rPr>
          <w:sz w:val="20"/>
          <w:szCs w:val="20"/>
        </w:rPr>
      </w:pPr>
      <w:r w:rsidRPr="000E41AC">
        <w:rPr>
          <w:sz w:val="20"/>
          <w:szCs w:val="20"/>
        </w:rPr>
        <w:t>Serves as resource for Study Committees.</w:t>
      </w:r>
    </w:p>
    <w:p w14:paraId="6E633B19" w14:textId="77777777" w:rsidR="002719F0" w:rsidRPr="00851B6B" w:rsidRDefault="002719F0" w:rsidP="002719F0">
      <w:pPr>
        <w:pStyle w:val="ListParagraph"/>
        <w:rPr>
          <w:sz w:val="20"/>
          <w:szCs w:val="20"/>
        </w:rPr>
      </w:pPr>
    </w:p>
    <w:p w14:paraId="6FDF1242" w14:textId="77777777" w:rsidR="002719F0" w:rsidRPr="000E41AC" w:rsidRDefault="002719F0" w:rsidP="000E41AC">
      <w:pPr>
        <w:rPr>
          <w:sz w:val="20"/>
          <w:szCs w:val="20"/>
        </w:rPr>
      </w:pPr>
      <w:r w:rsidRPr="000E41AC">
        <w:rPr>
          <w:sz w:val="20"/>
          <w:szCs w:val="20"/>
        </w:rPr>
        <w:t xml:space="preserve">Maintains oversight of Study Committee activities. </w:t>
      </w:r>
    </w:p>
    <w:p w14:paraId="5BCC68A2" w14:textId="77777777" w:rsidR="002719F0" w:rsidRPr="00851B6B" w:rsidRDefault="002719F0" w:rsidP="002719F0">
      <w:pPr>
        <w:rPr>
          <w:sz w:val="20"/>
          <w:szCs w:val="20"/>
        </w:rPr>
      </w:pPr>
    </w:p>
    <w:p w14:paraId="4BD6F607" w14:textId="77777777" w:rsidR="002719F0" w:rsidRPr="000E41AC" w:rsidRDefault="002719F0" w:rsidP="000E41AC">
      <w:pPr>
        <w:rPr>
          <w:sz w:val="20"/>
          <w:szCs w:val="20"/>
        </w:rPr>
      </w:pPr>
      <w:r w:rsidRPr="000E41AC">
        <w:rPr>
          <w:sz w:val="20"/>
          <w:szCs w:val="20"/>
        </w:rPr>
        <w:t xml:space="preserve">Consults with the Media Relations Director on outreach opportunities. </w:t>
      </w:r>
    </w:p>
    <w:p w14:paraId="10A948F5" w14:textId="77777777" w:rsidR="002719F0" w:rsidRPr="00851B6B" w:rsidRDefault="002719F0" w:rsidP="002719F0">
      <w:pPr>
        <w:pStyle w:val="ListParagraph"/>
        <w:rPr>
          <w:sz w:val="20"/>
          <w:szCs w:val="20"/>
        </w:rPr>
      </w:pPr>
    </w:p>
    <w:p w14:paraId="49608D62" w14:textId="77777777" w:rsidR="002719F0" w:rsidRPr="000E41AC" w:rsidRDefault="002719F0" w:rsidP="000E41AC">
      <w:pPr>
        <w:rPr>
          <w:sz w:val="20"/>
          <w:szCs w:val="20"/>
        </w:rPr>
      </w:pPr>
      <w:r w:rsidRPr="000E41AC">
        <w:rPr>
          <w:sz w:val="20"/>
          <w:szCs w:val="20"/>
        </w:rPr>
        <w:t xml:space="preserve">Consults with the Government Observer Corps Chair to identify potential issue study candidates. </w:t>
      </w:r>
    </w:p>
    <w:p w14:paraId="181CD327" w14:textId="77777777" w:rsidR="002719F0" w:rsidRPr="00851B6B" w:rsidRDefault="002719F0" w:rsidP="002719F0">
      <w:pPr>
        <w:pStyle w:val="ListParagraph"/>
        <w:rPr>
          <w:sz w:val="20"/>
          <w:szCs w:val="20"/>
        </w:rPr>
      </w:pPr>
    </w:p>
    <w:p w14:paraId="24DD3DE3" w14:textId="77777777" w:rsidR="002719F0" w:rsidRPr="000E41AC" w:rsidRDefault="002719F0" w:rsidP="000E41AC">
      <w:pPr>
        <w:rPr>
          <w:sz w:val="20"/>
          <w:szCs w:val="20"/>
        </w:rPr>
      </w:pPr>
      <w:r w:rsidRPr="000E41AC">
        <w:rPr>
          <w:sz w:val="20"/>
          <w:szCs w:val="20"/>
        </w:rPr>
        <w:t xml:space="preserve">Authors articles for the </w:t>
      </w:r>
      <w:r w:rsidRPr="000E41AC">
        <w:rPr>
          <w:i/>
          <w:iCs/>
          <w:sz w:val="20"/>
          <w:szCs w:val="20"/>
        </w:rPr>
        <w:t>Voter</w:t>
      </w:r>
      <w:r w:rsidRPr="000E41AC">
        <w:rPr>
          <w:sz w:val="20"/>
          <w:szCs w:val="20"/>
        </w:rPr>
        <w:t xml:space="preserve"> Newsletter.</w:t>
      </w:r>
    </w:p>
    <w:p w14:paraId="569BE237" w14:textId="77777777" w:rsidR="002719F0" w:rsidRPr="00851B6B" w:rsidRDefault="002719F0" w:rsidP="002719F0">
      <w:pPr>
        <w:pStyle w:val="ListParagraph"/>
        <w:rPr>
          <w:sz w:val="20"/>
          <w:szCs w:val="20"/>
        </w:rPr>
      </w:pPr>
    </w:p>
    <w:p w14:paraId="35422D06" w14:textId="77777777" w:rsidR="002719F0" w:rsidRPr="000E41AC" w:rsidRDefault="002719F0" w:rsidP="000E41AC">
      <w:pPr>
        <w:rPr>
          <w:sz w:val="20"/>
          <w:szCs w:val="20"/>
        </w:rPr>
      </w:pPr>
      <w:r w:rsidRPr="000E41AC">
        <w:rPr>
          <w:sz w:val="20"/>
          <w:szCs w:val="20"/>
        </w:rPr>
        <w:t xml:space="preserve">Prepares grant request proposals for foundations and corporations or project underwriting. </w:t>
      </w:r>
    </w:p>
    <w:p w14:paraId="46C61F3D" w14:textId="77777777" w:rsidR="002719F0" w:rsidRPr="00851B6B" w:rsidRDefault="002719F0" w:rsidP="002719F0">
      <w:pPr>
        <w:rPr>
          <w:sz w:val="20"/>
          <w:szCs w:val="20"/>
        </w:rPr>
      </w:pPr>
    </w:p>
    <w:p w14:paraId="39A93BC1" w14:textId="77777777" w:rsidR="002719F0" w:rsidRPr="000E41AC" w:rsidRDefault="002719F0" w:rsidP="000E41AC">
      <w:pPr>
        <w:rPr>
          <w:sz w:val="20"/>
          <w:szCs w:val="20"/>
        </w:rPr>
      </w:pPr>
      <w:r w:rsidRPr="000E41AC">
        <w:rPr>
          <w:sz w:val="20"/>
          <w:szCs w:val="20"/>
        </w:rPr>
        <w:t>Prepares recommended Fiscal Year expense estimates for the Treasurer and Budge Committee.</w:t>
      </w:r>
    </w:p>
    <w:p w14:paraId="2C6637BA" w14:textId="77777777" w:rsidR="002719F0" w:rsidRDefault="002719F0" w:rsidP="002719F0">
      <w:pPr>
        <w:rPr>
          <w:sz w:val="20"/>
          <w:szCs w:val="20"/>
        </w:rPr>
      </w:pPr>
    </w:p>
    <w:p w14:paraId="6874A186" w14:textId="77777777" w:rsidR="002719F0" w:rsidRDefault="002719F0" w:rsidP="002719F0">
      <w:pPr>
        <w:rPr>
          <w:sz w:val="20"/>
          <w:szCs w:val="20"/>
        </w:rPr>
      </w:pPr>
    </w:p>
    <w:p w14:paraId="5D659268" w14:textId="77777777" w:rsidR="002719F0" w:rsidRPr="00851B6B" w:rsidRDefault="002719F0" w:rsidP="002719F0">
      <w:pPr>
        <w:rPr>
          <w:sz w:val="20"/>
          <w:szCs w:val="20"/>
        </w:rPr>
      </w:pPr>
      <w:r>
        <w:rPr>
          <w:sz w:val="20"/>
          <w:szCs w:val="20"/>
        </w:rPr>
        <w:t xml:space="preserve">Reference: </w:t>
      </w:r>
      <w:r w:rsidRPr="00AF61BC">
        <w:rPr>
          <w:i/>
          <w:iCs/>
          <w:sz w:val="20"/>
          <w:szCs w:val="20"/>
        </w:rPr>
        <w:t>LWV-PWFA Bylaws</w:t>
      </w:r>
      <w:r>
        <w:rPr>
          <w:sz w:val="20"/>
          <w:szCs w:val="20"/>
        </w:rPr>
        <w:t>, ARTICLE X, Action Program</w:t>
      </w:r>
    </w:p>
    <w:p w14:paraId="1CAE7BDF" w14:textId="77777777" w:rsidR="002719F0" w:rsidRDefault="002719F0" w:rsidP="002719F0">
      <w:pPr>
        <w:rPr>
          <w:sz w:val="20"/>
          <w:szCs w:val="20"/>
        </w:rPr>
      </w:pPr>
      <w:r w:rsidRPr="00851B6B">
        <w:rPr>
          <w:sz w:val="20"/>
          <w:szCs w:val="20"/>
        </w:rPr>
        <w:t xml:space="preserve">   </w:t>
      </w:r>
    </w:p>
    <w:p w14:paraId="6CD2D68D" w14:textId="66FC0BBD" w:rsidR="002719F0" w:rsidRDefault="002719F0" w:rsidP="002719F0">
      <w:pPr>
        <w:rPr>
          <w:sz w:val="20"/>
          <w:szCs w:val="20"/>
        </w:rPr>
      </w:pPr>
      <w:r>
        <w:rPr>
          <w:sz w:val="20"/>
          <w:szCs w:val="20"/>
        </w:rPr>
        <w:t xml:space="preserve">Source: </w:t>
      </w:r>
      <w:r>
        <w:rPr>
          <w:i/>
          <w:iCs/>
          <w:sz w:val="20"/>
          <w:szCs w:val="20"/>
        </w:rPr>
        <w:t>LWV Policy and Guidelines</w:t>
      </w:r>
      <w:r>
        <w:rPr>
          <w:sz w:val="20"/>
          <w:szCs w:val="20"/>
        </w:rPr>
        <w:t xml:space="preserve">, </w:t>
      </w:r>
      <w:r w:rsidR="002C1718">
        <w:rPr>
          <w:sz w:val="20"/>
          <w:szCs w:val="20"/>
        </w:rPr>
        <w:t>Action,</w:t>
      </w:r>
      <w:r>
        <w:rPr>
          <w:sz w:val="20"/>
          <w:szCs w:val="20"/>
        </w:rPr>
        <w:t xml:space="preserve"> and  Advocacy Protocol</w:t>
      </w:r>
    </w:p>
    <w:p w14:paraId="6F7DD66E" w14:textId="77777777" w:rsidR="002719F0" w:rsidRPr="00851B6B" w:rsidRDefault="002719F0" w:rsidP="002719F0">
      <w:pPr>
        <w:rPr>
          <w:sz w:val="20"/>
          <w:szCs w:val="20"/>
        </w:rPr>
      </w:pPr>
      <w:r w:rsidRPr="00851B6B">
        <w:rPr>
          <w:sz w:val="20"/>
          <w:szCs w:val="20"/>
        </w:rPr>
        <w:t xml:space="preserve">  </w:t>
      </w:r>
      <w:r>
        <w:rPr>
          <w:sz w:val="20"/>
          <w:szCs w:val="20"/>
        </w:rPr>
        <w:t xml:space="preserve">        </w:t>
      </w:r>
    </w:p>
    <w:p w14:paraId="3F0F40A7" w14:textId="7A5CAFDB" w:rsidR="002719F0" w:rsidRDefault="002719F0" w:rsidP="00ED7A21">
      <w:pPr>
        <w:pStyle w:val="BodyText"/>
        <w:rPr>
          <w:sz w:val="20"/>
        </w:rPr>
      </w:pPr>
    </w:p>
    <w:p w14:paraId="50D34BE2" w14:textId="55130986" w:rsidR="009474B1" w:rsidRDefault="009474B1" w:rsidP="00ED7A21">
      <w:pPr>
        <w:pStyle w:val="BodyText"/>
        <w:rPr>
          <w:sz w:val="20"/>
        </w:rPr>
      </w:pPr>
    </w:p>
    <w:p w14:paraId="56612D26" w14:textId="690DF1FB" w:rsidR="009474B1" w:rsidRDefault="009474B1" w:rsidP="00ED7A21">
      <w:pPr>
        <w:pStyle w:val="BodyText"/>
        <w:rPr>
          <w:sz w:val="20"/>
        </w:rPr>
      </w:pPr>
    </w:p>
    <w:p w14:paraId="57090898" w14:textId="109B83F7" w:rsidR="009474B1" w:rsidRDefault="009474B1" w:rsidP="00ED7A21">
      <w:pPr>
        <w:pStyle w:val="BodyText"/>
        <w:rPr>
          <w:sz w:val="20"/>
        </w:rPr>
      </w:pPr>
    </w:p>
    <w:p w14:paraId="39225EEA" w14:textId="187870F0" w:rsidR="009474B1" w:rsidRDefault="009474B1" w:rsidP="00ED7A21">
      <w:pPr>
        <w:pStyle w:val="BodyText"/>
        <w:rPr>
          <w:sz w:val="20"/>
        </w:rPr>
      </w:pPr>
    </w:p>
    <w:p w14:paraId="5F915EB5" w14:textId="77777777" w:rsidR="00806132" w:rsidRDefault="00806132" w:rsidP="00ED7A21">
      <w:pPr>
        <w:pStyle w:val="BodyText"/>
        <w:rPr>
          <w:sz w:val="20"/>
        </w:rPr>
      </w:pPr>
    </w:p>
    <w:p w14:paraId="7762531A" w14:textId="121B07DB" w:rsidR="009474B1" w:rsidRDefault="009474B1" w:rsidP="00ED7A21">
      <w:pPr>
        <w:pStyle w:val="BodyText"/>
        <w:rPr>
          <w:sz w:val="20"/>
        </w:rPr>
      </w:pPr>
    </w:p>
    <w:p w14:paraId="32091654" w14:textId="21AA7015" w:rsidR="009474B1" w:rsidRDefault="009474B1" w:rsidP="00ED7A21">
      <w:pPr>
        <w:pStyle w:val="BodyText"/>
        <w:rPr>
          <w:sz w:val="20"/>
        </w:rPr>
      </w:pPr>
    </w:p>
    <w:p w14:paraId="098D05F7" w14:textId="77777777" w:rsidR="008321E1" w:rsidRDefault="008321E1" w:rsidP="00795AE8">
      <w:pPr>
        <w:jc w:val="center"/>
        <w:rPr>
          <w:b/>
          <w:bCs/>
          <w:sz w:val="24"/>
          <w:szCs w:val="24"/>
        </w:rPr>
      </w:pPr>
    </w:p>
    <w:p w14:paraId="37308E7A" w14:textId="77777777" w:rsidR="008321E1" w:rsidRDefault="008321E1" w:rsidP="00795AE8">
      <w:pPr>
        <w:jc w:val="center"/>
        <w:rPr>
          <w:b/>
          <w:bCs/>
          <w:sz w:val="24"/>
          <w:szCs w:val="24"/>
        </w:rPr>
      </w:pPr>
    </w:p>
    <w:p w14:paraId="32BB1807" w14:textId="022A98B2" w:rsidR="00795AE8" w:rsidRDefault="00795AE8" w:rsidP="00795AE8">
      <w:pPr>
        <w:jc w:val="center"/>
        <w:rPr>
          <w:b/>
          <w:bCs/>
          <w:sz w:val="24"/>
          <w:szCs w:val="24"/>
        </w:rPr>
      </w:pPr>
      <w:r>
        <w:rPr>
          <w:b/>
          <w:bCs/>
          <w:sz w:val="24"/>
          <w:szCs w:val="24"/>
        </w:rPr>
        <w:t xml:space="preserve">LWV-PWFA POSITION DESCRIPTION  </w:t>
      </w:r>
    </w:p>
    <w:p w14:paraId="4E95A62D" w14:textId="77777777" w:rsidR="00795AE8" w:rsidRDefault="00795AE8" w:rsidP="00795AE8">
      <w:pPr>
        <w:jc w:val="center"/>
        <w:rPr>
          <w:b/>
          <w:bCs/>
          <w:sz w:val="24"/>
          <w:szCs w:val="24"/>
        </w:rPr>
      </w:pPr>
      <w:r>
        <w:rPr>
          <w:b/>
          <w:bCs/>
          <w:sz w:val="24"/>
          <w:szCs w:val="24"/>
        </w:rPr>
        <w:t xml:space="preserve">  </w:t>
      </w:r>
    </w:p>
    <w:p w14:paraId="5E14D9D2" w14:textId="07CDA29D" w:rsidR="00795AE8" w:rsidRDefault="00795AE8" w:rsidP="00795AE8">
      <w:pPr>
        <w:jc w:val="center"/>
        <w:rPr>
          <w:b/>
          <w:bCs/>
          <w:sz w:val="24"/>
          <w:szCs w:val="24"/>
        </w:rPr>
      </w:pPr>
      <w:r>
        <w:rPr>
          <w:b/>
          <w:bCs/>
          <w:sz w:val="24"/>
          <w:szCs w:val="24"/>
        </w:rPr>
        <w:t xml:space="preserve">Communications </w:t>
      </w:r>
      <w:r w:rsidR="00026618">
        <w:rPr>
          <w:b/>
          <w:bCs/>
          <w:sz w:val="24"/>
          <w:szCs w:val="24"/>
        </w:rPr>
        <w:t>Coordinator</w:t>
      </w:r>
      <w:r>
        <w:rPr>
          <w:b/>
          <w:bCs/>
          <w:sz w:val="24"/>
          <w:szCs w:val="24"/>
        </w:rPr>
        <w:t xml:space="preserve"> </w:t>
      </w:r>
    </w:p>
    <w:p w14:paraId="60F54672" w14:textId="77777777" w:rsidR="00795AE8" w:rsidRDefault="00795AE8" w:rsidP="00795AE8">
      <w:pPr>
        <w:rPr>
          <w:sz w:val="32"/>
          <w:szCs w:val="32"/>
        </w:rPr>
      </w:pPr>
      <w:r>
        <w:rPr>
          <w:sz w:val="32"/>
          <w:szCs w:val="32"/>
        </w:rPr>
        <w:t xml:space="preserve"> </w:t>
      </w:r>
    </w:p>
    <w:p w14:paraId="3C9C789A" w14:textId="77777777" w:rsidR="00795AE8" w:rsidRDefault="00795AE8" w:rsidP="00795AE8">
      <w:pPr>
        <w:rPr>
          <w:sz w:val="20"/>
          <w:szCs w:val="20"/>
        </w:rPr>
      </w:pPr>
      <w:r>
        <w:rPr>
          <w:sz w:val="20"/>
          <w:szCs w:val="20"/>
        </w:rPr>
        <w:t xml:space="preserve">The Communications Director is charged with ensuring that the League’s lines of communication are flowing through the communication guidelines established by the Board of Directors, in accordance with the League’s nonpartisan policy, consistent with the League of Women’s Voters Mission, Policies and Guidelines, and the LWV-PWFA Bylaws.   The Communications Director is responsible for the coordination, oversight, and management of: a) </w:t>
      </w:r>
      <w:r>
        <w:rPr>
          <w:i/>
          <w:iCs/>
          <w:sz w:val="20"/>
          <w:szCs w:val="20"/>
        </w:rPr>
        <w:t>Constant Contact</w:t>
      </w:r>
      <w:r>
        <w:rPr>
          <w:sz w:val="20"/>
          <w:szCs w:val="20"/>
        </w:rPr>
        <w:t xml:space="preserve">, b) the Website, c) Social Media: </w:t>
      </w:r>
      <w:r>
        <w:rPr>
          <w:i/>
          <w:iCs/>
          <w:sz w:val="20"/>
          <w:szCs w:val="20"/>
        </w:rPr>
        <w:t>Facebook</w:t>
      </w:r>
      <w:r>
        <w:rPr>
          <w:sz w:val="20"/>
          <w:szCs w:val="20"/>
        </w:rPr>
        <w:t xml:space="preserve">, and d) Email messages to the general membership.   The Communications Director is also responsible for Publications Planning and the maintenance of a high quality of text and appearance.   </w:t>
      </w:r>
    </w:p>
    <w:p w14:paraId="59CB8914" w14:textId="77777777" w:rsidR="00795AE8" w:rsidRDefault="00795AE8" w:rsidP="00795AE8">
      <w:pPr>
        <w:rPr>
          <w:sz w:val="20"/>
          <w:szCs w:val="20"/>
        </w:rPr>
      </w:pPr>
    </w:p>
    <w:p w14:paraId="7056BC00" w14:textId="77777777" w:rsidR="00795AE8" w:rsidRDefault="00795AE8" w:rsidP="00795AE8">
      <w:pPr>
        <w:rPr>
          <w:sz w:val="20"/>
          <w:szCs w:val="20"/>
        </w:rPr>
      </w:pPr>
      <w:r>
        <w:rPr>
          <w:sz w:val="20"/>
          <w:szCs w:val="20"/>
        </w:rPr>
        <w:t>Everything a League does involves communications: Voter Services, Advocacy, Citizen Information, Membership, Fundraising, etc. The target audience may be internal or external or both.  The key to success is making sure the League’s message is focused, that it is heard and understood, and that it will have the maximum impact on the intended audience.  To be effective, a communications strategy cannot be undertaken as an afterthought; it must be built into every activity and project on the League’s agenda.</w:t>
      </w:r>
    </w:p>
    <w:p w14:paraId="4A772FE1" w14:textId="77777777" w:rsidR="00795AE8" w:rsidRDefault="00795AE8" w:rsidP="00795AE8">
      <w:pPr>
        <w:rPr>
          <w:sz w:val="20"/>
          <w:szCs w:val="20"/>
        </w:rPr>
      </w:pPr>
    </w:p>
    <w:p w14:paraId="5974A985" w14:textId="77777777" w:rsidR="00795AE8" w:rsidRDefault="00795AE8" w:rsidP="00795AE8">
      <w:pPr>
        <w:rPr>
          <w:sz w:val="20"/>
          <w:szCs w:val="20"/>
        </w:rPr>
      </w:pPr>
      <w:r>
        <w:rPr>
          <w:b/>
          <w:bCs/>
          <w:sz w:val="20"/>
          <w:szCs w:val="20"/>
        </w:rPr>
        <w:t>Accountable To:</w:t>
      </w:r>
      <w:r>
        <w:rPr>
          <w:sz w:val="20"/>
          <w:szCs w:val="20"/>
        </w:rPr>
        <w:tab/>
      </w:r>
      <w:r>
        <w:rPr>
          <w:sz w:val="20"/>
          <w:szCs w:val="20"/>
        </w:rPr>
        <w:tab/>
        <w:t>President</w:t>
      </w:r>
    </w:p>
    <w:p w14:paraId="6B984AE6" w14:textId="365AE1FE" w:rsidR="00795AE8" w:rsidRDefault="00795AE8" w:rsidP="00795AE8">
      <w:pPr>
        <w:ind w:left="2880" w:hanging="2880"/>
        <w:rPr>
          <w:sz w:val="20"/>
          <w:szCs w:val="20"/>
        </w:rPr>
      </w:pPr>
      <w:r>
        <w:rPr>
          <w:b/>
          <w:bCs/>
          <w:sz w:val="20"/>
          <w:szCs w:val="20"/>
        </w:rPr>
        <w:t>Coordination With</w:t>
      </w:r>
      <w:r>
        <w:rPr>
          <w:sz w:val="20"/>
          <w:szCs w:val="20"/>
        </w:rPr>
        <w:t xml:space="preserve">:          Board Officers, Directors, Chairs, Calendar Editor </w:t>
      </w:r>
    </w:p>
    <w:p w14:paraId="579C8EFC" w14:textId="09C29409" w:rsidR="00100C18" w:rsidRDefault="00100C18" w:rsidP="00795AE8">
      <w:pPr>
        <w:ind w:left="2880" w:hanging="2880"/>
        <w:rPr>
          <w:sz w:val="20"/>
          <w:szCs w:val="20"/>
        </w:rPr>
      </w:pPr>
      <w:r>
        <w:rPr>
          <w:b/>
          <w:bCs/>
          <w:sz w:val="20"/>
          <w:szCs w:val="20"/>
        </w:rPr>
        <w:t>Committees</w:t>
      </w:r>
      <w:r w:rsidRPr="00100C18">
        <w:rPr>
          <w:sz w:val="20"/>
          <w:szCs w:val="20"/>
        </w:rPr>
        <w:t>:</w:t>
      </w:r>
      <w:r>
        <w:rPr>
          <w:sz w:val="20"/>
          <w:szCs w:val="20"/>
        </w:rPr>
        <w:t xml:space="preserve">                      </w:t>
      </w:r>
      <w:r w:rsidR="00830855">
        <w:rPr>
          <w:sz w:val="20"/>
          <w:szCs w:val="20"/>
        </w:rPr>
        <w:t>Communications</w:t>
      </w:r>
    </w:p>
    <w:p w14:paraId="4C7E55DC" w14:textId="77777777" w:rsidR="00795AE8" w:rsidRDefault="00795AE8" w:rsidP="00795AE8">
      <w:pPr>
        <w:rPr>
          <w:sz w:val="20"/>
          <w:szCs w:val="20"/>
        </w:rPr>
      </w:pPr>
    </w:p>
    <w:p w14:paraId="25B0BFF3" w14:textId="77777777" w:rsidR="00795AE8" w:rsidRDefault="00795AE8" w:rsidP="00795AE8">
      <w:pPr>
        <w:rPr>
          <w:b/>
          <w:bCs/>
          <w:sz w:val="20"/>
          <w:szCs w:val="20"/>
        </w:rPr>
      </w:pPr>
      <w:r>
        <w:rPr>
          <w:b/>
          <w:bCs/>
          <w:sz w:val="20"/>
          <w:szCs w:val="20"/>
        </w:rPr>
        <w:t>Duties and Responsibilities:</w:t>
      </w:r>
    </w:p>
    <w:p w14:paraId="08C09DC1" w14:textId="77777777" w:rsidR="00795AE8" w:rsidRDefault="00795AE8" w:rsidP="00795AE8">
      <w:pPr>
        <w:rPr>
          <w:sz w:val="20"/>
          <w:szCs w:val="20"/>
        </w:rPr>
      </w:pPr>
    </w:p>
    <w:p w14:paraId="6070ABBC" w14:textId="77777777" w:rsidR="00795AE8" w:rsidRDefault="00795AE8">
      <w:pPr>
        <w:pStyle w:val="ListParagraph"/>
        <w:numPr>
          <w:ilvl w:val="0"/>
          <w:numId w:val="20"/>
        </w:numPr>
        <w:rPr>
          <w:sz w:val="20"/>
          <w:szCs w:val="20"/>
        </w:rPr>
      </w:pPr>
      <w:r>
        <w:rPr>
          <w:sz w:val="20"/>
          <w:szCs w:val="20"/>
        </w:rPr>
        <w:t>Advises the Board of Directors on all forms of communication.</w:t>
      </w:r>
    </w:p>
    <w:p w14:paraId="5D793518" w14:textId="77777777" w:rsidR="00795AE8" w:rsidRDefault="00795AE8">
      <w:pPr>
        <w:pStyle w:val="ListParagraph"/>
        <w:numPr>
          <w:ilvl w:val="0"/>
          <w:numId w:val="20"/>
        </w:numPr>
        <w:rPr>
          <w:sz w:val="20"/>
          <w:szCs w:val="20"/>
        </w:rPr>
      </w:pPr>
      <w:r>
        <w:rPr>
          <w:sz w:val="20"/>
          <w:szCs w:val="20"/>
        </w:rPr>
        <w:t>Is responsible for coordination, oversight, and management of approved forms of communications.  .</w:t>
      </w:r>
    </w:p>
    <w:p w14:paraId="0DF6C5D8" w14:textId="77777777" w:rsidR="00795AE8" w:rsidRDefault="00795AE8">
      <w:pPr>
        <w:pStyle w:val="ListParagraph"/>
        <w:numPr>
          <w:ilvl w:val="0"/>
          <w:numId w:val="20"/>
        </w:numPr>
        <w:rPr>
          <w:sz w:val="20"/>
          <w:szCs w:val="20"/>
        </w:rPr>
      </w:pPr>
      <w:r>
        <w:rPr>
          <w:sz w:val="20"/>
          <w:szCs w:val="20"/>
        </w:rPr>
        <w:t>Establishes guidelines for posting on Constant Contact, Emails to the general membership, and Facebook.</w:t>
      </w:r>
    </w:p>
    <w:p w14:paraId="4F10A711" w14:textId="77777777" w:rsidR="00795AE8" w:rsidRDefault="00795AE8">
      <w:pPr>
        <w:pStyle w:val="ListParagraph"/>
        <w:numPr>
          <w:ilvl w:val="0"/>
          <w:numId w:val="20"/>
        </w:numPr>
        <w:rPr>
          <w:sz w:val="20"/>
          <w:szCs w:val="20"/>
        </w:rPr>
      </w:pPr>
      <w:r>
        <w:rPr>
          <w:sz w:val="20"/>
          <w:szCs w:val="20"/>
        </w:rPr>
        <w:t xml:space="preserve">As the Webmaster establishes guidelines for posting, updating and management of the Website. </w:t>
      </w:r>
    </w:p>
    <w:p w14:paraId="4CE60879" w14:textId="77777777" w:rsidR="00795AE8" w:rsidRDefault="00795AE8">
      <w:pPr>
        <w:pStyle w:val="ListParagraph"/>
        <w:numPr>
          <w:ilvl w:val="0"/>
          <w:numId w:val="20"/>
        </w:numPr>
        <w:rPr>
          <w:sz w:val="20"/>
          <w:szCs w:val="20"/>
        </w:rPr>
      </w:pPr>
      <w:r>
        <w:rPr>
          <w:sz w:val="24"/>
          <w:szCs w:val="24"/>
        </w:rPr>
        <w:t xml:space="preserve">Is responsible for Publications Planning, printing, and the maintenance of a high quality of text and appearance, and that the document has received Board review and the President’s approval.  </w:t>
      </w:r>
    </w:p>
    <w:p w14:paraId="2FDFE6DF" w14:textId="77777777" w:rsidR="00795AE8" w:rsidRDefault="00795AE8">
      <w:pPr>
        <w:pStyle w:val="ListParagraph"/>
        <w:numPr>
          <w:ilvl w:val="0"/>
          <w:numId w:val="20"/>
        </w:numPr>
        <w:rPr>
          <w:sz w:val="20"/>
          <w:szCs w:val="20"/>
        </w:rPr>
      </w:pPr>
      <w:r>
        <w:rPr>
          <w:sz w:val="20"/>
          <w:szCs w:val="20"/>
        </w:rPr>
        <w:t xml:space="preserve">Prepares report for monthly Boad of Directors meetings.  Informs the President of any items needing action. </w:t>
      </w:r>
    </w:p>
    <w:p w14:paraId="3BA8B57B" w14:textId="77777777" w:rsidR="00795AE8" w:rsidRDefault="00795AE8">
      <w:pPr>
        <w:pStyle w:val="ListParagraph"/>
        <w:numPr>
          <w:ilvl w:val="0"/>
          <w:numId w:val="20"/>
        </w:numPr>
        <w:rPr>
          <w:sz w:val="20"/>
          <w:szCs w:val="20"/>
        </w:rPr>
      </w:pPr>
      <w:r>
        <w:rPr>
          <w:sz w:val="20"/>
          <w:szCs w:val="20"/>
        </w:rPr>
        <w:t>Is responsible for assigning duties to members of the Communications Committee as appropriate.</w:t>
      </w:r>
    </w:p>
    <w:p w14:paraId="5246F990" w14:textId="77777777" w:rsidR="00795AE8" w:rsidRDefault="00795AE8" w:rsidP="00795AE8">
      <w:pPr>
        <w:rPr>
          <w:b/>
          <w:bCs/>
          <w:sz w:val="20"/>
          <w:szCs w:val="20"/>
        </w:rPr>
      </w:pPr>
    </w:p>
    <w:p w14:paraId="07E0E6E7" w14:textId="77777777" w:rsidR="00795AE8" w:rsidRDefault="00795AE8" w:rsidP="00795AE8">
      <w:pPr>
        <w:rPr>
          <w:b/>
          <w:bCs/>
          <w:sz w:val="20"/>
          <w:szCs w:val="20"/>
        </w:rPr>
      </w:pPr>
      <w:r>
        <w:rPr>
          <w:b/>
          <w:bCs/>
          <w:sz w:val="20"/>
          <w:szCs w:val="20"/>
        </w:rPr>
        <w:t>Contant Contact Coordinator</w:t>
      </w:r>
    </w:p>
    <w:p w14:paraId="5A06DA5F" w14:textId="77777777" w:rsidR="00795AE8" w:rsidRDefault="00795AE8" w:rsidP="00795AE8">
      <w:pPr>
        <w:rPr>
          <w:sz w:val="20"/>
          <w:szCs w:val="20"/>
        </w:rPr>
      </w:pPr>
    </w:p>
    <w:p w14:paraId="53F46007" w14:textId="77777777" w:rsidR="00795AE8" w:rsidRDefault="00795AE8" w:rsidP="00795AE8">
      <w:pPr>
        <w:rPr>
          <w:sz w:val="20"/>
          <w:szCs w:val="20"/>
        </w:rPr>
      </w:pPr>
      <w:r>
        <w:rPr>
          <w:sz w:val="20"/>
          <w:szCs w:val="20"/>
        </w:rPr>
        <w:t>As approved by the president:</w:t>
      </w:r>
    </w:p>
    <w:p w14:paraId="6114CD80" w14:textId="77777777" w:rsidR="00795AE8" w:rsidRDefault="00795AE8" w:rsidP="00795AE8">
      <w:pPr>
        <w:rPr>
          <w:sz w:val="20"/>
          <w:szCs w:val="20"/>
        </w:rPr>
      </w:pPr>
    </w:p>
    <w:p w14:paraId="761C82FC" w14:textId="77777777" w:rsidR="00795AE8" w:rsidRDefault="00795AE8">
      <w:pPr>
        <w:pStyle w:val="ListParagraph"/>
        <w:numPr>
          <w:ilvl w:val="0"/>
          <w:numId w:val="21"/>
        </w:numPr>
        <w:rPr>
          <w:sz w:val="20"/>
          <w:szCs w:val="20"/>
        </w:rPr>
      </w:pPr>
      <w:r>
        <w:rPr>
          <w:sz w:val="20"/>
          <w:szCs w:val="20"/>
        </w:rPr>
        <w:t>Sends out information notices to the general membership.</w:t>
      </w:r>
    </w:p>
    <w:p w14:paraId="3ED9F56F" w14:textId="77777777" w:rsidR="00795AE8" w:rsidRDefault="00795AE8" w:rsidP="00795AE8">
      <w:pPr>
        <w:rPr>
          <w:sz w:val="20"/>
          <w:szCs w:val="20"/>
        </w:rPr>
      </w:pPr>
    </w:p>
    <w:p w14:paraId="4AA96EC7" w14:textId="77777777" w:rsidR="00795AE8" w:rsidRDefault="00795AE8">
      <w:pPr>
        <w:pStyle w:val="ListParagraph"/>
        <w:numPr>
          <w:ilvl w:val="0"/>
          <w:numId w:val="21"/>
        </w:numPr>
        <w:rPr>
          <w:sz w:val="20"/>
          <w:szCs w:val="20"/>
        </w:rPr>
      </w:pPr>
      <w:r>
        <w:rPr>
          <w:sz w:val="20"/>
          <w:szCs w:val="20"/>
        </w:rPr>
        <w:t>Sends out League “</w:t>
      </w:r>
      <w:r>
        <w:rPr>
          <w:i/>
          <w:iCs/>
          <w:sz w:val="20"/>
          <w:szCs w:val="20"/>
        </w:rPr>
        <w:t>The Prince William-Fauquier Voter</w:t>
      </w:r>
      <w:r>
        <w:rPr>
          <w:sz w:val="20"/>
          <w:szCs w:val="20"/>
        </w:rPr>
        <w:t>” Newsletter.</w:t>
      </w:r>
    </w:p>
    <w:p w14:paraId="610B9EC2" w14:textId="77777777" w:rsidR="00795AE8" w:rsidRDefault="00795AE8" w:rsidP="00795AE8">
      <w:pPr>
        <w:rPr>
          <w:sz w:val="20"/>
          <w:szCs w:val="20"/>
        </w:rPr>
      </w:pPr>
    </w:p>
    <w:p w14:paraId="15D669D9" w14:textId="77777777" w:rsidR="00795AE8" w:rsidRDefault="00795AE8" w:rsidP="00795AE8">
      <w:pPr>
        <w:rPr>
          <w:b/>
          <w:bCs/>
          <w:sz w:val="20"/>
          <w:szCs w:val="20"/>
        </w:rPr>
      </w:pPr>
      <w:r>
        <w:rPr>
          <w:b/>
          <w:bCs/>
          <w:sz w:val="20"/>
          <w:szCs w:val="20"/>
        </w:rPr>
        <w:t>Website Master</w:t>
      </w:r>
    </w:p>
    <w:p w14:paraId="5DA7567D" w14:textId="77777777" w:rsidR="00795AE8" w:rsidRDefault="00795AE8" w:rsidP="00795AE8">
      <w:pPr>
        <w:rPr>
          <w:sz w:val="20"/>
          <w:szCs w:val="20"/>
        </w:rPr>
      </w:pPr>
    </w:p>
    <w:p w14:paraId="77ADDD23" w14:textId="77777777" w:rsidR="00795AE8" w:rsidRDefault="00795AE8" w:rsidP="00795AE8">
      <w:pPr>
        <w:rPr>
          <w:sz w:val="20"/>
          <w:szCs w:val="20"/>
        </w:rPr>
      </w:pPr>
      <w:r>
        <w:rPr>
          <w:sz w:val="20"/>
          <w:szCs w:val="20"/>
        </w:rPr>
        <w:t xml:space="preserve">The Website is useful tool for members and the public, and should be well-designed, easily navigable, well publicized, and updated regularly. The Webmaster should have knowledge of internet systems and word processing skills. The Website should adhere to the League’s Mission, Principles, Policies and Guidelines, and LWV-PWFA Bylaws.   </w:t>
      </w:r>
    </w:p>
    <w:p w14:paraId="64097ED9" w14:textId="77777777" w:rsidR="00795AE8" w:rsidRDefault="00795AE8" w:rsidP="00795AE8">
      <w:pPr>
        <w:rPr>
          <w:sz w:val="20"/>
          <w:szCs w:val="20"/>
        </w:rPr>
      </w:pPr>
    </w:p>
    <w:p w14:paraId="5B5443D7" w14:textId="77777777" w:rsidR="00795AE8" w:rsidRDefault="00795AE8" w:rsidP="00795AE8">
      <w:pPr>
        <w:rPr>
          <w:sz w:val="20"/>
          <w:szCs w:val="20"/>
        </w:rPr>
      </w:pPr>
      <w:r>
        <w:rPr>
          <w:sz w:val="20"/>
          <w:szCs w:val="20"/>
        </w:rPr>
        <w:t>The Website Master receives information of interest to the membership and the public, and as approved by the President oversees the creation, maintenance, and updating of the website.</w:t>
      </w:r>
    </w:p>
    <w:p w14:paraId="4ABB765B" w14:textId="77777777" w:rsidR="00795AE8" w:rsidRDefault="00795AE8" w:rsidP="00795AE8">
      <w:pPr>
        <w:rPr>
          <w:sz w:val="20"/>
          <w:szCs w:val="20"/>
        </w:rPr>
      </w:pPr>
    </w:p>
    <w:p w14:paraId="14B86671" w14:textId="77777777" w:rsidR="00795AE8" w:rsidRDefault="00795AE8">
      <w:pPr>
        <w:pStyle w:val="ListParagraph"/>
        <w:numPr>
          <w:ilvl w:val="0"/>
          <w:numId w:val="22"/>
        </w:numPr>
        <w:rPr>
          <w:sz w:val="20"/>
          <w:szCs w:val="20"/>
        </w:rPr>
      </w:pPr>
      <w:r>
        <w:rPr>
          <w:sz w:val="20"/>
          <w:szCs w:val="20"/>
        </w:rPr>
        <w:t>Maintains the LWV-PWFA Website according to best practices as provided by the LWVUSD and internet resources.</w:t>
      </w:r>
    </w:p>
    <w:p w14:paraId="013EA751" w14:textId="77777777" w:rsidR="00795AE8" w:rsidRDefault="00795AE8">
      <w:pPr>
        <w:pStyle w:val="ListParagraph"/>
        <w:numPr>
          <w:ilvl w:val="0"/>
          <w:numId w:val="22"/>
        </w:numPr>
        <w:rPr>
          <w:sz w:val="20"/>
          <w:szCs w:val="20"/>
        </w:rPr>
      </w:pPr>
      <w:r>
        <w:rPr>
          <w:sz w:val="20"/>
          <w:szCs w:val="20"/>
        </w:rPr>
        <w:t>Retains authority for final technology decisions based on feasibility and technical restraints of the site.</w:t>
      </w:r>
    </w:p>
    <w:p w14:paraId="5BA56C9F" w14:textId="77777777" w:rsidR="00795AE8" w:rsidRDefault="00795AE8">
      <w:pPr>
        <w:pStyle w:val="ListParagraph"/>
        <w:numPr>
          <w:ilvl w:val="0"/>
          <w:numId w:val="22"/>
        </w:numPr>
        <w:rPr>
          <w:sz w:val="20"/>
          <w:szCs w:val="20"/>
        </w:rPr>
      </w:pPr>
      <w:r>
        <w:rPr>
          <w:sz w:val="20"/>
          <w:szCs w:val="20"/>
        </w:rPr>
        <w:t>Retains overall responsibility for the integrity of the website.</w:t>
      </w:r>
    </w:p>
    <w:p w14:paraId="7444F151" w14:textId="77777777" w:rsidR="00795AE8" w:rsidRDefault="00795AE8">
      <w:pPr>
        <w:pStyle w:val="ListParagraph"/>
        <w:numPr>
          <w:ilvl w:val="0"/>
          <w:numId w:val="22"/>
        </w:numPr>
        <w:rPr>
          <w:sz w:val="20"/>
          <w:szCs w:val="20"/>
        </w:rPr>
      </w:pPr>
      <w:r>
        <w:rPr>
          <w:sz w:val="20"/>
          <w:szCs w:val="20"/>
        </w:rPr>
        <w:t>Monitors content at least weekly as needed.</w:t>
      </w:r>
    </w:p>
    <w:p w14:paraId="13EAA8C3" w14:textId="77777777" w:rsidR="00795AE8" w:rsidRDefault="00795AE8">
      <w:pPr>
        <w:pStyle w:val="ListParagraph"/>
        <w:numPr>
          <w:ilvl w:val="0"/>
          <w:numId w:val="22"/>
        </w:numPr>
        <w:rPr>
          <w:sz w:val="20"/>
          <w:szCs w:val="20"/>
        </w:rPr>
      </w:pPr>
      <w:r>
        <w:rPr>
          <w:sz w:val="20"/>
          <w:szCs w:val="20"/>
        </w:rPr>
        <w:t xml:space="preserve">Maintains and updates the Master calendar.  </w:t>
      </w:r>
    </w:p>
    <w:p w14:paraId="2C590FE4" w14:textId="77777777" w:rsidR="00795AE8" w:rsidRDefault="00795AE8">
      <w:pPr>
        <w:pStyle w:val="ListParagraph"/>
        <w:numPr>
          <w:ilvl w:val="0"/>
          <w:numId w:val="22"/>
        </w:numPr>
        <w:rPr>
          <w:sz w:val="20"/>
          <w:szCs w:val="20"/>
        </w:rPr>
      </w:pPr>
      <w:r>
        <w:rPr>
          <w:sz w:val="20"/>
          <w:szCs w:val="20"/>
        </w:rPr>
        <w:t>Post “</w:t>
      </w:r>
      <w:r>
        <w:rPr>
          <w:i/>
          <w:iCs/>
          <w:sz w:val="20"/>
          <w:szCs w:val="20"/>
        </w:rPr>
        <w:t>The Prince William-Fauquier Voter</w:t>
      </w:r>
      <w:r>
        <w:rPr>
          <w:sz w:val="20"/>
          <w:szCs w:val="20"/>
        </w:rPr>
        <w:t>” newsletter on the website.</w:t>
      </w:r>
    </w:p>
    <w:p w14:paraId="6FC36981" w14:textId="77777777" w:rsidR="00795AE8" w:rsidRDefault="00795AE8">
      <w:pPr>
        <w:pStyle w:val="ListParagraph"/>
        <w:numPr>
          <w:ilvl w:val="0"/>
          <w:numId w:val="22"/>
        </w:numPr>
        <w:rPr>
          <w:sz w:val="20"/>
          <w:szCs w:val="20"/>
        </w:rPr>
      </w:pPr>
      <w:r>
        <w:rPr>
          <w:sz w:val="20"/>
          <w:szCs w:val="20"/>
        </w:rPr>
        <w:t>Creates links to other LWV resources, as appropriate.</w:t>
      </w:r>
    </w:p>
    <w:p w14:paraId="36B3653D" w14:textId="77777777" w:rsidR="00795AE8" w:rsidRDefault="00795AE8" w:rsidP="00795AE8">
      <w:pPr>
        <w:rPr>
          <w:sz w:val="20"/>
          <w:szCs w:val="20"/>
        </w:rPr>
      </w:pPr>
    </w:p>
    <w:p w14:paraId="1B3F93E1" w14:textId="77777777" w:rsidR="00795AE8" w:rsidRDefault="00795AE8" w:rsidP="00795AE8">
      <w:pPr>
        <w:rPr>
          <w:b/>
          <w:bCs/>
          <w:sz w:val="20"/>
          <w:szCs w:val="20"/>
        </w:rPr>
      </w:pPr>
      <w:r>
        <w:rPr>
          <w:b/>
          <w:bCs/>
          <w:sz w:val="20"/>
          <w:szCs w:val="20"/>
        </w:rPr>
        <w:t xml:space="preserve">Social Media: Facebook Coordinator </w:t>
      </w:r>
    </w:p>
    <w:p w14:paraId="7118D37C" w14:textId="77777777" w:rsidR="00795AE8" w:rsidRDefault="00795AE8" w:rsidP="00795AE8">
      <w:pPr>
        <w:rPr>
          <w:sz w:val="20"/>
          <w:szCs w:val="20"/>
        </w:rPr>
      </w:pPr>
    </w:p>
    <w:p w14:paraId="60763774" w14:textId="77777777" w:rsidR="00795AE8" w:rsidRDefault="00795AE8">
      <w:pPr>
        <w:pStyle w:val="ListParagraph"/>
        <w:numPr>
          <w:ilvl w:val="0"/>
          <w:numId w:val="23"/>
        </w:numPr>
        <w:rPr>
          <w:sz w:val="20"/>
          <w:szCs w:val="20"/>
        </w:rPr>
      </w:pPr>
      <w:r>
        <w:rPr>
          <w:sz w:val="20"/>
          <w:szCs w:val="20"/>
        </w:rPr>
        <w:t>Only the League President, or if delegated to the Communications Director, can post on Facebook.</w:t>
      </w:r>
    </w:p>
    <w:p w14:paraId="323A3D46" w14:textId="77777777" w:rsidR="00795AE8" w:rsidRDefault="00795AE8">
      <w:pPr>
        <w:pStyle w:val="ListParagraph"/>
        <w:numPr>
          <w:ilvl w:val="0"/>
          <w:numId w:val="23"/>
        </w:numPr>
        <w:rPr>
          <w:sz w:val="20"/>
          <w:szCs w:val="20"/>
        </w:rPr>
      </w:pPr>
      <w:r>
        <w:rPr>
          <w:sz w:val="20"/>
          <w:szCs w:val="20"/>
        </w:rPr>
        <w:t>Only facts can be posted on Facebook.</w:t>
      </w:r>
    </w:p>
    <w:p w14:paraId="7F4D81FD" w14:textId="77777777" w:rsidR="00795AE8" w:rsidRDefault="00795AE8" w:rsidP="00795AE8">
      <w:pPr>
        <w:rPr>
          <w:sz w:val="20"/>
          <w:szCs w:val="20"/>
        </w:rPr>
      </w:pPr>
    </w:p>
    <w:p w14:paraId="5B80C5C3" w14:textId="77777777" w:rsidR="00795AE8" w:rsidRDefault="00795AE8" w:rsidP="00795AE8">
      <w:pPr>
        <w:rPr>
          <w:b/>
          <w:bCs/>
          <w:sz w:val="20"/>
          <w:szCs w:val="20"/>
        </w:rPr>
      </w:pPr>
      <w:r>
        <w:rPr>
          <w:b/>
          <w:bCs/>
          <w:sz w:val="20"/>
          <w:szCs w:val="20"/>
        </w:rPr>
        <w:t>League Publications</w:t>
      </w:r>
    </w:p>
    <w:p w14:paraId="762FB79B" w14:textId="77777777" w:rsidR="00795AE8" w:rsidRDefault="00795AE8" w:rsidP="00795AE8">
      <w:pPr>
        <w:rPr>
          <w:sz w:val="20"/>
          <w:szCs w:val="20"/>
        </w:rPr>
      </w:pPr>
    </w:p>
    <w:p w14:paraId="1FA3B97C" w14:textId="77777777" w:rsidR="00795AE8" w:rsidRDefault="00795AE8" w:rsidP="00795AE8">
      <w:pPr>
        <w:rPr>
          <w:sz w:val="20"/>
          <w:szCs w:val="20"/>
        </w:rPr>
      </w:pPr>
      <w:r>
        <w:rPr>
          <w:sz w:val="20"/>
          <w:szCs w:val="20"/>
        </w:rPr>
        <w:t>Retains overall coordination, oversight, and management responsibility for League publications (trifolds, brochures, flyers, palm cards, posters, etc.).</w:t>
      </w:r>
    </w:p>
    <w:p w14:paraId="670F8D68" w14:textId="77777777" w:rsidR="00795AE8" w:rsidRDefault="00795AE8" w:rsidP="00795AE8">
      <w:pPr>
        <w:rPr>
          <w:sz w:val="20"/>
          <w:szCs w:val="20"/>
        </w:rPr>
      </w:pPr>
    </w:p>
    <w:p w14:paraId="5AB0B3EF" w14:textId="77777777" w:rsidR="00795AE8" w:rsidRDefault="00795AE8" w:rsidP="00795AE8">
      <w:pPr>
        <w:rPr>
          <w:sz w:val="20"/>
          <w:szCs w:val="20"/>
        </w:rPr>
      </w:pPr>
      <w:r>
        <w:rPr>
          <w:sz w:val="20"/>
          <w:szCs w:val="20"/>
        </w:rPr>
        <w:t xml:space="preserve">Receives from Board of Directors or Chairs, recommendations for publications, including purpose, production management plan, and distribution, accompanied by draft design and text. </w:t>
      </w:r>
    </w:p>
    <w:p w14:paraId="47F3B9E8" w14:textId="77777777" w:rsidR="00795AE8" w:rsidRDefault="00795AE8" w:rsidP="00795AE8">
      <w:pPr>
        <w:rPr>
          <w:sz w:val="20"/>
          <w:szCs w:val="20"/>
        </w:rPr>
      </w:pPr>
    </w:p>
    <w:p w14:paraId="6C2FCA34" w14:textId="77777777" w:rsidR="00795AE8" w:rsidRDefault="00795AE8" w:rsidP="00795AE8">
      <w:pPr>
        <w:rPr>
          <w:sz w:val="20"/>
          <w:szCs w:val="20"/>
        </w:rPr>
      </w:pPr>
      <w:r>
        <w:rPr>
          <w:sz w:val="20"/>
          <w:szCs w:val="20"/>
        </w:rPr>
        <w:t>Responsible for seeking Board review and President final approval of all publications.</w:t>
      </w:r>
    </w:p>
    <w:p w14:paraId="006D0D54" w14:textId="77777777" w:rsidR="00795AE8" w:rsidRDefault="00795AE8" w:rsidP="00795AE8">
      <w:pPr>
        <w:rPr>
          <w:sz w:val="20"/>
          <w:szCs w:val="20"/>
        </w:rPr>
      </w:pPr>
    </w:p>
    <w:p w14:paraId="72A4FA4C" w14:textId="77777777" w:rsidR="00795AE8" w:rsidRDefault="00795AE8" w:rsidP="00795AE8">
      <w:pPr>
        <w:rPr>
          <w:sz w:val="20"/>
          <w:szCs w:val="20"/>
        </w:rPr>
      </w:pPr>
      <w:r>
        <w:rPr>
          <w:sz w:val="20"/>
          <w:szCs w:val="20"/>
        </w:rPr>
        <w:t xml:space="preserve">Maintains and updates publications as needed.  </w:t>
      </w:r>
    </w:p>
    <w:p w14:paraId="3E232AF3" w14:textId="77777777" w:rsidR="00795AE8" w:rsidRDefault="00795AE8" w:rsidP="00795AE8">
      <w:pPr>
        <w:rPr>
          <w:sz w:val="20"/>
          <w:szCs w:val="20"/>
        </w:rPr>
      </w:pPr>
    </w:p>
    <w:p w14:paraId="66337C86" w14:textId="77777777" w:rsidR="00795AE8" w:rsidRDefault="00795AE8" w:rsidP="00795AE8">
      <w:pPr>
        <w:rPr>
          <w:sz w:val="20"/>
          <w:szCs w:val="20"/>
        </w:rPr>
      </w:pPr>
      <w:r>
        <w:rPr>
          <w:sz w:val="20"/>
          <w:szCs w:val="20"/>
        </w:rPr>
        <w:t>Responsible for editing publications and final format.</w:t>
      </w:r>
    </w:p>
    <w:p w14:paraId="603D0F1F" w14:textId="77777777" w:rsidR="00795AE8" w:rsidRDefault="00795AE8" w:rsidP="00795AE8">
      <w:pPr>
        <w:rPr>
          <w:sz w:val="20"/>
          <w:szCs w:val="20"/>
        </w:rPr>
      </w:pPr>
    </w:p>
    <w:p w14:paraId="217A0E6D" w14:textId="77777777" w:rsidR="00795AE8" w:rsidRDefault="00795AE8" w:rsidP="00795AE8">
      <w:pPr>
        <w:rPr>
          <w:sz w:val="20"/>
          <w:szCs w:val="20"/>
        </w:rPr>
      </w:pPr>
      <w:r>
        <w:rPr>
          <w:sz w:val="20"/>
          <w:szCs w:val="20"/>
        </w:rPr>
        <w:t xml:space="preserve">Retains overall responsibility for the integrity of the documents. </w:t>
      </w:r>
    </w:p>
    <w:p w14:paraId="6288303B" w14:textId="77777777" w:rsidR="00795AE8" w:rsidRDefault="00795AE8" w:rsidP="00795AE8">
      <w:pPr>
        <w:rPr>
          <w:sz w:val="20"/>
          <w:szCs w:val="20"/>
        </w:rPr>
      </w:pPr>
    </w:p>
    <w:p w14:paraId="1DAF2FF6" w14:textId="77777777" w:rsidR="00795AE8" w:rsidRDefault="00795AE8" w:rsidP="00795AE8">
      <w:pPr>
        <w:rPr>
          <w:sz w:val="20"/>
          <w:szCs w:val="20"/>
        </w:rPr>
      </w:pPr>
      <w:r>
        <w:rPr>
          <w:sz w:val="20"/>
          <w:szCs w:val="20"/>
        </w:rPr>
        <w:t>Assures publications are in keeping with League Bylaws and LWV Policies and Guidelines.</w:t>
      </w:r>
    </w:p>
    <w:p w14:paraId="64CFB2C0" w14:textId="77777777" w:rsidR="00795AE8" w:rsidRDefault="00795AE8" w:rsidP="00795AE8">
      <w:pPr>
        <w:rPr>
          <w:sz w:val="20"/>
          <w:szCs w:val="20"/>
        </w:rPr>
      </w:pPr>
    </w:p>
    <w:p w14:paraId="0F096D68" w14:textId="77777777" w:rsidR="00795AE8" w:rsidRDefault="00795AE8" w:rsidP="00795AE8">
      <w:pPr>
        <w:rPr>
          <w:sz w:val="20"/>
          <w:szCs w:val="20"/>
        </w:rPr>
      </w:pPr>
      <w:r>
        <w:rPr>
          <w:sz w:val="20"/>
          <w:szCs w:val="20"/>
        </w:rPr>
        <w:t xml:space="preserve">Responsible for arranging document printing.  </w:t>
      </w:r>
    </w:p>
    <w:p w14:paraId="77B6F9B5" w14:textId="77777777" w:rsidR="00795AE8" w:rsidRDefault="00795AE8" w:rsidP="00795AE8">
      <w:pPr>
        <w:rPr>
          <w:sz w:val="20"/>
          <w:szCs w:val="20"/>
        </w:rPr>
      </w:pPr>
    </w:p>
    <w:p w14:paraId="4196872B" w14:textId="77777777" w:rsidR="00795AE8" w:rsidRDefault="00795AE8" w:rsidP="00795AE8">
      <w:pPr>
        <w:rPr>
          <w:sz w:val="20"/>
          <w:szCs w:val="20"/>
        </w:rPr>
      </w:pPr>
      <w:r>
        <w:rPr>
          <w:sz w:val="20"/>
          <w:szCs w:val="20"/>
        </w:rPr>
        <w:t>Advises the Board of Directors on publication needs.</w:t>
      </w:r>
    </w:p>
    <w:p w14:paraId="46CC648C" w14:textId="77777777" w:rsidR="00795AE8" w:rsidRDefault="00795AE8" w:rsidP="00795AE8">
      <w:pPr>
        <w:rPr>
          <w:sz w:val="20"/>
          <w:szCs w:val="20"/>
        </w:rPr>
      </w:pPr>
    </w:p>
    <w:p w14:paraId="2A3A263A" w14:textId="77777777" w:rsidR="00795AE8" w:rsidRDefault="00795AE8" w:rsidP="00795AE8">
      <w:pPr>
        <w:rPr>
          <w:sz w:val="20"/>
          <w:szCs w:val="20"/>
        </w:rPr>
      </w:pPr>
      <w:r>
        <w:rPr>
          <w:sz w:val="20"/>
          <w:szCs w:val="20"/>
        </w:rPr>
        <w:t>Prepares monthly report to the Board of Directors.</w:t>
      </w:r>
    </w:p>
    <w:p w14:paraId="13D950F8" w14:textId="77777777" w:rsidR="00795AE8" w:rsidRDefault="00795AE8" w:rsidP="00795AE8">
      <w:pPr>
        <w:rPr>
          <w:sz w:val="20"/>
          <w:szCs w:val="20"/>
        </w:rPr>
      </w:pPr>
    </w:p>
    <w:p w14:paraId="13040207" w14:textId="77777777" w:rsidR="00795AE8" w:rsidRDefault="00795AE8" w:rsidP="00795AE8">
      <w:pPr>
        <w:rPr>
          <w:sz w:val="20"/>
          <w:szCs w:val="20"/>
        </w:rPr>
      </w:pPr>
    </w:p>
    <w:p w14:paraId="1BCE8868" w14:textId="77777777" w:rsidR="00795AE8" w:rsidRDefault="00795AE8" w:rsidP="00795AE8">
      <w:pPr>
        <w:rPr>
          <w:sz w:val="20"/>
          <w:szCs w:val="20"/>
        </w:rPr>
      </w:pPr>
    </w:p>
    <w:p w14:paraId="5D53CAA8" w14:textId="77777777" w:rsidR="00795AE8" w:rsidRDefault="00795AE8" w:rsidP="00795AE8">
      <w:pPr>
        <w:rPr>
          <w:sz w:val="20"/>
          <w:szCs w:val="20"/>
        </w:rPr>
      </w:pPr>
      <w:r>
        <w:rPr>
          <w:sz w:val="20"/>
          <w:szCs w:val="20"/>
        </w:rPr>
        <w:t xml:space="preserve">Source: </w:t>
      </w:r>
      <w:r>
        <w:rPr>
          <w:i/>
          <w:iCs/>
          <w:sz w:val="20"/>
          <w:szCs w:val="20"/>
        </w:rPr>
        <w:t>LWV Policy and Guidelines</w:t>
      </w:r>
      <w:r>
        <w:rPr>
          <w:sz w:val="20"/>
          <w:szCs w:val="20"/>
        </w:rPr>
        <w:t>, Action and Advocacy Protocol</w:t>
      </w:r>
    </w:p>
    <w:p w14:paraId="729276CE" w14:textId="77777777" w:rsidR="00795AE8" w:rsidRDefault="00795AE8" w:rsidP="00795AE8">
      <w:pPr>
        <w:rPr>
          <w:sz w:val="20"/>
          <w:szCs w:val="20"/>
        </w:rPr>
      </w:pPr>
    </w:p>
    <w:p w14:paraId="77E4ACA0" w14:textId="77777777" w:rsidR="00795AE8" w:rsidRDefault="00795AE8" w:rsidP="00795AE8">
      <w:pPr>
        <w:rPr>
          <w:sz w:val="20"/>
          <w:szCs w:val="20"/>
        </w:rPr>
      </w:pPr>
    </w:p>
    <w:p w14:paraId="1ABF76A1" w14:textId="77777777" w:rsidR="00795AE8" w:rsidRDefault="00795AE8" w:rsidP="00795AE8">
      <w:pPr>
        <w:rPr>
          <w:sz w:val="20"/>
          <w:szCs w:val="20"/>
        </w:rPr>
      </w:pPr>
    </w:p>
    <w:p w14:paraId="3E36C5BF" w14:textId="77777777" w:rsidR="00795AE8" w:rsidRDefault="00795AE8" w:rsidP="00795AE8">
      <w:pPr>
        <w:rPr>
          <w:sz w:val="20"/>
          <w:szCs w:val="20"/>
        </w:rPr>
      </w:pPr>
    </w:p>
    <w:p w14:paraId="564D0042" w14:textId="77777777" w:rsidR="00795AE8" w:rsidRDefault="00795AE8" w:rsidP="00795AE8">
      <w:pPr>
        <w:rPr>
          <w:sz w:val="20"/>
          <w:szCs w:val="20"/>
        </w:rPr>
      </w:pPr>
    </w:p>
    <w:p w14:paraId="630FD5F1" w14:textId="77777777" w:rsidR="00795AE8" w:rsidRDefault="00795AE8" w:rsidP="00795AE8">
      <w:pPr>
        <w:rPr>
          <w:sz w:val="20"/>
          <w:szCs w:val="20"/>
        </w:rPr>
      </w:pPr>
    </w:p>
    <w:p w14:paraId="718F62F4" w14:textId="77777777" w:rsidR="00795AE8" w:rsidRDefault="00795AE8" w:rsidP="00795AE8"/>
    <w:p w14:paraId="3C00E4B6" w14:textId="77777777" w:rsidR="009474B1" w:rsidRPr="0034627B" w:rsidRDefault="009474B1" w:rsidP="009474B1">
      <w:pPr>
        <w:rPr>
          <w:sz w:val="20"/>
          <w:szCs w:val="20"/>
        </w:rPr>
      </w:pPr>
    </w:p>
    <w:p w14:paraId="0952DB9C" w14:textId="77777777" w:rsidR="009474B1" w:rsidRPr="0034627B" w:rsidRDefault="009474B1" w:rsidP="009474B1">
      <w:pPr>
        <w:rPr>
          <w:sz w:val="20"/>
          <w:szCs w:val="20"/>
        </w:rPr>
      </w:pPr>
    </w:p>
    <w:p w14:paraId="4ABF99B5" w14:textId="3A633F8D" w:rsidR="009474B1" w:rsidRDefault="009474B1" w:rsidP="009474B1">
      <w:pPr>
        <w:rPr>
          <w:sz w:val="20"/>
          <w:szCs w:val="20"/>
        </w:rPr>
      </w:pPr>
    </w:p>
    <w:p w14:paraId="0C89C6FD" w14:textId="1CA38552" w:rsidR="00795AE8" w:rsidRDefault="00795AE8" w:rsidP="009474B1">
      <w:pPr>
        <w:rPr>
          <w:sz w:val="20"/>
          <w:szCs w:val="20"/>
        </w:rPr>
      </w:pPr>
    </w:p>
    <w:p w14:paraId="483E511D" w14:textId="19BA9377" w:rsidR="00795AE8" w:rsidRDefault="00795AE8" w:rsidP="009474B1">
      <w:pPr>
        <w:rPr>
          <w:sz w:val="20"/>
          <w:szCs w:val="20"/>
        </w:rPr>
      </w:pPr>
    </w:p>
    <w:p w14:paraId="25B7EC1D" w14:textId="77777777" w:rsidR="00795AE8" w:rsidRPr="0034627B" w:rsidRDefault="00795AE8" w:rsidP="009474B1">
      <w:pPr>
        <w:rPr>
          <w:sz w:val="20"/>
          <w:szCs w:val="20"/>
        </w:rPr>
      </w:pPr>
    </w:p>
    <w:p w14:paraId="06A78930" w14:textId="0D2E263E" w:rsidR="005B0EEF" w:rsidRDefault="009474B1" w:rsidP="00E32CAC">
      <w:pPr>
        <w:rPr>
          <w:sz w:val="20"/>
        </w:rPr>
      </w:pPr>
      <w:r w:rsidRPr="0034627B">
        <w:rPr>
          <w:sz w:val="20"/>
          <w:szCs w:val="20"/>
        </w:rPr>
        <w:t xml:space="preserve">   </w:t>
      </w:r>
    </w:p>
    <w:p w14:paraId="5E6B024B" w14:textId="77777777" w:rsidR="00586468" w:rsidRPr="00BA6104" w:rsidRDefault="00586468" w:rsidP="00586468">
      <w:pPr>
        <w:jc w:val="center"/>
        <w:rPr>
          <w:b/>
          <w:bCs/>
        </w:rPr>
      </w:pPr>
      <w:bookmarkStart w:id="2" w:name="_Hlk102974698"/>
      <w:r w:rsidRPr="00BA6104">
        <w:rPr>
          <w:b/>
          <w:bCs/>
        </w:rPr>
        <w:t xml:space="preserve">LWV-PWFA POSITION DESCRIPTION  </w:t>
      </w:r>
    </w:p>
    <w:p w14:paraId="4A43D847" w14:textId="77777777" w:rsidR="00586468" w:rsidRPr="00BA6104" w:rsidRDefault="00586468" w:rsidP="00586468"/>
    <w:p w14:paraId="27CCFE40" w14:textId="39BB7259" w:rsidR="00586468" w:rsidRPr="00535538" w:rsidRDefault="00586468" w:rsidP="00586468">
      <w:pPr>
        <w:jc w:val="center"/>
        <w:rPr>
          <w:b/>
          <w:bCs/>
        </w:rPr>
      </w:pPr>
      <w:r w:rsidRPr="00535538">
        <w:rPr>
          <w:b/>
          <w:bCs/>
        </w:rPr>
        <w:t xml:space="preserve">Media Relations </w:t>
      </w:r>
      <w:r w:rsidR="00E01CA2">
        <w:rPr>
          <w:b/>
          <w:bCs/>
        </w:rPr>
        <w:t>Coordinator</w:t>
      </w:r>
    </w:p>
    <w:p w14:paraId="7E42AAA6" w14:textId="77777777" w:rsidR="00586468" w:rsidRPr="00535538" w:rsidRDefault="00586468" w:rsidP="00586468"/>
    <w:p w14:paraId="5E99947E" w14:textId="62302283" w:rsidR="00586468" w:rsidRPr="00535538" w:rsidRDefault="00586468" w:rsidP="00586468">
      <w:pPr>
        <w:rPr>
          <w:sz w:val="20"/>
          <w:szCs w:val="20"/>
        </w:rPr>
      </w:pPr>
      <w:r w:rsidRPr="00535538">
        <w:rPr>
          <w:sz w:val="20"/>
          <w:szCs w:val="20"/>
        </w:rPr>
        <w:t xml:space="preserve">The Media Relations Director is charged with ensuring </w:t>
      </w:r>
      <w:r w:rsidR="007A7295" w:rsidRPr="00535538">
        <w:rPr>
          <w:sz w:val="20"/>
          <w:szCs w:val="20"/>
        </w:rPr>
        <w:t xml:space="preserve">the LWV-PWFA </w:t>
      </w:r>
      <w:r w:rsidRPr="00535538">
        <w:rPr>
          <w:sz w:val="20"/>
          <w:szCs w:val="20"/>
        </w:rPr>
        <w:t>League positive</w:t>
      </w:r>
      <w:r w:rsidR="007A7295" w:rsidRPr="00535538">
        <w:rPr>
          <w:sz w:val="20"/>
          <w:szCs w:val="20"/>
        </w:rPr>
        <w:t xml:space="preserve">’s image </w:t>
      </w:r>
      <w:r w:rsidRPr="00535538">
        <w:rPr>
          <w:sz w:val="20"/>
          <w:szCs w:val="20"/>
        </w:rPr>
        <w:t>is transmitted to the public, through</w:t>
      </w:r>
      <w:r w:rsidR="00650FCC" w:rsidRPr="00535538">
        <w:rPr>
          <w:sz w:val="20"/>
          <w:szCs w:val="20"/>
        </w:rPr>
        <w:t xml:space="preserve"> </w:t>
      </w:r>
      <w:r w:rsidRPr="00535538">
        <w:rPr>
          <w:sz w:val="20"/>
          <w:szCs w:val="20"/>
        </w:rPr>
        <w:t>the print and electronic media</w:t>
      </w:r>
      <w:r w:rsidR="003C272F" w:rsidRPr="00535538">
        <w:rPr>
          <w:sz w:val="20"/>
          <w:szCs w:val="20"/>
        </w:rPr>
        <w:t xml:space="preserve">.  The </w:t>
      </w:r>
      <w:r w:rsidRPr="00535538">
        <w:rPr>
          <w:sz w:val="20"/>
          <w:szCs w:val="20"/>
        </w:rPr>
        <w:t xml:space="preserve">message </w:t>
      </w:r>
      <w:r w:rsidR="003C272F" w:rsidRPr="00535538">
        <w:rPr>
          <w:sz w:val="20"/>
          <w:szCs w:val="20"/>
        </w:rPr>
        <w:t>can include reports on the LWF-PWFA Le</w:t>
      </w:r>
      <w:r w:rsidR="0081199A" w:rsidRPr="00535538">
        <w:rPr>
          <w:sz w:val="20"/>
          <w:szCs w:val="20"/>
        </w:rPr>
        <w:t>a</w:t>
      </w:r>
      <w:r w:rsidR="003C272F" w:rsidRPr="00535538">
        <w:rPr>
          <w:sz w:val="20"/>
          <w:szCs w:val="20"/>
        </w:rPr>
        <w:t xml:space="preserve">gue, its </w:t>
      </w:r>
      <w:r w:rsidRPr="00535538">
        <w:rPr>
          <w:sz w:val="20"/>
          <w:szCs w:val="20"/>
        </w:rPr>
        <w:t>meetings, programs, events, and activities</w:t>
      </w:r>
      <w:r w:rsidR="003C272F" w:rsidRPr="00535538">
        <w:rPr>
          <w:sz w:val="20"/>
          <w:szCs w:val="20"/>
        </w:rPr>
        <w:t xml:space="preserve"> that are open to the public</w:t>
      </w:r>
      <w:r w:rsidRPr="00535538">
        <w:rPr>
          <w:sz w:val="20"/>
          <w:szCs w:val="20"/>
        </w:rPr>
        <w:t>, ensuring LWV Policies and Guidelines and LWV-</w:t>
      </w:r>
      <w:r w:rsidRPr="00535538">
        <w:rPr>
          <w:caps/>
          <w:sz w:val="20"/>
          <w:szCs w:val="20"/>
        </w:rPr>
        <w:t xml:space="preserve">PWFA </w:t>
      </w:r>
      <w:r w:rsidRPr="00535538">
        <w:rPr>
          <w:sz w:val="20"/>
          <w:szCs w:val="20"/>
        </w:rPr>
        <w:t xml:space="preserve">Bylaws are followed. </w:t>
      </w:r>
    </w:p>
    <w:p w14:paraId="44E29F15" w14:textId="77777777" w:rsidR="00586468" w:rsidRPr="00535538" w:rsidRDefault="00586468" w:rsidP="00586468">
      <w:pPr>
        <w:rPr>
          <w:sz w:val="20"/>
          <w:szCs w:val="20"/>
        </w:rPr>
      </w:pPr>
    </w:p>
    <w:p w14:paraId="44FDC564" w14:textId="65FD63C0" w:rsidR="00586468" w:rsidRPr="00535538" w:rsidRDefault="00586468" w:rsidP="00586468">
      <w:pPr>
        <w:rPr>
          <w:sz w:val="20"/>
          <w:szCs w:val="20"/>
        </w:rPr>
      </w:pPr>
      <w:r w:rsidRPr="00535538">
        <w:rPr>
          <w:sz w:val="20"/>
          <w:szCs w:val="20"/>
        </w:rPr>
        <w:t>The Lea</w:t>
      </w:r>
      <w:r w:rsidR="00FD0646" w:rsidRPr="00535538">
        <w:rPr>
          <w:sz w:val="20"/>
          <w:szCs w:val="20"/>
        </w:rPr>
        <w:t>g</w:t>
      </w:r>
      <w:r w:rsidRPr="00535538">
        <w:rPr>
          <w:sz w:val="20"/>
          <w:szCs w:val="20"/>
        </w:rPr>
        <w:t>ue’s visibility in the community depends largely on how successful it is in getting the media</w:t>
      </w:r>
      <w:r w:rsidR="002E6B3A" w:rsidRPr="00535538">
        <w:rPr>
          <w:sz w:val="20"/>
          <w:szCs w:val="20"/>
        </w:rPr>
        <w:t xml:space="preserve"> to </w:t>
      </w:r>
      <w:r w:rsidR="00B561C5" w:rsidRPr="00535538">
        <w:rPr>
          <w:sz w:val="20"/>
          <w:szCs w:val="20"/>
        </w:rPr>
        <w:t>c</w:t>
      </w:r>
      <w:r w:rsidR="002E6B3A" w:rsidRPr="00535538">
        <w:rPr>
          <w:sz w:val="20"/>
          <w:szCs w:val="20"/>
        </w:rPr>
        <w:t>over the League’s activities.</w:t>
      </w:r>
      <w:r w:rsidRPr="00535538">
        <w:rPr>
          <w:sz w:val="20"/>
          <w:szCs w:val="20"/>
        </w:rPr>
        <w:t xml:space="preserve"> This requires knowing the media and how it functions, analyzing</w:t>
      </w:r>
      <w:r w:rsidR="00AD52C6" w:rsidRPr="00535538">
        <w:rPr>
          <w:sz w:val="20"/>
          <w:szCs w:val="20"/>
        </w:rPr>
        <w:t xml:space="preserve"> issues important to the League,</w:t>
      </w:r>
      <w:r w:rsidRPr="00535538">
        <w:rPr>
          <w:sz w:val="20"/>
          <w:szCs w:val="20"/>
        </w:rPr>
        <w:t xml:space="preserve"> taking the pulse of public opinion, making a realistic assessment of </w:t>
      </w:r>
      <w:r w:rsidR="00AD52C6" w:rsidRPr="00535538">
        <w:rPr>
          <w:sz w:val="20"/>
          <w:szCs w:val="20"/>
        </w:rPr>
        <w:t xml:space="preserve">the </w:t>
      </w:r>
      <w:r w:rsidRPr="00535538">
        <w:rPr>
          <w:sz w:val="20"/>
          <w:szCs w:val="20"/>
        </w:rPr>
        <w:t xml:space="preserve">League’s resources that can be committed to a particular project, and recognizing and promoting the League’s perspective on a story. </w:t>
      </w:r>
      <w:r w:rsidR="003B02A4" w:rsidRPr="00535538">
        <w:rPr>
          <w:sz w:val="20"/>
          <w:szCs w:val="20"/>
        </w:rPr>
        <w:t>The</w:t>
      </w:r>
      <w:r w:rsidR="00B561C5" w:rsidRPr="00535538">
        <w:rPr>
          <w:sz w:val="20"/>
          <w:szCs w:val="20"/>
        </w:rPr>
        <w:t xml:space="preserve"> </w:t>
      </w:r>
      <w:r w:rsidR="003B02A4" w:rsidRPr="00535538">
        <w:rPr>
          <w:sz w:val="20"/>
          <w:szCs w:val="20"/>
        </w:rPr>
        <w:t>Media</w:t>
      </w:r>
      <w:r w:rsidR="00B561C5" w:rsidRPr="00535538">
        <w:rPr>
          <w:sz w:val="20"/>
          <w:szCs w:val="20"/>
        </w:rPr>
        <w:t xml:space="preserve"> Director should seek out </w:t>
      </w:r>
      <w:r w:rsidR="003B02A4" w:rsidRPr="00535538">
        <w:rPr>
          <w:sz w:val="20"/>
          <w:szCs w:val="20"/>
        </w:rPr>
        <w:t>LWV-PWFA Officers and Board members</w:t>
      </w:r>
      <w:r w:rsidRPr="00535538">
        <w:rPr>
          <w:sz w:val="20"/>
          <w:szCs w:val="20"/>
        </w:rPr>
        <w:t xml:space="preserve"> </w:t>
      </w:r>
      <w:r w:rsidR="003B02A4" w:rsidRPr="00535538">
        <w:rPr>
          <w:sz w:val="20"/>
          <w:szCs w:val="20"/>
        </w:rPr>
        <w:t xml:space="preserve">who can best represent the League </w:t>
      </w:r>
      <w:r w:rsidR="00985856" w:rsidRPr="00535538">
        <w:rPr>
          <w:sz w:val="20"/>
          <w:szCs w:val="20"/>
        </w:rPr>
        <w:t>in</w:t>
      </w:r>
      <w:r w:rsidR="003B02A4" w:rsidRPr="00535538">
        <w:rPr>
          <w:sz w:val="20"/>
          <w:szCs w:val="20"/>
        </w:rPr>
        <w:t xml:space="preserve"> telling the Le</w:t>
      </w:r>
      <w:r w:rsidR="00985856" w:rsidRPr="00535538">
        <w:rPr>
          <w:sz w:val="20"/>
          <w:szCs w:val="20"/>
        </w:rPr>
        <w:t>a</w:t>
      </w:r>
      <w:r w:rsidR="003B02A4" w:rsidRPr="00535538">
        <w:rPr>
          <w:sz w:val="20"/>
          <w:szCs w:val="20"/>
        </w:rPr>
        <w:t xml:space="preserve">gue story to the external audience.  </w:t>
      </w:r>
      <w:r w:rsidRPr="00535538">
        <w:rPr>
          <w:sz w:val="20"/>
          <w:szCs w:val="20"/>
        </w:rPr>
        <w:t xml:space="preserve">   </w:t>
      </w:r>
    </w:p>
    <w:p w14:paraId="568A6239" w14:textId="23A36217" w:rsidR="00586468" w:rsidRPr="00535538" w:rsidRDefault="00B75C11" w:rsidP="00586468">
      <w:pPr>
        <w:rPr>
          <w:sz w:val="20"/>
          <w:szCs w:val="20"/>
        </w:rPr>
      </w:pPr>
      <w:r>
        <w:rPr>
          <w:sz w:val="20"/>
          <w:szCs w:val="20"/>
        </w:rPr>
        <w:t xml:space="preserve">  </w:t>
      </w:r>
    </w:p>
    <w:p w14:paraId="15E6F6D5" w14:textId="4105F9D0" w:rsidR="00586468" w:rsidRPr="00535538" w:rsidRDefault="00586468" w:rsidP="00586468">
      <w:pPr>
        <w:rPr>
          <w:sz w:val="20"/>
          <w:szCs w:val="20"/>
        </w:rPr>
      </w:pPr>
      <w:r w:rsidRPr="00535538">
        <w:rPr>
          <w:b/>
          <w:bCs/>
          <w:sz w:val="20"/>
          <w:szCs w:val="20"/>
        </w:rPr>
        <w:t>Accountable To:</w:t>
      </w:r>
      <w:r w:rsidRPr="00535538">
        <w:rPr>
          <w:sz w:val="20"/>
          <w:szCs w:val="20"/>
        </w:rPr>
        <w:tab/>
      </w:r>
      <w:r w:rsidR="00BD7333" w:rsidRPr="00535538">
        <w:rPr>
          <w:sz w:val="20"/>
          <w:szCs w:val="20"/>
        </w:rPr>
        <w:t xml:space="preserve">     </w:t>
      </w:r>
      <w:r w:rsidR="00B75C11">
        <w:rPr>
          <w:sz w:val="20"/>
          <w:szCs w:val="20"/>
        </w:rPr>
        <w:t xml:space="preserve">        </w:t>
      </w:r>
      <w:r w:rsidRPr="00535538">
        <w:rPr>
          <w:sz w:val="20"/>
          <w:szCs w:val="20"/>
        </w:rPr>
        <w:t>President</w:t>
      </w:r>
    </w:p>
    <w:p w14:paraId="18485AA9" w14:textId="4F802D7F" w:rsidR="000D5F36" w:rsidRPr="00535538" w:rsidRDefault="00586468" w:rsidP="00586468">
      <w:pPr>
        <w:ind w:left="2880" w:hanging="2880"/>
        <w:rPr>
          <w:sz w:val="20"/>
          <w:szCs w:val="20"/>
        </w:rPr>
      </w:pPr>
      <w:r w:rsidRPr="00535538">
        <w:rPr>
          <w:b/>
          <w:bCs/>
          <w:sz w:val="20"/>
          <w:szCs w:val="20"/>
        </w:rPr>
        <w:t>Coordination With</w:t>
      </w:r>
      <w:r w:rsidRPr="00535538">
        <w:rPr>
          <w:sz w:val="20"/>
          <w:szCs w:val="20"/>
        </w:rPr>
        <w:t xml:space="preserve">:     </w:t>
      </w:r>
      <w:r w:rsidR="00676F0D" w:rsidRPr="00535538">
        <w:rPr>
          <w:sz w:val="20"/>
          <w:szCs w:val="20"/>
        </w:rPr>
        <w:t xml:space="preserve"> </w:t>
      </w:r>
      <w:r w:rsidRPr="00535538">
        <w:rPr>
          <w:sz w:val="20"/>
          <w:szCs w:val="20"/>
        </w:rPr>
        <w:t xml:space="preserve">  Board officers, Directors, Chairs,  Government Observer </w:t>
      </w:r>
      <w:r w:rsidR="000D5F36" w:rsidRPr="00535538">
        <w:rPr>
          <w:sz w:val="20"/>
          <w:szCs w:val="20"/>
        </w:rPr>
        <w:t xml:space="preserve"> </w:t>
      </w:r>
    </w:p>
    <w:p w14:paraId="0A4ADCF0" w14:textId="2FD4DF32" w:rsidR="000D5F36" w:rsidRPr="00535538" w:rsidRDefault="000D5F36" w:rsidP="00586468">
      <w:pPr>
        <w:ind w:left="2880" w:hanging="2880"/>
        <w:rPr>
          <w:sz w:val="20"/>
          <w:szCs w:val="20"/>
        </w:rPr>
      </w:pPr>
      <w:r w:rsidRPr="00535538">
        <w:rPr>
          <w:sz w:val="20"/>
          <w:szCs w:val="20"/>
        </w:rPr>
        <w:t xml:space="preserve">                                        </w:t>
      </w:r>
      <w:r w:rsidR="00676F0D" w:rsidRPr="00535538">
        <w:rPr>
          <w:sz w:val="20"/>
          <w:szCs w:val="20"/>
        </w:rPr>
        <w:t xml:space="preserve"> </w:t>
      </w:r>
      <w:r w:rsidRPr="00535538">
        <w:rPr>
          <w:sz w:val="20"/>
          <w:szCs w:val="20"/>
        </w:rPr>
        <w:t xml:space="preserve"> Communications Director, Government Observer Corps    </w:t>
      </w:r>
    </w:p>
    <w:p w14:paraId="5897FFDA" w14:textId="14835623" w:rsidR="00586468" w:rsidRPr="00535538" w:rsidRDefault="000D5F36" w:rsidP="00586468">
      <w:pPr>
        <w:ind w:left="2880" w:hanging="2880"/>
        <w:rPr>
          <w:sz w:val="20"/>
          <w:szCs w:val="20"/>
        </w:rPr>
      </w:pPr>
      <w:r w:rsidRPr="00535538">
        <w:rPr>
          <w:sz w:val="20"/>
          <w:szCs w:val="20"/>
        </w:rPr>
        <w:t xml:space="preserve">                                          </w:t>
      </w:r>
      <w:r w:rsidR="00586468" w:rsidRPr="00535538">
        <w:rPr>
          <w:sz w:val="20"/>
          <w:szCs w:val="20"/>
        </w:rPr>
        <w:t xml:space="preserve">Chair, Calendar Editor </w:t>
      </w:r>
    </w:p>
    <w:p w14:paraId="5A3F2A0E" w14:textId="77777777" w:rsidR="00586468" w:rsidRPr="00535538" w:rsidRDefault="00586468" w:rsidP="00586468">
      <w:pPr>
        <w:rPr>
          <w:sz w:val="20"/>
          <w:szCs w:val="20"/>
        </w:rPr>
      </w:pPr>
    </w:p>
    <w:p w14:paraId="443D4F73" w14:textId="77777777" w:rsidR="00586468" w:rsidRPr="00535538" w:rsidRDefault="00586468" w:rsidP="00586468">
      <w:pPr>
        <w:rPr>
          <w:b/>
          <w:bCs/>
          <w:sz w:val="20"/>
          <w:szCs w:val="20"/>
        </w:rPr>
      </w:pPr>
      <w:r w:rsidRPr="00535538">
        <w:rPr>
          <w:b/>
          <w:bCs/>
          <w:sz w:val="20"/>
          <w:szCs w:val="20"/>
        </w:rPr>
        <w:t>Duties and Responsibilities:</w:t>
      </w:r>
    </w:p>
    <w:p w14:paraId="7F1DCBFC" w14:textId="77777777" w:rsidR="00586468" w:rsidRPr="00535538" w:rsidRDefault="00586468" w:rsidP="00586468">
      <w:pPr>
        <w:rPr>
          <w:sz w:val="20"/>
          <w:szCs w:val="20"/>
        </w:rPr>
      </w:pPr>
    </w:p>
    <w:p w14:paraId="35278140" w14:textId="77777777" w:rsidR="00586468" w:rsidRPr="00535538" w:rsidRDefault="00586468" w:rsidP="00586468">
      <w:pPr>
        <w:pStyle w:val="ListParagraph"/>
        <w:numPr>
          <w:ilvl w:val="0"/>
          <w:numId w:val="1"/>
        </w:numPr>
        <w:tabs>
          <w:tab w:val="clear" w:pos="360"/>
        </w:tabs>
        <w:ind w:left="720"/>
        <w:rPr>
          <w:sz w:val="20"/>
          <w:szCs w:val="20"/>
        </w:rPr>
      </w:pPr>
      <w:r w:rsidRPr="00535538">
        <w:rPr>
          <w:sz w:val="20"/>
          <w:szCs w:val="20"/>
        </w:rPr>
        <w:t>Prepares an annual Fiscal Year Action Plan with milestones for approval of the Board of Directors.</w:t>
      </w:r>
    </w:p>
    <w:p w14:paraId="47965415" w14:textId="77777777" w:rsidR="00586468" w:rsidRPr="00535538" w:rsidRDefault="00586468" w:rsidP="00586468">
      <w:pPr>
        <w:rPr>
          <w:sz w:val="20"/>
          <w:szCs w:val="20"/>
        </w:rPr>
      </w:pPr>
    </w:p>
    <w:p w14:paraId="6D248FAE" w14:textId="7511BDD7" w:rsidR="00586468" w:rsidRPr="00535538" w:rsidRDefault="00586468" w:rsidP="00586468">
      <w:pPr>
        <w:pStyle w:val="ListParagraph"/>
        <w:numPr>
          <w:ilvl w:val="0"/>
          <w:numId w:val="1"/>
        </w:numPr>
        <w:tabs>
          <w:tab w:val="clear" w:pos="360"/>
        </w:tabs>
        <w:ind w:left="720"/>
        <w:rPr>
          <w:sz w:val="20"/>
          <w:szCs w:val="20"/>
        </w:rPr>
      </w:pPr>
      <w:r w:rsidRPr="00535538">
        <w:rPr>
          <w:sz w:val="20"/>
          <w:szCs w:val="20"/>
        </w:rPr>
        <w:t xml:space="preserve">Works with the President and Board of Directors to develop maximum </w:t>
      </w:r>
      <w:r w:rsidR="00C20EFD" w:rsidRPr="00535538">
        <w:rPr>
          <w:sz w:val="20"/>
          <w:szCs w:val="20"/>
        </w:rPr>
        <w:t xml:space="preserve">awareness </w:t>
      </w:r>
      <w:r w:rsidR="00AC1D62" w:rsidRPr="00535538">
        <w:rPr>
          <w:sz w:val="20"/>
          <w:szCs w:val="20"/>
        </w:rPr>
        <w:t>among</w:t>
      </w:r>
      <w:r w:rsidR="00C20EFD" w:rsidRPr="00535538">
        <w:rPr>
          <w:sz w:val="20"/>
          <w:szCs w:val="20"/>
        </w:rPr>
        <w:t xml:space="preserve"> the public of the Le</w:t>
      </w:r>
      <w:r w:rsidR="00AC1D62" w:rsidRPr="00535538">
        <w:rPr>
          <w:sz w:val="20"/>
          <w:szCs w:val="20"/>
        </w:rPr>
        <w:t>a</w:t>
      </w:r>
      <w:r w:rsidR="00C20EFD" w:rsidRPr="00535538">
        <w:rPr>
          <w:sz w:val="20"/>
          <w:szCs w:val="20"/>
        </w:rPr>
        <w:t>gue’</w:t>
      </w:r>
      <w:r w:rsidR="00BD7333" w:rsidRPr="00535538">
        <w:rPr>
          <w:sz w:val="20"/>
          <w:szCs w:val="20"/>
        </w:rPr>
        <w:t>s</w:t>
      </w:r>
      <w:r w:rsidR="00C20EFD" w:rsidRPr="00535538">
        <w:rPr>
          <w:sz w:val="20"/>
          <w:szCs w:val="20"/>
        </w:rPr>
        <w:t xml:space="preserve"> purpose and </w:t>
      </w:r>
      <w:r w:rsidR="00AC1D62" w:rsidRPr="00535538">
        <w:rPr>
          <w:sz w:val="20"/>
          <w:szCs w:val="20"/>
        </w:rPr>
        <w:t>achievements</w:t>
      </w:r>
      <w:r w:rsidR="00C20EFD" w:rsidRPr="00535538">
        <w:rPr>
          <w:sz w:val="20"/>
          <w:szCs w:val="20"/>
        </w:rPr>
        <w:t>.</w:t>
      </w:r>
      <w:r w:rsidRPr="00535538">
        <w:rPr>
          <w:sz w:val="20"/>
          <w:szCs w:val="20"/>
        </w:rPr>
        <w:t xml:space="preserve">  </w:t>
      </w:r>
    </w:p>
    <w:p w14:paraId="2EA8EF30" w14:textId="77777777" w:rsidR="00586468" w:rsidRPr="00535538" w:rsidRDefault="00586468" w:rsidP="00586468">
      <w:pPr>
        <w:rPr>
          <w:sz w:val="20"/>
          <w:szCs w:val="20"/>
        </w:rPr>
      </w:pPr>
    </w:p>
    <w:p w14:paraId="21ECCA59" w14:textId="5097CBF5" w:rsidR="00586468" w:rsidRPr="00535538" w:rsidRDefault="00586468" w:rsidP="00586468">
      <w:pPr>
        <w:pStyle w:val="ListParagraph"/>
        <w:numPr>
          <w:ilvl w:val="0"/>
          <w:numId w:val="1"/>
        </w:numPr>
        <w:tabs>
          <w:tab w:val="clear" w:pos="360"/>
        </w:tabs>
        <w:ind w:left="720"/>
        <w:rPr>
          <w:sz w:val="20"/>
          <w:szCs w:val="20"/>
        </w:rPr>
      </w:pPr>
      <w:r w:rsidRPr="00535538">
        <w:rPr>
          <w:sz w:val="20"/>
          <w:szCs w:val="20"/>
        </w:rPr>
        <w:t>Promotes the League</w:t>
      </w:r>
      <w:r w:rsidR="00AC1D62" w:rsidRPr="00535538">
        <w:rPr>
          <w:sz w:val="20"/>
          <w:szCs w:val="20"/>
        </w:rPr>
        <w:t>’s</w:t>
      </w:r>
      <w:r w:rsidRPr="00535538">
        <w:rPr>
          <w:sz w:val="20"/>
          <w:szCs w:val="20"/>
        </w:rPr>
        <w:t xml:space="preserve"> image in print and electronic media.</w:t>
      </w:r>
      <w:r w:rsidR="00AC1D62" w:rsidRPr="00535538">
        <w:rPr>
          <w:sz w:val="20"/>
          <w:szCs w:val="20"/>
        </w:rPr>
        <w:t>, through  announcements and stories.</w:t>
      </w:r>
      <w:r w:rsidRPr="00535538">
        <w:rPr>
          <w:sz w:val="20"/>
          <w:szCs w:val="20"/>
        </w:rPr>
        <w:t xml:space="preserve"> </w:t>
      </w:r>
    </w:p>
    <w:p w14:paraId="141B7DDE" w14:textId="77777777" w:rsidR="00586468" w:rsidRPr="00535538" w:rsidRDefault="00586468" w:rsidP="00586468">
      <w:pPr>
        <w:rPr>
          <w:sz w:val="20"/>
          <w:szCs w:val="20"/>
        </w:rPr>
      </w:pPr>
    </w:p>
    <w:p w14:paraId="7DB876B3" w14:textId="44ACD9D1" w:rsidR="00586468" w:rsidRPr="00535538" w:rsidRDefault="00586468" w:rsidP="00586468">
      <w:pPr>
        <w:pStyle w:val="ListParagraph"/>
        <w:numPr>
          <w:ilvl w:val="0"/>
          <w:numId w:val="1"/>
        </w:numPr>
        <w:tabs>
          <w:tab w:val="clear" w:pos="360"/>
        </w:tabs>
        <w:ind w:left="720"/>
        <w:rPr>
          <w:sz w:val="20"/>
          <w:szCs w:val="20"/>
        </w:rPr>
      </w:pPr>
      <w:r w:rsidRPr="00535538">
        <w:rPr>
          <w:sz w:val="20"/>
          <w:szCs w:val="20"/>
        </w:rPr>
        <w:t>Identi</w:t>
      </w:r>
      <w:r w:rsidR="00D852AC" w:rsidRPr="00535538">
        <w:rPr>
          <w:sz w:val="20"/>
          <w:szCs w:val="20"/>
        </w:rPr>
        <w:t>f</w:t>
      </w:r>
      <w:r w:rsidRPr="00535538">
        <w:rPr>
          <w:sz w:val="20"/>
          <w:szCs w:val="20"/>
        </w:rPr>
        <w:t>ies and recommends publicity and information opportunities</w:t>
      </w:r>
      <w:r w:rsidR="00D852AC" w:rsidRPr="00535538">
        <w:rPr>
          <w:sz w:val="20"/>
          <w:szCs w:val="20"/>
        </w:rPr>
        <w:t xml:space="preserve"> and pitches Le</w:t>
      </w:r>
      <w:r w:rsidR="00BD7333" w:rsidRPr="00535538">
        <w:rPr>
          <w:sz w:val="20"/>
          <w:szCs w:val="20"/>
        </w:rPr>
        <w:t>a</w:t>
      </w:r>
      <w:r w:rsidR="00D852AC" w:rsidRPr="00535538">
        <w:rPr>
          <w:sz w:val="20"/>
          <w:szCs w:val="20"/>
        </w:rPr>
        <w:t>gue stories to media resources.</w:t>
      </w:r>
    </w:p>
    <w:p w14:paraId="28AEB50E" w14:textId="77777777" w:rsidR="00586468" w:rsidRPr="00535538" w:rsidRDefault="00586468" w:rsidP="00586468">
      <w:pPr>
        <w:rPr>
          <w:sz w:val="20"/>
          <w:szCs w:val="20"/>
        </w:rPr>
      </w:pPr>
    </w:p>
    <w:p w14:paraId="51648FA9" w14:textId="77777777" w:rsidR="00586468" w:rsidRPr="00535538" w:rsidRDefault="00586468" w:rsidP="00586468">
      <w:pPr>
        <w:pStyle w:val="ListParagraph"/>
        <w:numPr>
          <w:ilvl w:val="0"/>
          <w:numId w:val="1"/>
        </w:numPr>
        <w:tabs>
          <w:tab w:val="clear" w:pos="360"/>
        </w:tabs>
        <w:ind w:left="720"/>
        <w:rPr>
          <w:sz w:val="20"/>
          <w:szCs w:val="20"/>
        </w:rPr>
      </w:pPr>
      <w:r w:rsidRPr="00535538">
        <w:rPr>
          <w:sz w:val="20"/>
          <w:szCs w:val="20"/>
        </w:rPr>
        <w:t xml:space="preserve">Advises on media outreach opportunities for membership recruitment.  </w:t>
      </w:r>
    </w:p>
    <w:p w14:paraId="19E81B5E" w14:textId="77777777" w:rsidR="00586468" w:rsidRPr="00535538" w:rsidRDefault="00586468" w:rsidP="00586468">
      <w:pPr>
        <w:rPr>
          <w:sz w:val="20"/>
          <w:szCs w:val="20"/>
        </w:rPr>
      </w:pPr>
    </w:p>
    <w:p w14:paraId="45C54517" w14:textId="368FE62C" w:rsidR="00586468" w:rsidRPr="00535538" w:rsidRDefault="00586468" w:rsidP="00F17F43">
      <w:pPr>
        <w:pStyle w:val="ListParagraph"/>
        <w:numPr>
          <w:ilvl w:val="0"/>
          <w:numId w:val="1"/>
        </w:numPr>
        <w:tabs>
          <w:tab w:val="clear" w:pos="360"/>
        </w:tabs>
        <w:ind w:left="720"/>
        <w:rPr>
          <w:sz w:val="20"/>
          <w:szCs w:val="20"/>
        </w:rPr>
      </w:pPr>
      <w:r w:rsidRPr="00535538">
        <w:rPr>
          <w:sz w:val="20"/>
          <w:szCs w:val="20"/>
        </w:rPr>
        <w:t>Maintains a working relationship with a network of media resources</w:t>
      </w:r>
      <w:r w:rsidR="004C181F" w:rsidRPr="00535538">
        <w:rPr>
          <w:sz w:val="20"/>
          <w:szCs w:val="20"/>
        </w:rPr>
        <w:t>, i.e., reporters, editors, content managers.</w:t>
      </w:r>
      <w:r w:rsidRPr="00535538">
        <w:rPr>
          <w:sz w:val="20"/>
          <w:szCs w:val="20"/>
        </w:rPr>
        <w:t xml:space="preserve"> </w:t>
      </w:r>
    </w:p>
    <w:p w14:paraId="0BA46760" w14:textId="77777777" w:rsidR="004C181F" w:rsidRPr="00535538" w:rsidRDefault="004C181F" w:rsidP="004C181F">
      <w:pPr>
        <w:pStyle w:val="ListParagraph"/>
        <w:rPr>
          <w:sz w:val="20"/>
          <w:szCs w:val="20"/>
        </w:rPr>
      </w:pPr>
    </w:p>
    <w:p w14:paraId="3BF85F98" w14:textId="4A67D099" w:rsidR="00586468" w:rsidRPr="00535538" w:rsidRDefault="00586468" w:rsidP="00586468">
      <w:pPr>
        <w:pStyle w:val="ListBullet"/>
        <w:tabs>
          <w:tab w:val="clear" w:pos="360"/>
          <w:tab w:val="num" w:pos="720"/>
        </w:tabs>
        <w:ind w:left="720"/>
        <w:rPr>
          <w:rFonts w:ascii="Times New Roman" w:hAnsi="Times New Roman" w:cs="Times New Roman"/>
          <w:sz w:val="20"/>
          <w:szCs w:val="20"/>
        </w:rPr>
      </w:pPr>
      <w:r w:rsidRPr="00535538">
        <w:rPr>
          <w:rFonts w:ascii="Times New Roman" w:hAnsi="Times New Roman" w:cs="Times New Roman"/>
          <w:sz w:val="20"/>
          <w:szCs w:val="20"/>
        </w:rPr>
        <w:t xml:space="preserve">Drafts </w:t>
      </w:r>
      <w:r w:rsidR="00CD4A03" w:rsidRPr="00535538">
        <w:rPr>
          <w:rFonts w:ascii="Times New Roman" w:hAnsi="Times New Roman" w:cs="Times New Roman"/>
          <w:sz w:val="20"/>
          <w:szCs w:val="20"/>
        </w:rPr>
        <w:t xml:space="preserve">and edits </w:t>
      </w:r>
      <w:r w:rsidRPr="00535538">
        <w:rPr>
          <w:rFonts w:ascii="Times New Roman" w:hAnsi="Times New Roman" w:cs="Times New Roman"/>
          <w:sz w:val="20"/>
          <w:szCs w:val="20"/>
        </w:rPr>
        <w:t>news releases, advertisement, letters to the Editor, etc.</w:t>
      </w:r>
    </w:p>
    <w:p w14:paraId="427814B3" w14:textId="77777777" w:rsidR="00586468" w:rsidRPr="00535538" w:rsidRDefault="00586468" w:rsidP="00586468">
      <w:pPr>
        <w:rPr>
          <w:sz w:val="20"/>
          <w:szCs w:val="20"/>
        </w:rPr>
      </w:pPr>
    </w:p>
    <w:p w14:paraId="13BEDFA3" w14:textId="30EE46D0" w:rsidR="00586468" w:rsidRPr="00535538" w:rsidRDefault="00586468" w:rsidP="00586468">
      <w:pPr>
        <w:pStyle w:val="ListParagraph"/>
        <w:numPr>
          <w:ilvl w:val="0"/>
          <w:numId w:val="1"/>
        </w:numPr>
        <w:tabs>
          <w:tab w:val="clear" w:pos="360"/>
        </w:tabs>
        <w:ind w:left="720"/>
        <w:rPr>
          <w:sz w:val="20"/>
          <w:szCs w:val="20"/>
        </w:rPr>
      </w:pPr>
      <w:r w:rsidRPr="00535538">
        <w:rPr>
          <w:sz w:val="20"/>
          <w:szCs w:val="20"/>
        </w:rPr>
        <w:t xml:space="preserve">Edits and advises on all proposed media </w:t>
      </w:r>
      <w:r w:rsidR="006D33E3" w:rsidRPr="00535538">
        <w:rPr>
          <w:sz w:val="20"/>
          <w:szCs w:val="20"/>
        </w:rPr>
        <w:t>releases before</w:t>
      </w:r>
      <w:r w:rsidRPr="00535538">
        <w:rPr>
          <w:sz w:val="20"/>
          <w:szCs w:val="20"/>
        </w:rPr>
        <w:t xml:space="preserve"> final approval of the President.</w:t>
      </w:r>
    </w:p>
    <w:p w14:paraId="1C962411" w14:textId="77777777" w:rsidR="00586468" w:rsidRPr="00535538" w:rsidRDefault="00586468" w:rsidP="00586468">
      <w:pPr>
        <w:rPr>
          <w:sz w:val="20"/>
          <w:szCs w:val="20"/>
        </w:rPr>
      </w:pPr>
    </w:p>
    <w:p w14:paraId="46F26E53" w14:textId="14D94FE9" w:rsidR="00586468" w:rsidRPr="00535538" w:rsidRDefault="00586468" w:rsidP="00586468">
      <w:pPr>
        <w:pStyle w:val="ListParagraph"/>
        <w:numPr>
          <w:ilvl w:val="0"/>
          <w:numId w:val="1"/>
        </w:numPr>
        <w:tabs>
          <w:tab w:val="clear" w:pos="360"/>
        </w:tabs>
        <w:ind w:left="720"/>
        <w:rPr>
          <w:sz w:val="20"/>
          <w:szCs w:val="20"/>
        </w:rPr>
      </w:pPr>
      <w:r w:rsidRPr="00535538">
        <w:rPr>
          <w:sz w:val="20"/>
          <w:szCs w:val="20"/>
        </w:rPr>
        <w:t xml:space="preserve">Assists with the planning and implementation of Audio-Visual Projects, </w:t>
      </w:r>
      <w:r w:rsidR="0079744F" w:rsidRPr="00535538">
        <w:rPr>
          <w:sz w:val="20"/>
          <w:szCs w:val="20"/>
        </w:rPr>
        <w:t>i.e., YouTube, videos, Instagram, ad Twitter posts.</w:t>
      </w:r>
    </w:p>
    <w:p w14:paraId="5D7F514C" w14:textId="77777777" w:rsidR="00586468" w:rsidRPr="00535538" w:rsidRDefault="00586468" w:rsidP="00586468">
      <w:pPr>
        <w:rPr>
          <w:sz w:val="20"/>
          <w:szCs w:val="20"/>
        </w:rPr>
      </w:pPr>
    </w:p>
    <w:p w14:paraId="785EC711" w14:textId="77777777" w:rsidR="00586468" w:rsidRPr="00535538" w:rsidRDefault="00586468" w:rsidP="00586468">
      <w:pPr>
        <w:pStyle w:val="ListParagraph"/>
        <w:numPr>
          <w:ilvl w:val="0"/>
          <w:numId w:val="1"/>
        </w:numPr>
        <w:tabs>
          <w:tab w:val="clear" w:pos="360"/>
        </w:tabs>
        <w:ind w:left="720"/>
        <w:rPr>
          <w:sz w:val="20"/>
          <w:szCs w:val="20"/>
        </w:rPr>
      </w:pPr>
      <w:r w:rsidRPr="00535538">
        <w:rPr>
          <w:sz w:val="20"/>
          <w:szCs w:val="20"/>
        </w:rPr>
        <w:t>Prepares recommended Fiscal Year expense estimates for the Treasurer and Budge Committee.</w:t>
      </w:r>
    </w:p>
    <w:p w14:paraId="6707DE0B" w14:textId="77777777" w:rsidR="00586468" w:rsidRPr="00535538" w:rsidRDefault="00586468" w:rsidP="00586468">
      <w:pPr>
        <w:rPr>
          <w:sz w:val="20"/>
          <w:szCs w:val="20"/>
        </w:rPr>
      </w:pPr>
    </w:p>
    <w:p w14:paraId="33DE4A67" w14:textId="77777777" w:rsidR="00586468" w:rsidRPr="00535538" w:rsidRDefault="00586468" w:rsidP="00586468">
      <w:pPr>
        <w:rPr>
          <w:sz w:val="20"/>
          <w:szCs w:val="20"/>
        </w:rPr>
      </w:pPr>
      <w:r w:rsidRPr="00535538">
        <w:rPr>
          <w:sz w:val="20"/>
          <w:szCs w:val="20"/>
        </w:rPr>
        <w:t xml:space="preserve">   </w:t>
      </w:r>
    </w:p>
    <w:p w14:paraId="71D9154D" w14:textId="5D236DEC" w:rsidR="00586468" w:rsidRPr="00535538" w:rsidRDefault="00586468" w:rsidP="00586468">
      <w:pPr>
        <w:rPr>
          <w:sz w:val="20"/>
          <w:szCs w:val="20"/>
        </w:rPr>
      </w:pPr>
      <w:r w:rsidRPr="00535538">
        <w:rPr>
          <w:sz w:val="20"/>
          <w:szCs w:val="20"/>
        </w:rPr>
        <w:t>NO</w:t>
      </w:r>
      <w:r w:rsidR="00E11F17">
        <w:rPr>
          <w:sz w:val="20"/>
          <w:szCs w:val="20"/>
        </w:rPr>
        <w:t>T</w:t>
      </w:r>
      <w:r w:rsidRPr="00535538">
        <w:rPr>
          <w:sz w:val="20"/>
          <w:szCs w:val="20"/>
        </w:rPr>
        <w:t xml:space="preserve">E: A Communication Tool Kit can be found in the Member Section </w:t>
      </w:r>
      <w:r w:rsidR="00830855" w:rsidRPr="00535538">
        <w:rPr>
          <w:sz w:val="20"/>
          <w:szCs w:val="20"/>
        </w:rPr>
        <w:t>of</w:t>
      </w:r>
      <w:r w:rsidRPr="00535538">
        <w:rPr>
          <w:sz w:val="20"/>
          <w:szCs w:val="20"/>
        </w:rPr>
        <w:t xml:space="preserve"> the LWVUS Website.  Its purpose is to help promote the League’s image and activities and build a communications strategy into every Le</w:t>
      </w:r>
      <w:r w:rsidR="00E11F17">
        <w:rPr>
          <w:sz w:val="20"/>
          <w:szCs w:val="20"/>
        </w:rPr>
        <w:t>a</w:t>
      </w:r>
      <w:r w:rsidRPr="00535538">
        <w:rPr>
          <w:sz w:val="20"/>
          <w:szCs w:val="20"/>
        </w:rPr>
        <w:t xml:space="preserve">gue activity.  </w:t>
      </w:r>
    </w:p>
    <w:p w14:paraId="30131A8B" w14:textId="77777777" w:rsidR="00586468" w:rsidRPr="00535538" w:rsidRDefault="00586468" w:rsidP="00586468">
      <w:pPr>
        <w:rPr>
          <w:sz w:val="20"/>
          <w:szCs w:val="20"/>
        </w:rPr>
      </w:pPr>
      <w:r w:rsidRPr="00535538">
        <w:rPr>
          <w:sz w:val="20"/>
          <w:szCs w:val="20"/>
        </w:rPr>
        <w:t>.</w:t>
      </w:r>
    </w:p>
    <w:p w14:paraId="67EE0BCD" w14:textId="77777777" w:rsidR="00586468" w:rsidRPr="00535538" w:rsidRDefault="00586468" w:rsidP="00586468">
      <w:pPr>
        <w:rPr>
          <w:sz w:val="20"/>
          <w:szCs w:val="20"/>
        </w:rPr>
      </w:pPr>
    </w:p>
    <w:p w14:paraId="4A276FC2" w14:textId="77777777" w:rsidR="00BD7333" w:rsidRPr="00535538" w:rsidRDefault="00BD7333" w:rsidP="00BD7333">
      <w:pPr>
        <w:rPr>
          <w:sz w:val="20"/>
          <w:szCs w:val="20"/>
        </w:rPr>
      </w:pPr>
      <w:r w:rsidRPr="00535538">
        <w:rPr>
          <w:sz w:val="20"/>
          <w:szCs w:val="20"/>
        </w:rPr>
        <w:t xml:space="preserve">Source: </w:t>
      </w:r>
      <w:r w:rsidRPr="00535538">
        <w:rPr>
          <w:i/>
          <w:iCs/>
          <w:sz w:val="20"/>
          <w:szCs w:val="20"/>
        </w:rPr>
        <w:t>LWV Policy and Guidelines</w:t>
      </w:r>
      <w:r w:rsidRPr="00535538">
        <w:rPr>
          <w:sz w:val="20"/>
          <w:szCs w:val="20"/>
        </w:rPr>
        <w:t>, Action and  Advocacy Protocol</w:t>
      </w:r>
    </w:p>
    <w:p w14:paraId="65F73892" w14:textId="77777777" w:rsidR="00BD7333" w:rsidRPr="00535538" w:rsidRDefault="00BD7333" w:rsidP="00BD7333">
      <w:pPr>
        <w:rPr>
          <w:sz w:val="20"/>
          <w:szCs w:val="20"/>
        </w:rPr>
      </w:pPr>
    </w:p>
    <w:bookmarkEnd w:id="2"/>
    <w:p w14:paraId="14E578EC" w14:textId="77777777" w:rsidR="00C93253" w:rsidRDefault="00BC32A6" w:rsidP="00BC32A6">
      <w:pPr>
        <w:jc w:val="center"/>
        <w:rPr>
          <w:b/>
          <w:bCs/>
        </w:rPr>
      </w:pPr>
      <w:r>
        <w:rPr>
          <w:b/>
          <w:bCs/>
        </w:rPr>
        <w:t xml:space="preserve">  </w:t>
      </w:r>
    </w:p>
    <w:p w14:paraId="3D30D6BA" w14:textId="5951097A" w:rsidR="00BC32A6" w:rsidRDefault="00BC32A6" w:rsidP="00BC32A6">
      <w:pPr>
        <w:jc w:val="center"/>
        <w:rPr>
          <w:b/>
          <w:bCs/>
          <w:lang w:bidi="ar-SA"/>
        </w:rPr>
      </w:pPr>
      <w:r>
        <w:rPr>
          <w:b/>
          <w:bCs/>
        </w:rPr>
        <w:t xml:space="preserve"> LWV-PWFA POSITION DESCRIPTION  </w:t>
      </w:r>
    </w:p>
    <w:p w14:paraId="15AA6953" w14:textId="77777777" w:rsidR="00BC32A6" w:rsidRDefault="00BC32A6" w:rsidP="00BC32A6">
      <w:pPr>
        <w:jc w:val="center"/>
        <w:rPr>
          <w:b/>
          <w:bCs/>
        </w:rPr>
      </w:pPr>
      <w:r>
        <w:rPr>
          <w:b/>
          <w:bCs/>
        </w:rPr>
        <w:t xml:space="preserve">                                          </w:t>
      </w:r>
    </w:p>
    <w:p w14:paraId="45976121" w14:textId="32480BC9" w:rsidR="00BC32A6" w:rsidRDefault="00BC32A6" w:rsidP="00BC32A6">
      <w:pPr>
        <w:jc w:val="center"/>
        <w:rPr>
          <w:b/>
          <w:bCs/>
        </w:rPr>
      </w:pPr>
      <w:r>
        <w:rPr>
          <w:b/>
          <w:bCs/>
        </w:rPr>
        <w:t xml:space="preserve">Event Registrar </w:t>
      </w:r>
    </w:p>
    <w:p w14:paraId="5B760FDF" w14:textId="77777777" w:rsidR="00BC32A6" w:rsidRDefault="00BC32A6" w:rsidP="00BC32A6"/>
    <w:p w14:paraId="5B4BB288" w14:textId="3AE496AB" w:rsidR="00BC32A6" w:rsidRPr="005126F7" w:rsidRDefault="00BC32A6" w:rsidP="00BC32A6">
      <w:pPr>
        <w:rPr>
          <w:sz w:val="20"/>
          <w:szCs w:val="20"/>
        </w:rPr>
      </w:pPr>
      <w:r w:rsidRPr="005126F7">
        <w:rPr>
          <w:sz w:val="20"/>
          <w:szCs w:val="20"/>
        </w:rPr>
        <w:t>The Event Registrar is charged with making sure that all Community Events participation arrangements, are on the Fiscal Year Schedule of Community Events Participation List approved by the Board of Directors, and facilitating arrangement agreements between the Event Manager, and coordination with the LWV-PWFA League.  The Event Registrar responsibilities are limited to League participation in Scheduled Board</w:t>
      </w:r>
      <w:r w:rsidR="00EE23A3">
        <w:rPr>
          <w:sz w:val="20"/>
          <w:szCs w:val="20"/>
        </w:rPr>
        <w:t>-</w:t>
      </w:r>
      <w:r w:rsidRPr="005126F7">
        <w:rPr>
          <w:sz w:val="20"/>
          <w:szCs w:val="20"/>
        </w:rPr>
        <w:t xml:space="preserve">approved Participation in Community Events. </w:t>
      </w:r>
    </w:p>
    <w:p w14:paraId="020CE10E" w14:textId="77777777" w:rsidR="00BC32A6" w:rsidRPr="005126F7" w:rsidRDefault="00BC32A6" w:rsidP="00BC32A6">
      <w:pPr>
        <w:rPr>
          <w:sz w:val="20"/>
          <w:szCs w:val="20"/>
        </w:rPr>
      </w:pPr>
    </w:p>
    <w:p w14:paraId="43227ACD" w14:textId="163FE23A" w:rsidR="00BC32A6" w:rsidRPr="005126F7" w:rsidRDefault="00BC32A6" w:rsidP="00BC32A6">
      <w:pPr>
        <w:rPr>
          <w:sz w:val="20"/>
          <w:szCs w:val="20"/>
        </w:rPr>
      </w:pPr>
      <w:r w:rsidRPr="005126F7">
        <w:rPr>
          <w:b/>
          <w:bCs/>
          <w:sz w:val="20"/>
          <w:szCs w:val="20"/>
        </w:rPr>
        <w:t>Accountable To:</w:t>
      </w:r>
      <w:r w:rsidR="007B3306">
        <w:rPr>
          <w:b/>
          <w:bCs/>
          <w:sz w:val="20"/>
          <w:szCs w:val="20"/>
        </w:rPr>
        <w:t xml:space="preserve">  </w:t>
      </w:r>
      <w:r w:rsidRPr="005126F7">
        <w:rPr>
          <w:sz w:val="20"/>
          <w:szCs w:val="20"/>
        </w:rPr>
        <w:tab/>
        <w:t>President</w:t>
      </w:r>
    </w:p>
    <w:p w14:paraId="1CCDE477" w14:textId="77777777" w:rsidR="00BC32A6" w:rsidRPr="005126F7" w:rsidRDefault="00BC32A6" w:rsidP="00BC32A6">
      <w:pPr>
        <w:rPr>
          <w:sz w:val="20"/>
          <w:szCs w:val="20"/>
        </w:rPr>
      </w:pPr>
      <w:r w:rsidRPr="005126F7">
        <w:rPr>
          <w:b/>
          <w:bCs/>
          <w:sz w:val="20"/>
          <w:szCs w:val="20"/>
        </w:rPr>
        <w:t>Coordination With</w:t>
      </w:r>
      <w:r w:rsidRPr="005126F7">
        <w:rPr>
          <w:sz w:val="20"/>
          <w:szCs w:val="20"/>
        </w:rPr>
        <w:t xml:space="preserve">:  </w:t>
      </w:r>
      <w:r w:rsidRPr="005126F7">
        <w:rPr>
          <w:sz w:val="20"/>
          <w:szCs w:val="20"/>
        </w:rPr>
        <w:tab/>
        <w:t xml:space="preserve">Treasurer, Volunteer Director, Membership Outreach  </w:t>
      </w:r>
    </w:p>
    <w:p w14:paraId="21C2797B" w14:textId="258B9C72" w:rsidR="00BC32A6" w:rsidRPr="005126F7" w:rsidRDefault="00BC32A6" w:rsidP="00BC32A6">
      <w:pPr>
        <w:rPr>
          <w:sz w:val="20"/>
          <w:szCs w:val="20"/>
        </w:rPr>
      </w:pPr>
      <w:r w:rsidRPr="005126F7">
        <w:rPr>
          <w:sz w:val="20"/>
          <w:szCs w:val="20"/>
        </w:rPr>
        <w:t xml:space="preserve">                                  </w:t>
      </w:r>
      <w:r w:rsidR="007B3306">
        <w:rPr>
          <w:sz w:val="20"/>
          <w:szCs w:val="20"/>
        </w:rPr>
        <w:t xml:space="preserve">    </w:t>
      </w:r>
      <w:r w:rsidRPr="005126F7">
        <w:rPr>
          <w:sz w:val="20"/>
          <w:szCs w:val="20"/>
        </w:rPr>
        <w:t xml:space="preserve">      Director, Voter Services Director, Calendar Editor </w:t>
      </w:r>
    </w:p>
    <w:p w14:paraId="3CBB2BC4" w14:textId="77777777" w:rsidR="00BC32A6" w:rsidRPr="005126F7" w:rsidRDefault="00BC32A6" w:rsidP="00BC32A6">
      <w:pPr>
        <w:rPr>
          <w:b/>
          <w:bCs/>
          <w:sz w:val="20"/>
          <w:szCs w:val="20"/>
        </w:rPr>
      </w:pPr>
      <w:r w:rsidRPr="005126F7">
        <w:rPr>
          <w:b/>
          <w:bCs/>
          <w:sz w:val="20"/>
          <w:szCs w:val="20"/>
        </w:rPr>
        <w:t>Responsibilities:</w:t>
      </w:r>
    </w:p>
    <w:p w14:paraId="738ACE00" w14:textId="77777777" w:rsidR="00BC32A6" w:rsidRPr="005126F7" w:rsidRDefault="00BC32A6" w:rsidP="00BC32A6">
      <w:pPr>
        <w:rPr>
          <w:sz w:val="20"/>
          <w:szCs w:val="20"/>
        </w:rPr>
      </w:pPr>
    </w:p>
    <w:p w14:paraId="2F0DC100" w14:textId="77777777" w:rsidR="00BC32A6" w:rsidRPr="005126F7" w:rsidRDefault="00BC32A6">
      <w:pPr>
        <w:pStyle w:val="ListParagraph"/>
        <w:numPr>
          <w:ilvl w:val="0"/>
          <w:numId w:val="12"/>
        </w:numPr>
        <w:rPr>
          <w:sz w:val="20"/>
          <w:szCs w:val="20"/>
        </w:rPr>
      </w:pPr>
      <w:r w:rsidRPr="005126F7">
        <w:rPr>
          <w:sz w:val="20"/>
          <w:szCs w:val="20"/>
        </w:rPr>
        <w:t xml:space="preserve">Tracks the Fiscal Year Schedule of Community Events, approved by the Board of Directors, in a timely manner to assure registration milestones are met.*  </w:t>
      </w:r>
    </w:p>
    <w:p w14:paraId="3DB1DF2A" w14:textId="77777777" w:rsidR="00BC32A6" w:rsidRPr="005126F7" w:rsidRDefault="00BC32A6" w:rsidP="00BC32A6">
      <w:pPr>
        <w:ind w:left="360"/>
        <w:rPr>
          <w:sz w:val="20"/>
          <w:szCs w:val="20"/>
        </w:rPr>
      </w:pPr>
    </w:p>
    <w:p w14:paraId="6BCB10A4" w14:textId="77777777" w:rsidR="00BC32A6" w:rsidRPr="005126F7" w:rsidRDefault="00BC32A6">
      <w:pPr>
        <w:pStyle w:val="ListParagraph"/>
        <w:numPr>
          <w:ilvl w:val="0"/>
          <w:numId w:val="12"/>
        </w:numPr>
        <w:rPr>
          <w:sz w:val="20"/>
          <w:szCs w:val="20"/>
        </w:rPr>
      </w:pPr>
      <w:r w:rsidRPr="005126F7">
        <w:rPr>
          <w:sz w:val="20"/>
          <w:szCs w:val="20"/>
        </w:rPr>
        <w:t xml:space="preserve"> Contacts Community Event Manager well in advance of the event, obtains registration forms and participation requirements, estimates of any service costs, identifies registration fees, and requests availability of fee waiver for non-profit organizations. </w:t>
      </w:r>
    </w:p>
    <w:p w14:paraId="684A613B" w14:textId="77777777" w:rsidR="00BC32A6" w:rsidRPr="005126F7" w:rsidRDefault="00BC32A6">
      <w:pPr>
        <w:pStyle w:val="ListParagraph"/>
        <w:numPr>
          <w:ilvl w:val="1"/>
          <w:numId w:val="12"/>
        </w:numPr>
        <w:rPr>
          <w:sz w:val="20"/>
          <w:szCs w:val="20"/>
        </w:rPr>
      </w:pPr>
      <w:r w:rsidRPr="005126F7">
        <w:rPr>
          <w:sz w:val="20"/>
          <w:szCs w:val="20"/>
        </w:rPr>
        <w:t>Completes and submits signed registration forms for Board-approved Community events, tabling fee-based events online by registration deadline;**</w:t>
      </w:r>
    </w:p>
    <w:p w14:paraId="088105CE" w14:textId="77777777" w:rsidR="00BC32A6" w:rsidRPr="005126F7" w:rsidRDefault="00BC32A6">
      <w:pPr>
        <w:pStyle w:val="ListParagraph"/>
        <w:numPr>
          <w:ilvl w:val="1"/>
          <w:numId w:val="12"/>
        </w:numPr>
        <w:rPr>
          <w:sz w:val="20"/>
          <w:szCs w:val="20"/>
        </w:rPr>
      </w:pPr>
      <w:r w:rsidRPr="005126F7">
        <w:rPr>
          <w:sz w:val="20"/>
          <w:szCs w:val="20"/>
        </w:rPr>
        <w:t xml:space="preserve">Forwards a copy of the registration to the Treasurer for payment, </w:t>
      </w:r>
    </w:p>
    <w:p w14:paraId="58C85C7E" w14:textId="77777777" w:rsidR="00BC32A6" w:rsidRPr="005126F7" w:rsidRDefault="00BC32A6">
      <w:pPr>
        <w:pStyle w:val="ListParagraph"/>
        <w:numPr>
          <w:ilvl w:val="1"/>
          <w:numId w:val="12"/>
        </w:numPr>
        <w:rPr>
          <w:sz w:val="20"/>
          <w:szCs w:val="20"/>
        </w:rPr>
      </w:pPr>
      <w:r w:rsidRPr="005126F7">
        <w:rPr>
          <w:sz w:val="20"/>
          <w:szCs w:val="20"/>
        </w:rPr>
        <w:t xml:space="preserve">Works with the Volunteer Director to provide SignUpGenius details in a timely manner.  </w:t>
      </w:r>
    </w:p>
    <w:p w14:paraId="19913181" w14:textId="77777777" w:rsidR="00BC32A6" w:rsidRPr="005126F7" w:rsidRDefault="00BC32A6" w:rsidP="00BC32A6">
      <w:pPr>
        <w:ind w:left="1080"/>
        <w:rPr>
          <w:sz w:val="20"/>
          <w:szCs w:val="20"/>
        </w:rPr>
      </w:pPr>
    </w:p>
    <w:p w14:paraId="7224F2A2" w14:textId="77777777" w:rsidR="00BC32A6" w:rsidRPr="005126F7" w:rsidRDefault="00BC32A6">
      <w:pPr>
        <w:pStyle w:val="ListParagraph"/>
        <w:numPr>
          <w:ilvl w:val="0"/>
          <w:numId w:val="12"/>
        </w:numPr>
        <w:rPr>
          <w:sz w:val="20"/>
          <w:szCs w:val="20"/>
        </w:rPr>
      </w:pPr>
      <w:r w:rsidRPr="005126F7">
        <w:rPr>
          <w:sz w:val="20"/>
          <w:szCs w:val="20"/>
        </w:rPr>
        <w:t xml:space="preserve">Is responsible for any and all communications between the Community Event Manager and the League participation agreement obligations, before, during, and after the Event.   </w:t>
      </w:r>
    </w:p>
    <w:p w14:paraId="0E7D29B7" w14:textId="77777777" w:rsidR="00BC32A6" w:rsidRPr="005126F7" w:rsidRDefault="00BC32A6" w:rsidP="00BC32A6">
      <w:pPr>
        <w:pStyle w:val="ListParagraph"/>
        <w:rPr>
          <w:sz w:val="20"/>
          <w:szCs w:val="20"/>
        </w:rPr>
      </w:pPr>
    </w:p>
    <w:p w14:paraId="72B60481" w14:textId="17443781" w:rsidR="00BC32A6" w:rsidRPr="005126F7" w:rsidRDefault="00BC32A6">
      <w:pPr>
        <w:pStyle w:val="ListParagraph"/>
        <w:numPr>
          <w:ilvl w:val="0"/>
          <w:numId w:val="12"/>
        </w:numPr>
        <w:rPr>
          <w:sz w:val="20"/>
          <w:szCs w:val="20"/>
        </w:rPr>
      </w:pPr>
      <w:bookmarkStart w:id="3" w:name="_Hlk106187921"/>
      <w:r w:rsidRPr="005126F7">
        <w:rPr>
          <w:sz w:val="20"/>
          <w:szCs w:val="20"/>
        </w:rPr>
        <w:t>Submits a monthly report to the Board of Directors, in coordination with the Treasurer, the Volunteer Director, and the League Booth Chair</w:t>
      </w:r>
      <w:r w:rsidR="008862DA">
        <w:rPr>
          <w:sz w:val="20"/>
          <w:szCs w:val="20"/>
        </w:rPr>
        <w:t xml:space="preserve"> (Voter Services volunteer)</w:t>
      </w:r>
      <w:r w:rsidRPr="005126F7">
        <w:rPr>
          <w:sz w:val="20"/>
          <w:szCs w:val="20"/>
        </w:rPr>
        <w:t xml:space="preserve">. </w:t>
      </w:r>
    </w:p>
    <w:bookmarkEnd w:id="3"/>
    <w:p w14:paraId="4BD7BD74" w14:textId="77777777" w:rsidR="00BC32A6" w:rsidRPr="005126F7" w:rsidRDefault="00BC32A6" w:rsidP="00BC32A6">
      <w:pPr>
        <w:pStyle w:val="ListParagraph"/>
        <w:rPr>
          <w:sz w:val="20"/>
          <w:szCs w:val="20"/>
        </w:rPr>
      </w:pPr>
    </w:p>
    <w:p w14:paraId="2E8BD6E5" w14:textId="77777777" w:rsidR="00BC32A6" w:rsidRPr="005126F7" w:rsidRDefault="00BC32A6">
      <w:pPr>
        <w:pStyle w:val="ListParagraph"/>
        <w:numPr>
          <w:ilvl w:val="0"/>
          <w:numId w:val="12"/>
        </w:numPr>
        <w:rPr>
          <w:sz w:val="20"/>
          <w:szCs w:val="20"/>
        </w:rPr>
      </w:pPr>
      <w:r w:rsidRPr="005126F7">
        <w:rPr>
          <w:sz w:val="20"/>
          <w:szCs w:val="20"/>
        </w:rPr>
        <w:t xml:space="preserve">All invitation or notice Event communications received by  another Board member or League member, are to be forwarded to the Event Registrar Coordinator.  </w:t>
      </w:r>
    </w:p>
    <w:p w14:paraId="45BFDB2B" w14:textId="77777777" w:rsidR="00BC32A6" w:rsidRPr="005126F7" w:rsidRDefault="00BC32A6" w:rsidP="00BC32A6">
      <w:pPr>
        <w:ind w:left="360"/>
        <w:rPr>
          <w:sz w:val="20"/>
          <w:szCs w:val="20"/>
        </w:rPr>
      </w:pPr>
    </w:p>
    <w:p w14:paraId="6C47E180" w14:textId="77777777" w:rsidR="00BC32A6" w:rsidRPr="005126F7" w:rsidRDefault="00BC32A6" w:rsidP="00BC32A6">
      <w:pPr>
        <w:rPr>
          <w:sz w:val="20"/>
          <w:szCs w:val="20"/>
        </w:rPr>
      </w:pPr>
    </w:p>
    <w:p w14:paraId="1CA2E663" w14:textId="77777777" w:rsidR="00BC32A6" w:rsidRPr="005126F7" w:rsidRDefault="00BC32A6" w:rsidP="00BC32A6">
      <w:pPr>
        <w:rPr>
          <w:sz w:val="20"/>
          <w:szCs w:val="20"/>
        </w:rPr>
      </w:pPr>
      <w:r w:rsidRPr="005126F7">
        <w:rPr>
          <w:sz w:val="20"/>
          <w:szCs w:val="20"/>
          <w:u w:val="single"/>
        </w:rPr>
        <w:t>*NOTE 1</w:t>
      </w:r>
      <w:r w:rsidRPr="005126F7">
        <w:rPr>
          <w:sz w:val="20"/>
          <w:szCs w:val="20"/>
        </w:rPr>
        <w:t xml:space="preserve">: LWV-PWFA Bylaws, Article IV: Officers, Section 2: President, directs that “…. the President shall with the Secretary sign all contracts and other instruments, with the approval of the Board….” Community Event Agreements are defined as “other instruments.” The Fiscal Year Community Events Participation Schedule is required to be approved by vote of the Board.  . </w:t>
      </w:r>
    </w:p>
    <w:p w14:paraId="306D133F" w14:textId="77777777" w:rsidR="00BC32A6" w:rsidRPr="005126F7" w:rsidRDefault="00BC32A6" w:rsidP="00BC32A6">
      <w:pPr>
        <w:rPr>
          <w:sz w:val="20"/>
          <w:szCs w:val="20"/>
        </w:rPr>
      </w:pPr>
    </w:p>
    <w:p w14:paraId="638822F7" w14:textId="77777777" w:rsidR="00BC32A6" w:rsidRPr="005126F7" w:rsidRDefault="00BC32A6" w:rsidP="00BC32A6">
      <w:pPr>
        <w:rPr>
          <w:sz w:val="20"/>
          <w:szCs w:val="20"/>
        </w:rPr>
      </w:pPr>
      <w:r w:rsidRPr="005126F7">
        <w:rPr>
          <w:sz w:val="20"/>
          <w:szCs w:val="20"/>
        </w:rPr>
        <w:t>**</w:t>
      </w:r>
      <w:r w:rsidRPr="005126F7">
        <w:rPr>
          <w:sz w:val="20"/>
          <w:szCs w:val="20"/>
          <w:u w:val="single"/>
        </w:rPr>
        <w:t>NOTE 2</w:t>
      </w:r>
      <w:r w:rsidRPr="005126F7">
        <w:rPr>
          <w:sz w:val="20"/>
          <w:szCs w:val="20"/>
        </w:rPr>
        <w:t>: The President has the authority to delegate signing of an Event Agreement to the Event Registrar Coordinator or the Fauquier Unit Director.</w:t>
      </w:r>
    </w:p>
    <w:p w14:paraId="78B237B7" w14:textId="77777777" w:rsidR="00BC32A6" w:rsidRPr="005126F7" w:rsidRDefault="00BC32A6" w:rsidP="00BC32A6">
      <w:pPr>
        <w:rPr>
          <w:sz w:val="20"/>
          <w:szCs w:val="20"/>
        </w:rPr>
      </w:pPr>
    </w:p>
    <w:p w14:paraId="68106D73" w14:textId="77777777" w:rsidR="00BC32A6" w:rsidRPr="005126F7" w:rsidRDefault="00BC32A6" w:rsidP="00BC32A6">
      <w:pPr>
        <w:rPr>
          <w:sz w:val="20"/>
          <w:szCs w:val="20"/>
        </w:rPr>
      </w:pPr>
      <w:r w:rsidRPr="005126F7">
        <w:rPr>
          <w:sz w:val="20"/>
          <w:szCs w:val="20"/>
        </w:rPr>
        <w:t>LWV-PWFA:4/22/2022</w:t>
      </w:r>
    </w:p>
    <w:p w14:paraId="3D231BAC" w14:textId="1B7A41D6" w:rsidR="005317FF" w:rsidRDefault="005317FF" w:rsidP="00ED7A21">
      <w:pPr>
        <w:pStyle w:val="BodyText"/>
        <w:rPr>
          <w:sz w:val="20"/>
        </w:rPr>
      </w:pPr>
    </w:p>
    <w:p w14:paraId="3C3C7ACC" w14:textId="773FA598" w:rsidR="00757F26" w:rsidRDefault="00757F26" w:rsidP="00ED7A21">
      <w:pPr>
        <w:pStyle w:val="BodyText"/>
        <w:rPr>
          <w:sz w:val="20"/>
        </w:rPr>
      </w:pPr>
    </w:p>
    <w:p w14:paraId="5FC0AEFA" w14:textId="7E05A946" w:rsidR="00757F26" w:rsidRDefault="00757F26" w:rsidP="00ED7A21">
      <w:pPr>
        <w:pStyle w:val="BodyText"/>
        <w:rPr>
          <w:sz w:val="20"/>
        </w:rPr>
      </w:pPr>
    </w:p>
    <w:p w14:paraId="3A01A7D4" w14:textId="1B949552" w:rsidR="00BC32A6" w:rsidRDefault="00BC32A6" w:rsidP="00757F26">
      <w:pPr>
        <w:jc w:val="center"/>
        <w:rPr>
          <w:b/>
          <w:bCs/>
          <w:sz w:val="24"/>
          <w:szCs w:val="24"/>
        </w:rPr>
      </w:pPr>
    </w:p>
    <w:p w14:paraId="2E313006" w14:textId="300C29BA" w:rsidR="005126F7" w:rsidRDefault="005126F7" w:rsidP="00757F26">
      <w:pPr>
        <w:jc w:val="center"/>
        <w:rPr>
          <w:b/>
          <w:bCs/>
          <w:sz w:val="24"/>
          <w:szCs w:val="24"/>
        </w:rPr>
      </w:pPr>
    </w:p>
    <w:p w14:paraId="5DA98C5A" w14:textId="4C7A32FC" w:rsidR="005126F7" w:rsidRDefault="005126F7" w:rsidP="00757F26">
      <w:pPr>
        <w:jc w:val="center"/>
        <w:rPr>
          <w:b/>
          <w:bCs/>
          <w:sz w:val="24"/>
          <w:szCs w:val="24"/>
        </w:rPr>
      </w:pPr>
    </w:p>
    <w:p w14:paraId="0702C2AB" w14:textId="77777777" w:rsidR="005126F7" w:rsidRDefault="005126F7" w:rsidP="00757F26">
      <w:pPr>
        <w:jc w:val="center"/>
        <w:rPr>
          <w:b/>
          <w:bCs/>
          <w:sz w:val="24"/>
          <w:szCs w:val="24"/>
        </w:rPr>
      </w:pPr>
    </w:p>
    <w:p w14:paraId="748E1DD3" w14:textId="77777777" w:rsidR="00BC32A6" w:rsidRDefault="00BC32A6" w:rsidP="00757F26">
      <w:pPr>
        <w:jc w:val="center"/>
        <w:rPr>
          <w:b/>
          <w:bCs/>
          <w:sz w:val="24"/>
          <w:szCs w:val="24"/>
        </w:rPr>
      </w:pPr>
    </w:p>
    <w:p w14:paraId="2B6D52F6" w14:textId="77777777" w:rsidR="00BC32A6" w:rsidRDefault="00BC32A6" w:rsidP="00757F26">
      <w:pPr>
        <w:jc w:val="center"/>
        <w:rPr>
          <w:b/>
          <w:bCs/>
          <w:sz w:val="24"/>
          <w:szCs w:val="24"/>
        </w:rPr>
      </w:pPr>
    </w:p>
    <w:p w14:paraId="43B143E9" w14:textId="0B1B2529" w:rsidR="00757F26" w:rsidRPr="00F741B4" w:rsidRDefault="00757F26" w:rsidP="00757F26">
      <w:pPr>
        <w:jc w:val="center"/>
        <w:rPr>
          <w:b/>
          <w:bCs/>
          <w:sz w:val="24"/>
          <w:szCs w:val="24"/>
        </w:rPr>
      </w:pPr>
      <w:r w:rsidRPr="00F741B4">
        <w:rPr>
          <w:b/>
          <w:bCs/>
          <w:sz w:val="24"/>
          <w:szCs w:val="24"/>
        </w:rPr>
        <w:t xml:space="preserve">LWV-PWFA POSITION DESCRIPTION  </w:t>
      </w:r>
    </w:p>
    <w:p w14:paraId="0287235B" w14:textId="77777777" w:rsidR="00757F26" w:rsidRDefault="00757F26" w:rsidP="00757F26">
      <w:pPr>
        <w:jc w:val="center"/>
        <w:rPr>
          <w:b/>
          <w:bCs/>
          <w:sz w:val="24"/>
          <w:szCs w:val="24"/>
        </w:rPr>
      </w:pPr>
    </w:p>
    <w:p w14:paraId="15640824" w14:textId="77777777" w:rsidR="00757F26" w:rsidRPr="005E058A" w:rsidRDefault="00757F26" w:rsidP="00757F26">
      <w:pPr>
        <w:jc w:val="center"/>
        <w:rPr>
          <w:b/>
          <w:bCs/>
        </w:rPr>
      </w:pPr>
      <w:r>
        <w:rPr>
          <w:b/>
          <w:bCs/>
          <w:sz w:val="24"/>
          <w:szCs w:val="24"/>
        </w:rPr>
        <w:t>Government Observer Corps Chair</w:t>
      </w:r>
    </w:p>
    <w:p w14:paraId="39991BC2" w14:textId="77777777" w:rsidR="00757F26" w:rsidRPr="005E058A" w:rsidRDefault="00757F26" w:rsidP="00757F26"/>
    <w:p w14:paraId="41CAA151" w14:textId="77777777" w:rsidR="00757F26" w:rsidRPr="003A32CF" w:rsidRDefault="00757F26" w:rsidP="00757F26">
      <w:pPr>
        <w:rPr>
          <w:sz w:val="20"/>
          <w:szCs w:val="20"/>
        </w:rPr>
      </w:pPr>
      <w:r w:rsidRPr="003A32CF">
        <w:rPr>
          <w:sz w:val="20"/>
          <w:szCs w:val="20"/>
        </w:rPr>
        <w:t xml:space="preserve">The Government Observer Corps Chair is charged with oversight of gathering information through attending meetings of local Government bodies and agencies, including monitoring the agenda, decisions made, and tracks issues related to League Policy Positions and issue priorities.  </w:t>
      </w:r>
    </w:p>
    <w:p w14:paraId="159B70FA" w14:textId="77777777" w:rsidR="00757F26" w:rsidRPr="003A32CF" w:rsidRDefault="00757F26" w:rsidP="00757F26">
      <w:pPr>
        <w:rPr>
          <w:sz w:val="20"/>
          <w:szCs w:val="20"/>
        </w:rPr>
      </w:pPr>
    </w:p>
    <w:p w14:paraId="0749E46A" w14:textId="77777777" w:rsidR="00757F26" w:rsidRPr="003A32CF" w:rsidRDefault="00757F26" w:rsidP="00757F26">
      <w:pPr>
        <w:rPr>
          <w:sz w:val="20"/>
          <w:szCs w:val="20"/>
        </w:rPr>
      </w:pPr>
      <w:r w:rsidRPr="003A32CF">
        <w:rPr>
          <w:b/>
          <w:bCs/>
          <w:sz w:val="20"/>
          <w:szCs w:val="20"/>
        </w:rPr>
        <w:t>Accountable To:</w:t>
      </w:r>
      <w:r w:rsidRPr="003A32CF">
        <w:rPr>
          <w:sz w:val="20"/>
          <w:szCs w:val="20"/>
        </w:rPr>
        <w:tab/>
      </w:r>
      <w:r w:rsidRPr="003A32CF">
        <w:rPr>
          <w:sz w:val="20"/>
          <w:szCs w:val="20"/>
        </w:rPr>
        <w:tab/>
        <w:t>President</w:t>
      </w:r>
    </w:p>
    <w:p w14:paraId="38CC75D3" w14:textId="350E7A37" w:rsidR="00757F26" w:rsidRPr="003A32CF" w:rsidRDefault="00757F26" w:rsidP="00757F26">
      <w:pPr>
        <w:ind w:left="2880" w:hanging="2880"/>
        <w:rPr>
          <w:sz w:val="20"/>
          <w:szCs w:val="20"/>
        </w:rPr>
      </w:pPr>
      <w:r w:rsidRPr="003A32CF">
        <w:rPr>
          <w:b/>
          <w:bCs/>
          <w:sz w:val="20"/>
          <w:szCs w:val="20"/>
        </w:rPr>
        <w:t>Coordination With</w:t>
      </w:r>
      <w:r w:rsidRPr="003A32CF">
        <w:rPr>
          <w:sz w:val="20"/>
          <w:szCs w:val="20"/>
        </w:rPr>
        <w:t xml:space="preserve">:  </w:t>
      </w:r>
      <w:r>
        <w:rPr>
          <w:sz w:val="20"/>
          <w:szCs w:val="20"/>
        </w:rPr>
        <w:t xml:space="preserve">      </w:t>
      </w:r>
      <w:r w:rsidRPr="003A32CF">
        <w:rPr>
          <w:sz w:val="20"/>
          <w:szCs w:val="20"/>
        </w:rPr>
        <w:t xml:space="preserve">  Program Director, Volunteer Director  </w:t>
      </w:r>
    </w:p>
    <w:p w14:paraId="16D0E5CA" w14:textId="77777777" w:rsidR="00757F26" w:rsidRPr="003A32CF" w:rsidRDefault="00757F26" w:rsidP="00757F26">
      <w:pPr>
        <w:rPr>
          <w:b/>
          <w:bCs/>
          <w:sz w:val="20"/>
          <w:szCs w:val="20"/>
        </w:rPr>
      </w:pPr>
      <w:r w:rsidRPr="003A32CF">
        <w:rPr>
          <w:b/>
          <w:bCs/>
          <w:sz w:val="20"/>
          <w:szCs w:val="20"/>
        </w:rPr>
        <w:t xml:space="preserve">Committees: </w:t>
      </w:r>
      <w:r w:rsidRPr="003A32CF">
        <w:rPr>
          <w:b/>
          <w:bCs/>
          <w:sz w:val="20"/>
          <w:szCs w:val="20"/>
        </w:rPr>
        <w:tab/>
      </w:r>
      <w:r w:rsidRPr="003A32CF">
        <w:rPr>
          <w:b/>
          <w:bCs/>
          <w:sz w:val="20"/>
          <w:szCs w:val="20"/>
        </w:rPr>
        <w:tab/>
      </w:r>
      <w:r w:rsidRPr="003A32CF">
        <w:rPr>
          <w:sz w:val="20"/>
          <w:szCs w:val="20"/>
        </w:rPr>
        <w:t>Government Observer Corps</w:t>
      </w:r>
    </w:p>
    <w:p w14:paraId="670C2A75" w14:textId="77777777" w:rsidR="00757F26" w:rsidRPr="003A32CF" w:rsidRDefault="00757F26" w:rsidP="00757F26">
      <w:pPr>
        <w:rPr>
          <w:b/>
          <w:bCs/>
          <w:sz w:val="20"/>
          <w:szCs w:val="20"/>
        </w:rPr>
      </w:pPr>
    </w:p>
    <w:p w14:paraId="58C5AD8F" w14:textId="77777777" w:rsidR="00757F26" w:rsidRPr="003A32CF" w:rsidRDefault="00757F26" w:rsidP="00757F26">
      <w:pPr>
        <w:rPr>
          <w:b/>
          <w:bCs/>
          <w:sz w:val="20"/>
          <w:szCs w:val="20"/>
        </w:rPr>
      </w:pPr>
      <w:r w:rsidRPr="003A32CF">
        <w:rPr>
          <w:b/>
          <w:bCs/>
          <w:sz w:val="20"/>
          <w:szCs w:val="20"/>
        </w:rPr>
        <w:t>Duties and Responsibilities:</w:t>
      </w:r>
    </w:p>
    <w:p w14:paraId="32A025BC" w14:textId="77777777" w:rsidR="00757F26" w:rsidRPr="003A32CF" w:rsidRDefault="00757F26" w:rsidP="00757F26">
      <w:pPr>
        <w:rPr>
          <w:sz w:val="20"/>
          <w:szCs w:val="20"/>
        </w:rPr>
      </w:pPr>
    </w:p>
    <w:p w14:paraId="44D46E85" w14:textId="77777777" w:rsidR="00757F26" w:rsidRPr="00D2107D" w:rsidRDefault="00757F26">
      <w:pPr>
        <w:pStyle w:val="ListParagraph"/>
        <w:numPr>
          <w:ilvl w:val="0"/>
          <w:numId w:val="3"/>
        </w:numPr>
        <w:rPr>
          <w:sz w:val="20"/>
          <w:szCs w:val="20"/>
        </w:rPr>
      </w:pPr>
      <w:r w:rsidRPr="00D2107D">
        <w:rPr>
          <w:sz w:val="20"/>
          <w:szCs w:val="20"/>
        </w:rPr>
        <w:t>Attends meetings of local Government bodies and agencies.</w:t>
      </w:r>
    </w:p>
    <w:p w14:paraId="24A0BA43" w14:textId="77777777" w:rsidR="00757F26" w:rsidRPr="003A32CF" w:rsidRDefault="00757F26" w:rsidP="00757F26">
      <w:pPr>
        <w:rPr>
          <w:sz w:val="20"/>
          <w:szCs w:val="20"/>
        </w:rPr>
      </w:pPr>
    </w:p>
    <w:p w14:paraId="45165CEE" w14:textId="77777777" w:rsidR="00757F26" w:rsidRPr="00D2107D" w:rsidRDefault="00757F26">
      <w:pPr>
        <w:pStyle w:val="ListParagraph"/>
        <w:numPr>
          <w:ilvl w:val="0"/>
          <w:numId w:val="3"/>
        </w:numPr>
        <w:rPr>
          <w:sz w:val="20"/>
          <w:szCs w:val="20"/>
        </w:rPr>
      </w:pPr>
      <w:r w:rsidRPr="00D2107D">
        <w:rPr>
          <w:sz w:val="20"/>
          <w:szCs w:val="20"/>
        </w:rPr>
        <w:t>Monitors the agenda, decisions made, and tracks issues related to League Policy Positions and issue priorities.</w:t>
      </w:r>
    </w:p>
    <w:p w14:paraId="05F7DFF8" w14:textId="77777777" w:rsidR="00757F26" w:rsidRPr="003A32CF" w:rsidRDefault="00757F26" w:rsidP="00757F26">
      <w:pPr>
        <w:rPr>
          <w:sz w:val="20"/>
          <w:szCs w:val="20"/>
        </w:rPr>
      </w:pPr>
    </w:p>
    <w:p w14:paraId="1157E7D7" w14:textId="77777777" w:rsidR="00757F26" w:rsidRPr="00D2107D" w:rsidRDefault="00757F26">
      <w:pPr>
        <w:pStyle w:val="ListParagraph"/>
        <w:numPr>
          <w:ilvl w:val="0"/>
          <w:numId w:val="3"/>
        </w:numPr>
        <w:rPr>
          <w:sz w:val="20"/>
          <w:szCs w:val="20"/>
        </w:rPr>
      </w:pPr>
      <w:r w:rsidRPr="00D2107D">
        <w:rPr>
          <w:sz w:val="20"/>
          <w:szCs w:val="20"/>
        </w:rPr>
        <w:t xml:space="preserve">Tracks issues related to League Policy Positions and issue priorities; reports and flags Hot Button issues alerts for potential Call to Action Advocacy or organizing a local Study Committee.  </w:t>
      </w:r>
    </w:p>
    <w:p w14:paraId="7465E62A" w14:textId="77777777" w:rsidR="00757F26" w:rsidRPr="003A32CF" w:rsidRDefault="00757F26" w:rsidP="00757F26">
      <w:pPr>
        <w:rPr>
          <w:sz w:val="20"/>
          <w:szCs w:val="20"/>
        </w:rPr>
      </w:pPr>
    </w:p>
    <w:p w14:paraId="043BC8E8" w14:textId="77777777" w:rsidR="00757F26" w:rsidRPr="00D2107D" w:rsidRDefault="00757F26">
      <w:pPr>
        <w:pStyle w:val="ListParagraph"/>
        <w:numPr>
          <w:ilvl w:val="0"/>
          <w:numId w:val="3"/>
        </w:numPr>
        <w:rPr>
          <w:sz w:val="20"/>
          <w:szCs w:val="20"/>
        </w:rPr>
      </w:pPr>
      <w:r w:rsidRPr="00D2107D">
        <w:rPr>
          <w:sz w:val="20"/>
          <w:szCs w:val="20"/>
        </w:rPr>
        <w:t>Chairs the Government Observer Corps.</w:t>
      </w:r>
    </w:p>
    <w:p w14:paraId="04971246" w14:textId="77777777" w:rsidR="00757F26" w:rsidRPr="003A32CF" w:rsidRDefault="00757F26" w:rsidP="00757F26">
      <w:pPr>
        <w:rPr>
          <w:sz w:val="20"/>
          <w:szCs w:val="20"/>
        </w:rPr>
      </w:pPr>
    </w:p>
    <w:p w14:paraId="32A4BE6E" w14:textId="77777777" w:rsidR="00757F26" w:rsidRPr="00D2107D" w:rsidRDefault="00757F26">
      <w:pPr>
        <w:pStyle w:val="ListParagraph"/>
        <w:numPr>
          <w:ilvl w:val="0"/>
          <w:numId w:val="3"/>
        </w:numPr>
        <w:rPr>
          <w:sz w:val="20"/>
          <w:szCs w:val="20"/>
        </w:rPr>
      </w:pPr>
      <w:r w:rsidRPr="00D2107D">
        <w:rPr>
          <w:sz w:val="20"/>
          <w:szCs w:val="20"/>
        </w:rPr>
        <w:t xml:space="preserve">Prepares an Action Plan for Observer Corps volunteers. </w:t>
      </w:r>
    </w:p>
    <w:p w14:paraId="752A41DF" w14:textId="77777777" w:rsidR="00757F26" w:rsidRPr="003A32CF" w:rsidRDefault="00757F26" w:rsidP="00757F26">
      <w:pPr>
        <w:rPr>
          <w:sz w:val="20"/>
          <w:szCs w:val="20"/>
        </w:rPr>
      </w:pPr>
    </w:p>
    <w:p w14:paraId="712E05E3" w14:textId="77777777" w:rsidR="00757F26" w:rsidRPr="00D2107D" w:rsidRDefault="00757F26">
      <w:pPr>
        <w:pStyle w:val="ListParagraph"/>
        <w:numPr>
          <w:ilvl w:val="0"/>
          <w:numId w:val="3"/>
        </w:numPr>
        <w:rPr>
          <w:sz w:val="20"/>
          <w:szCs w:val="20"/>
        </w:rPr>
      </w:pPr>
      <w:r w:rsidRPr="00D2107D">
        <w:rPr>
          <w:sz w:val="20"/>
          <w:szCs w:val="20"/>
        </w:rPr>
        <w:t xml:space="preserve">Coordinates Observer Corps assignments and oversees government meeting attendance; gives direction and advice as needed. </w:t>
      </w:r>
    </w:p>
    <w:p w14:paraId="0DA4DBAA" w14:textId="77777777" w:rsidR="00757F26" w:rsidRPr="003A32CF" w:rsidRDefault="00757F26" w:rsidP="00757F26">
      <w:pPr>
        <w:rPr>
          <w:sz w:val="20"/>
          <w:szCs w:val="20"/>
        </w:rPr>
      </w:pPr>
    </w:p>
    <w:p w14:paraId="088BC887" w14:textId="77777777" w:rsidR="00757F26" w:rsidRPr="00D2107D" w:rsidRDefault="00757F26">
      <w:pPr>
        <w:pStyle w:val="ListParagraph"/>
        <w:numPr>
          <w:ilvl w:val="0"/>
          <w:numId w:val="3"/>
        </w:numPr>
        <w:rPr>
          <w:sz w:val="20"/>
          <w:szCs w:val="20"/>
        </w:rPr>
      </w:pPr>
      <w:r w:rsidRPr="00D2107D">
        <w:rPr>
          <w:sz w:val="20"/>
          <w:szCs w:val="20"/>
        </w:rPr>
        <w:t>Monitors and evaluates Corps progress.</w:t>
      </w:r>
    </w:p>
    <w:p w14:paraId="75988642" w14:textId="77777777" w:rsidR="00757F26" w:rsidRPr="003A32CF" w:rsidRDefault="00757F26" w:rsidP="00757F26">
      <w:pPr>
        <w:rPr>
          <w:sz w:val="20"/>
          <w:szCs w:val="20"/>
        </w:rPr>
      </w:pPr>
    </w:p>
    <w:p w14:paraId="77637A0D" w14:textId="77777777" w:rsidR="00757F26" w:rsidRPr="00D2107D" w:rsidRDefault="00757F26">
      <w:pPr>
        <w:pStyle w:val="ListParagraph"/>
        <w:numPr>
          <w:ilvl w:val="0"/>
          <w:numId w:val="3"/>
        </w:numPr>
        <w:rPr>
          <w:sz w:val="20"/>
          <w:szCs w:val="20"/>
        </w:rPr>
      </w:pPr>
      <w:r w:rsidRPr="00D2107D">
        <w:rPr>
          <w:sz w:val="20"/>
          <w:szCs w:val="20"/>
        </w:rPr>
        <w:t xml:space="preserve">Conducts Corps meetings on a regular basis via virtual, telecommunication, email, or in person. </w:t>
      </w:r>
    </w:p>
    <w:p w14:paraId="3E4E2A1A" w14:textId="77777777" w:rsidR="00757F26" w:rsidRPr="003A32CF" w:rsidRDefault="00757F26" w:rsidP="00757F26">
      <w:pPr>
        <w:rPr>
          <w:sz w:val="20"/>
          <w:szCs w:val="20"/>
        </w:rPr>
      </w:pPr>
    </w:p>
    <w:p w14:paraId="57B1F824" w14:textId="77777777" w:rsidR="00757F26" w:rsidRPr="00D2107D" w:rsidRDefault="00757F26">
      <w:pPr>
        <w:pStyle w:val="ListParagraph"/>
        <w:numPr>
          <w:ilvl w:val="0"/>
          <w:numId w:val="3"/>
        </w:numPr>
        <w:rPr>
          <w:sz w:val="20"/>
          <w:szCs w:val="20"/>
        </w:rPr>
      </w:pPr>
      <w:r w:rsidRPr="00D2107D">
        <w:rPr>
          <w:sz w:val="20"/>
          <w:szCs w:val="20"/>
        </w:rPr>
        <w:t xml:space="preserve">Prepares recommended Fiscal Year expense estimates for the Treasurer and the Budget Committee.  </w:t>
      </w:r>
    </w:p>
    <w:p w14:paraId="61896EF8" w14:textId="77777777" w:rsidR="00757F26" w:rsidRDefault="00757F26" w:rsidP="00757F26">
      <w:pPr>
        <w:rPr>
          <w:b/>
          <w:bCs/>
          <w:sz w:val="20"/>
          <w:szCs w:val="20"/>
        </w:rPr>
      </w:pPr>
    </w:p>
    <w:p w14:paraId="7072FD87" w14:textId="77777777" w:rsidR="00757F26" w:rsidRPr="003A32CF" w:rsidRDefault="00757F26" w:rsidP="00757F26">
      <w:pPr>
        <w:rPr>
          <w:b/>
          <w:bCs/>
          <w:sz w:val="20"/>
          <w:szCs w:val="20"/>
        </w:rPr>
      </w:pPr>
      <w:r w:rsidRPr="003A32CF">
        <w:rPr>
          <w:b/>
          <w:bCs/>
          <w:sz w:val="20"/>
          <w:szCs w:val="20"/>
        </w:rPr>
        <w:t xml:space="preserve">Activities/Projects/Programs: </w:t>
      </w:r>
    </w:p>
    <w:p w14:paraId="0675114B" w14:textId="77777777" w:rsidR="00757F26" w:rsidRPr="003A32CF" w:rsidRDefault="00757F26" w:rsidP="00757F26">
      <w:pPr>
        <w:rPr>
          <w:b/>
          <w:bCs/>
          <w:sz w:val="20"/>
          <w:szCs w:val="20"/>
        </w:rPr>
      </w:pPr>
    </w:p>
    <w:p w14:paraId="5425176D" w14:textId="77777777" w:rsidR="00757F26" w:rsidRDefault="00757F26" w:rsidP="00757F26">
      <w:pPr>
        <w:rPr>
          <w:b/>
          <w:bCs/>
          <w:sz w:val="20"/>
          <w:szCs w:val="20"/>
        </w:rPr>
      </w:pPr>
      <w:r w:rsidRPr="003A32CF">
        <w:rPr>
          <w:b/>
          <w:bCs/>
          <w:sz w:val="20"/>
          <w:szCs w:val="20"/>
        </w:rPr>
        <w:t xml:space="preserve">Publications: </w:t>
      </w:r>
    </w:p>
    <w:p w14:paraId="2E009EBE" w14:textId="77777777" w:rsidR="00757F26" w:rsidRDefault="00757F26" w:rsidP="00757F26">
      <w:pPr>
        <w:rPr>
          <w:b/>
          <w:bCs/>
          <w:sz w:val="20"/>
          <w:szCs w:val="20"/>
        </w:rPr>
      </w:pPr>
    </w:p>
    <w:p w14:paraId="68D6B94F" w14:textId="77777777" w:rsidR="00757F26" w:rsidRPr="00004F05" w:rsidRDefault="00757F26" w:rsidP="00757F26">
      <w:pPr>
        <w:rPr>
          <w:sz w:val="20"/>
          <w:szCs w:val="20"/>
        </w:rPr>
      </w:pPr>
      <w:r w:rsidRPr="00004F05">
        <w:rPr>
          <w:sz w:val="20"/>
          <w:szCs w:val="20"/>
        </w:rPr>
        <w:t xml:space="preserve">Reference: </w:t>
      </w:r>
      <w:r w:rsidRPr="00004F05">
        <w:rPr>
          <w:i/>
          <w:iCs/>
          <w:sz w:val="20"/>
          <w:szCs w:val="20"/>
        </w:rPr>
        <w:t>LWV-PWFA Bylaws</w:t>
      </w:r>
      <w:r w:rsidRPr="00004F05">
        <w:rPr>
          <w:sz w:val="20"/>
          <w:szCs w:val="20"/>
        </w:rPr>
        <w:t xml:space="preserve">, ARTICLE XI: Advocacy  </w:t>
      </w:r>
    </w:p>
    <w:p w14:paraId="1090072F" w14:textId="77777777" w:rsidR="00757F26" w:rsidRPr="003A32CF" w:rsidRDefault="00757F26" w:rsidP="00757F26">
      <w:pPr>
        <w:rPr>
          <w:sz w:val="20"/>
          <w:szCs w:val="20"/>
        </w:rPr>
      </w:pPr>
      <w:r w:rsidRPr="003A32CF">
        <w:rPr>
          <w:sz w:val="20"/>
          <w:szCs w:val="20"/>
        </w:rPr>
        <w:t xml:space="preserve">.    </w:t>
      </w:r>
    </w:p>
    <w:p w14:paraId="007056BE" w14:textId="77777777" w:rsidR="00757F26" w:rsidRDefault="00757F26" w:rsidP="00757F26">
      <w:pPr>
        <w:rPr>
          <w:sz w:val="20"/>
          <w:szCs w:val="20"/>
        </w:rPr>
      </w:pPr>
      <w:r>
        <w:rPr>
          <w:sz w:val="20"/>
          <w:szCs w:val="20"/>
        </w:rPr>
        <w:t xml:space="preserve">Source: </w:t>
      </w:r>
      <w:r>
        <w:rPr>
          <w:i/>
          <w:iCs/>
          <w:sz w:val="20"/>
          <w:szCs w:val="20"/>
        </w:rPr>
        <w:t>LWV Policy and Guidelines</w:t>
      </w:r>
      <w:r>
        <w:rPr>
          <w:sz w:val="20"/>
          <w:szCs w:val="20"/>
        </w:rPr>
        <w:t>, Action and  Advocacy Protocol</w:t>
      </w:r>
    </w:p>
    <w:p w14:paraId="70BC6121" w14:textId="77777777" w:rsidR="00757F26" w:rsidRPr="003A32CF" w:rsidRDefault="00757F26" w:rsidP="00757F26">
      <w:pPr>
        <w:rPr>
          <w:sz w:val="20"/>
          <w:szCs w:val="20"/>
        </w:rPr>
      </w:pPr>
    </w:p>
    <w:p w14:paraId="05E73258" w14:textId="77777777" w:rsidR="00757F26" w:rsidRPr="003A32CF" w:rsidRDefault="00757F26" w:rsidP="00757F26">
      <w:pPr>
        <w:ind w:left="360"/>
        <w:rPr>
          <w:sz w:val="20"/>
          <w:szCs w:val="20"/>
        </w:rPr>
      </w:pPr>
    </w:p>
    <w:p w14:paraId="3A3BD752" w14:textId="44D18CF0" w:rsidR="00757F26" w:rsidRDefault="00757F26" w:rsidP="00ED7A21">
      <w:pPr>
        <w:pStyle w:val="BodyText"/>
        <w:rPr>
          <w:sz w:val="20"/>
        </w:rPr>
      </w:pPr>
    </w:p>
    <w:p w14:paraId="3618B99E" w14:textId="6D95A17C" w:rsidR="00DE5835" w:rsidRDefault="00DE5835" w:rsidP="00ED7A21">
      <w:pPr>
        <w:pStyle w:val="BodyText"/>
        <w:rPr>
          <w:sz w:val="20"/>
        </w:rPr>
      </w:pPr>
    </w:p>
    <w:p w14:paraId="20611001" w14:textId="46AFB6E0" w:rsidR="00DE5835" w:rsidRDefault="00DE5835" w:rsidP="00ED7A21">
      <w:pPr>
        <w:pStyle w:val="BodyText"/>
        <w:rPr>
          <w:sz w:val="20"/>
        </w:rPr>
      </w:pPr>
    </w:p>
    <w:p w14:paraId="5E079846" w14:textId="64699AA8" w:rsidR="00DE5835" w:rsidRDefault="00DE5835" w:rsidP="00ED7A21">
      <w:pPr>
        <w:pStyle w:val="BodyText"/>
        <w:rPr>
          <w:sz w:val="20"/>
        </w:rPr>
      </w:pPr>
    </w:p>
    <w:p w14:paraId="425F0815" w14:textId="7A95A1AB" w:rsidR="00DE5835" w:rsidRDefault="00DE5835" w:rsidP="00ED7A21">
      <w:pPr>
        <w:pStyle w:val="BodyText"/>
        <w:rPr>
          <w:sz w:val="20"/>
        </w:rPr>
      </w:pPr>
    </w:p>
    <w:p w14:paraId="596814DB" w14:textId="77777777" w:rsidR="005126F7" w:rsidRDefault="005126F7" w:rsidP="00ED7A21">
      <w:pPr>
        <w:pStyle w:val="BodyText"/>
        <w:rPr>
          <w:sz w:val="20"/>
        </w:rPr>
      </w:pPr>
    </w:p>
    <w:p w14:paraId="0B598EC6" w14:textId="05C6E91F" w:rsidR="00DE5835" w:rsidRDefault="00DE5835" w:rsidP="00ED7A21">
      <w:pPr>
        <w:pStyle w:val="BodyText"/>
        <w:rPr>
          <w:sz w:val="20"/>
        </w:rPr>
      </w:pPr>
    </w:p>
    <w:p w14:paraId="3AE9FDAA" w14:textId="3DB52D76" w:rsidR="00DE5835" w:rsidRDefault="00DE5835" w:rsidP="00ED7A21">
      <w:pPr>
        <w:pStyle w:val="BodyText"/>
        <w:rPr>
          <w:sz w:val="20"/>
        </w:rPr>
      </w:pPr>
    </w:p>
    <w:p w14:paraId="6A9DE560" w14:textId="46758817" w:rsidR="00DE5835" w:rsidRDefault="00DE5835" w:rsidP="00ED7A21">
      <w:pPr>
        <w:pStyle w:val="BodyText"/>
        <w:rPr>
          <w:sz w:val="20"/>
        </w:rPr>
      </w:pPr>
    </w:p>
    <w:p w14:paraId="25F2A9A2" w14:textId="69626612" w:rsidR="00DE5835" w:rsidRDefault="00DE5835" w:rsidP="00ED7A21">
      <w:pPr>
        <w:pStyle w:val="BodyText"/>
        <w:rPr>
          <w:sz w:val="20"/>
        </w:rPr>
      </w:pPr>
    </w:p>
    <w:p w14:paraId="776C5934" w14:textId="77777777" w:rsidR="000A4DEB" w:rsidRDefault="000A4DEB" w:rsidP="000A4DEB">
      <w:pPr>
        <w:jc w:val="center"/>
        <w:rPr>
          <w:b/>
          <w:bCs/>
          <w:sz w:val="24"/>
          <w:szCs w:val="24"/>
          <w:lang w:bidi="ar-SA"/>
        </w:rPr>
      </w:pPr>
      <w:bookmarkStart w:id="4" w:name="_Hlk102900888"/>
      <w:r>
        <w:rPr>
          <w:b/>
          <w:bCs/>
          <w:sz w:val="24"/>
          <w:szCs w:val="24"/>
        </w:rPr>
        <w:t xml:space="preserve">LWV-PWFA POSITION DESCRIPTION  </w:t>
      </w:r>
    </w:p>
    <w:p w14:paraId="12A70DD0" w14:textId="77777777" w:rsidR="000A4DEB" w:rsidRDefault="000A4DEB" w:rsidP="000A4DEB">
      <w:pPr>
        <w:jc w:val="center"/>
        <w:rPr>
          <w:b/>
          <w:bCs/>
          <w:sz w:val="24"/>
          <w:szCs w:val="24"/>
        </w:rPr>
      </w:pPr>
    </w:p>
    <w:p w14:paraId="2DC9AA06" w14:textId="77777777" w:rsidR="000A4DEB" w:rsidRDefault="000A4DEB" w:rsidP="000A4DEB">
      <w:pPr>
        <w:jc w:val="center"/>
        <w:rPr>
          <w:b/>
          <w:bCs/>
          <w:sz w:val="24"/>
          <w:szCs w:val="24"/>
        </w:rPr>
      </w:pPr>
      <w:r>
        <w:rPr>
          <w:b/>
          <w:bCs/>
          <w:sz w:val="24"/>
          <w:szCs w:val="24"/>
        </w:rPr>
        <w:t>Newsletter Editor</w:t>
      </w:r>
    </w:p>
    <w:p w14:paraId="2C8C6A45" w14:textId="77777777" w:rsidR="000A4DEB" w:rsidRDefault="000A4DEB" w:rsidP="000A4DEB"/>
    <w:p w14:paraId="21D5947D" w14:textId="48BDDA81" w:rsidR="000A4DEB" w:rsidRDefault="000A4DEB" w:rsidP="000A4DEB">
      <w:pPr>
        <w:rPr>
          <w:sz w:val="20"/>
          <w:szCs w:val="20"/>
        </w:rPr>
      </w:pPr>
      <w:r>
        <w:rPr>
          <w:i/>
          <w:iCs/>
          <w:sz w:val="20"/>
          <w:szCs w:val="20"/>
        </w:rPr>
        <w:t xml:space="preserve">The </w:t>
      </w:r>
      <w:r w:rsidR="000F33A8">
        <w:rPr>
          <w:i/>
          <w:iCs/>
          <w:sz w:val="20"/>
          <w:szCs w:val="20"/>
        </w:rPr>
        <w:t>PRIN</w:t>
      </w:r>
      <w:r w:rsidR="00CB791E">
        <w:rPr>
          <w:i/>
          <w:iCs/>
          <w:sz w:val="20"/>
          <w:szCs w:val="20"/>
        </w:rPr>
        <w:t>C</w:t>
      </w:r>
      <w:r w:rsidR="000F33A8">
        <w:rPr>
          <w:i/>
          <w:iCs/>
          <w:sz w:val="20"/>
          <w:szCs w:val="20"/>
        </w:rPr>
        <w:t xml:space="preserve">E William Fauquier </w:t>
      </w:r>
      <w:r>
        <w:rPr>
          <w:i/>
          <w:iCs/>
          <w:sz w:val="20"/>
          <w:szCs w:val="20"/>
        </w:rPr>
        <w:t>Voter</w:t>
      </w:r>
      <w:r>
        <w:rPr>
          <w:sz w:val="20"/>
          <w:szCs w:val="20"/>
        </w:rPr>
        <w:t xml:space="preserve"> Newsletter Editor is charged with editing and publishing the League’s newsletter.  The Newsletter Editor attends meetings of the Board of Directors, gathers articles of interest to the membership, solicits article information from Board Officers, Directors, and Chairs.  Consults as appropriate on the layout, edits the copy, authors headlines, and sends final draft to the President for publication approval.     </w:t>
      </w:r>
    </w:p>
    <w:p w14:paraId="19AE3476" w14:textId="77777777" w:rsidR="000A4DEB" w:rsidRDefault="000A4DEB" w:rsidP="000A4DEB">
      <w:pPr>
        <w:rPr>
          <w:b/>
          <w:bCs/>
          <w:sz w:val="20"/>
          <w:szCs w:val="20"/>
        </w:rPr>
      </w:pPr>
    </w:p>
    <w:p w14:paraId="4B1F5D6C" w14:textId="77777777" w:rsidR="000A4DEB" w:rsidRDefault="000A4DEB" w:rsidP="000A4DEB">
      <w:pPr>
        <w:rPr>
          <w:sz w:val="20"/>
          <w:szCs w:val="20"/>
        </w:rPr>
      </w:pPr>
      <w:r>
        <w:rPr>
          <w:b/>
          <w:bCs/>
          <w:sz w:val="20"/>
          <w:szCs w:val="20"/>
        </w:rPr>
        <w:t>Accountable To:</w:t>
      </w:r>
      <w:r>
        <w:rPr>
          <w:sz w:val="20"/>
          <w:szCs w:val="20"/>
        </w:rPr>
        <w:tab/>
      </w:r>
      <w:r>
        <w:rPr>
          <w:sz w:val="20"/>
          <w:szCs w:val="20"/>
        </w:rPr>
        <w:tab/>
        <w:t>President</w:t>
      </w:r>
    </w:p>
    <w:p w14:paraId="0D4FC7D0" w14:textId="77777777" w:rsidR="000A4DEB" w:rsidRDefault="000A4DEB" w:rsidP="000A4DEB">
      <w:pPr>
        <w:ind w:left="2880" w:hanging="2880"/>
        <w:rPr>
          <w:sz w:val="20"/>
          <w:szCs w:val="20"/>
        </w:rPr>
      </w:pPr>
      <w:r>
        <w:rPr>
          <w:b/>
          <w:bCs/>
          <w:sz w:val="20"/>
          <w:szCs w:val="20"/>
        </w:rPr>
        <w:t>Coordination With</w:t>
      </w:r>
      <w:r>
        <w:rPr>
          <w:sz w:val="20"/>
          <w:szCs w:val="20"/>
        </w:rPr>
        <w:t xml:space="preserve">:          Board Officers, Directors, Chairs  </w:t>
      </w:r>
    </w:p>
    <w:p w14:paraId="48B1264B" w14:textId="77777777" w:rsidR="000A4DEB" w:rsidRDefault="000A4DEB" w:rsidP="000A4DEB">
      <w:pPr>
        <w:rPr>
          <w:b/>
          <w:bCs/>
          <w:sz w:val="20"/>
          <w:szCs w:val="20"/>
        </w:rPr>
      </w:pPr>
    </w:p>
    <w:p w14:paraId="4F16D9C5" w14:textId="77777777" w:rsidR="000A4DEB" w:rsidRDefault="000A4DEB" w:rsidP="000A4DEB">
      <w:pPr>
        <w:rPr>
          <w:b/>
          <w:bCs/>
          <w:sz w:val="20"/>
          <w:szCs w:val="20"/>
        </w:rPr>
      </w:pPr>
      <w:r>
        <w:rPr>
          <w:b/>
          <w:bCs/>
          <w:sz w:val="20"/>
          <w:szCs w:val="20"/>
        </w:rPr>
        <w:t>Duties and Responsibilities:</w:t>
      </w:r>
    </w:p>
    <w:p w14:paraId="3AAD4231" w14:textId="77777777" w:rsidR="000A4DEB" w:rsidRDefault="000A4DEB" w:rsidP="000A4DEB">
      <w:pPr>
        <w:rPr>
          <w:sz w:val="20"/>
          <w:szCs w:val="20"/>
        </w:rPr>
      </w:pPr>
    </w:p>
    <w:p w14:paraId="23D133A9" w14:textId="77777777" w:rsidR="000A4DEB" w:rsidRDefault="000A4DEB">
      <w:pPr>
        <w:pStyle w:val="ListParagraph"/>
        <w:numPr>
          <w:ilvl w:val="0"/>
          <w:numId w:val="27"/>
        </w:numPr>
        <w:rPr>
          <w:sz w:val="20"/>
          <w:szCs w:val="20"/>
        </w:rPr>
      </w:pPr>
      <w:r>
        <w:rPr>
          <w:sz w:val="20"/>
          <w:szCs w:val="20"/>
        </w:rPr>
        <w:t>To maintain a uniform LWV-VA image of the League throughout Virginia, the LWV-PWFA Newsletter is called “</w:t>
      </w:r>
      <w:r>
        <w:rPr>
          <w:i/>
          <w:iCs/>
          <w:sz w:val="20"/>
          <w:szCs w:val="20"/>
        </w:rPr>
        <w:t>The Prince William-Fauquier Voter</w:t>
      </w:r>
      <w:r>
        <w:rPr>
          <w:sz w:val="20"/>
          <w:szCs w:val="20"/>
        </w:rPr>
        <w:t>” with the header featuring the League’s LOGO.</w:t>
      </w:r>
    </w:p>
    <w:p w14:paraId="2BB7966A" w14:textId="77777777" w:rsidR="000A4DEB" w:rsidRDefault="000A4DEB" w:rsidP="000A4DEB">
      <w:pPr>
        <w:rPr>
          <w:sz w:val="20"/>
          <w:szCs w:val="20"/>
        </w:rPr>
      </w:pPr>
    </w:p>
    <w:p w14:paraId="3D1226F1" w14:textId="30A53694" w:rsidR="000A4DEB" w:rsidRDefault="000A4DEB">
      <w:pPr>
        <w:pStyle w:val="ListParagraph"/>
        <w:numPr>
          <w:ilvl w:val="0"/>
          <w:numId w:val="27"/>
        </w:numPr>
        <w:rPr>
          <w:sz w:val="20"/>
          <w:szCs w:val="20"/>
        </w:rPr>
      </w:pPr>
      <w:r>
        <w:rPr>
          <w:sz w:val="20"/>
          <w:szCs w:val="20"/>
        </w:rPr>
        <w:t xml:space="preserve">Oversees the publication of </w:t>
      </w:r>
      <w:r w:rsidR="00382C2B">
        <w:rPr>
          <w:sz w:val="20"/>
          <w:szCs w:val="20"/>
        </w:rPr>
        <w:t>“</w:t>
      </w:r>
      <w:r w:rsidR="00382C2B">
        <w:rPr>
          <w:i/>
          <w:iCs/>
          <w:sz w:val="20"/>
          <w:szCs w:val="20"/>
        </w:rPr>
        <w:t>The Prince William-Fauquier Voter</w:t>
      </w:r>
      <w:r w:rsidR="00382C2B">
        <w:rPr>
          <w:sz w:val="20"/>
          <w:szCs w:val="20"/>
        </w:rPr>
        <w:t xml:space="preserve">” </w:t>
      </w:r>
      <w:r>
        <w:rPr>
          <w:sz w:val="20"/>
          <w:szCs w:val="20"/>
        </w:rPr>
        <w:t xml:space="preserve"> Newsletter at least four (4) times a year.</w:t>
      </w:r>
    </w:p>
    <w:p w14:paraId="7C6CBB7F" w14:textId="77777777" w:rsidR="000A4DEB" w:rsidRDefault="000A4DEB" w:rsidP="000A4DEB">
      <w:pPr>
        <w:pStyle w:val="ListParagraph"/>
        <w:rPr>
          <w:sz w:val="20"/>
          <w:szCs w:val="20"/>
        </w:rPr>
      </w:pPr>
    </w:p>
    <w:p w14:paraId="7261F011" w14:textId="185B6F57" w:rsidR="000A4DEB" w:rsidRDefault="000A4DEB">
      <w:pPr>
        <w:pStyle w:val="ListParagraph"/>
        <w:numPr>
          <w:ilvl w:val="0"/>
          <w:numId w:val="27"/>
        </w:numPr>
        <w:rPr>
          <w:sz w:val="20"/>
          <w:szCs w:val="20"/>
        </w:rPr>
      </w:pPr>
      <w:r>
        <w:rPr>
          <w:sz w:val="20"/>
          <w:szCs w:val="20"/>
        </w:rPr>
        <w:t xml:space="preserve">Creates a newsletter for distribution.  </w:t>
      </w:r>
    </w:p>
    <w:p w14:paraId="3243C2F9" w14:textId="77777777" w:rsidR="000A4DEB" w:rsidRDefault="000A4DEB" w:rsidP="000A4DEB">
      <w:pPr>
        <w:rPr>
          <w:sz w:val="20"/>
          <w:szCs w:val="20"/>
        </w:rPr>
      </w:pPr>
    </w:p>
    <w:p w14:paraId="6C9B9B9A" w14:textId="77777777" w:rsidR="000A4DEB" w:rsidRDefault="000A4DEB">
      <w:pPr>
        <w:pStyle w:val="ListParagraph"/>
        <w:numPr>
          <w:ilvl w:val="0"/>
          <w:numId w:val="27"/>
        </w:numPr>
        <w:rPr>
          <w:sz w:val="20"/>
          <w:szCs w:val="20"/>
        </w:rPr>
      </w:pPr>
      <w:r>
        <w:rPr>
          <w:sz w:val="20"/>
          <w:szCs w:val="20"/>
        </w:rPr>
        <w:t>Requests articles from Board Officers, Directors, and Chairs, as appropriate, sets deadlines for contributed articles and reminds contributors of impending deadlines.</w:t>
      </w:r>
    </w:p>
    <w:p w14:paraId="28AD5849" w14:textId="77777777" w:rsidR="000A4DEB" w:rsidRDefault="000A4DEB" w:rsidP="000A4DEB">
      <w:pPr>
        <w:pStyle w:val="ListParagraph"/>
        <w:rPr>
          <w:sz w:val="20"/>
          <w:szCs w:val="20"/>
        </w:rPr>
      </w:pPr>
    </w:p>
    <w:p w14:paraId="1D20AD62" w14:textId="77777777" w:rsidR="000A4DEB" w:rsidRDefault="000A4DEB">
      <w:pPr>
        <w:pStyle w:val="ListParagraph"/>
        <w:numPr>
          <w:ilvl w:val="0"/>
          <w:numId w:val="27"/>
        </w:numPr>
        <w:rPr>
          <w:sz w:val="20"/>
          <w:szCs w:val="20"/>
        </w:rPr>
      </w:pPr>
      <w:r>
        <w:rPr>
          <w:sz w:val="20"/>
          <w:szCs w:val="20"/>
        </w:rPr>
        <w:t>Keeps alert for items from outside sources that are of interest to the League.</w:t>
      </w:r>
    </w:p>
    <w:p w14:paraId="09A8394F" w14:textId="77777777" w:rsidR="000A4DEB" w:rsidRDefault="000A4DEB" w:rsidP="000A4DEB">
      <w:pPr>
        <w:pStyle w:val="ListParagraph"/>
        <w:rPr>
          <w:sz w:val="20"/>
          <w:szCs w:val="20"/>
        </w:rPr>
      </w:pPr>
    </w:p>
    <w:p w14:paraId="15AB41BA" w14:textId="77777777" w:rsidR="000A4DEB" w:rsidRDefault="000A4DEB">
      <w:pPr>
        <w:pStyle w:val="ListParagraph"/>
        <w:numPr>
          <w:ilvl w:val="0"/>
          <w:numId w:val="27"/>
        </w:numPr>
        <w:rPr>
          <w:sz w:val="20"/>
          <w:szCs w:val="20"/>
        </w:rPr>
      </w:pPr>
      <w:r>
        <w:rPr>
          <w:sz w:val="20"/>
          <w:szCs w:val="20"/>
        </w:rPr>
        <w:t>Compiles and edits set ups, layouts, illustrations, and photos, including coordination and proof reading tasks.</w:t>
      </w:r>
    </w:p>
    <w:p w14:paraId="66052E9F" w14:textId="77777777" w:rsidR="000A4DEB" w:rsidRDefault="000A4DEB" w:rsidP="000A4DEB">
      <w:pPr>
        <w:rPr>
          <w:sz w:val="20"/>
          <w:szCs w:val="20"/>
        </w:rPr>
      </w:pPr>
    </w:p>
    <w:p w14:paraId="6FDA707C" w14:textId="77777777" w:rsidR="000A4DEB" w:rsidRDefault="000A4DEB">
      <w:pPr>
        <w:pStyle w:val="ListParagraph"/>
        <w:numPr>
          <w:ilvl w:val="0"/>
          <w:numId w:val="27"/>
        </w:numPr>
        <w:rPr>
          <w:sz w:val="20"/>
          <w:szCs w:val="20"/>
        </w:rPr>
      </w:pPr>
      <w:r>
        <w:rPr>
          <w:sz w:val="20"/>
          <w:szCs w:val="20"/>
        </w:rPr>
        <w:t xml:space="preserve">Provides counsel to the President on matters related to the Newsletter. </w:t>
      </w:r>
    </w:p>
    <w:p w14:paraId="2A1A4660" w14:textId="77777777" w:rsidR="000A4DEB" w:rsidRDefault="000A4DEB" w:rsidP="000A4DEB">
      <w:pPr>
        <w:pStyle w:val="ListParagraph"/>
        <w:rPr>
          <w:sz w:val="20"/>
          <w:szCs w:val="20"/>
        </w:rPr>
      </w:pPr>
    </w:p>
    <w:p w14:paraId="4D0A9822" w14:textId="77777777" w:rsidR="000A4DEB" w:rsidRDefault="000A4DEB">
      <w:pPr>
        <w:pStyle w:val="ListParagraph"/>
        <w:numPr>
          <w:ilvl w:val="0"/>
          <w:numId w:val="27"/>
        </w:numPr>
        <w:rPr>
          <w:sz w:val="20"/>
          <w:szCs w:val="20"/>
        </w:rPr>
      </w:pPr>
      <w:r>
        <w:rPr>
          <w:sz w:val="20"/>
          <w:szCs w:val="20"/>
        </w:rPr>
        <w:t xml:space="preserve"> Submits draft Newsletter to the President for final review and approval.</w:t>
      </w:r>
    </w:p>
    <w:p w14:paraId="2A7B203A" w14:textId="77777777" w:rsidR="000A4DEB" w:rsidRDefault="000A4DEB" w:rsidP="000A4DEB">
      <w:pPr>
        <w:rPr>
          <w:sz w:val="20"/>
          <w:szCs w:val="20"/>
        </w:rPr>
      </w:pPr>
    </w:p>
    <w:p w14:paraId="50901CAC" w14:textId="77777777" w:rsidR="000A4DEB" w:rsidRDefault="000A4DEB">
      <w:pPr>
        <w:pStyle w:val="ListParagraph"/>
        <w:numPr>
          <w:ilvl w:val="0"/>
          <w:numId w:val="27"/>
        </w:numPr>
        <w:rPr>
          <w:sz w:val="20"/>
          <w:szCs w:val="20"/>
        </w:rPr>
      </w:pPr>
      <w:r>
        <w:rPr>
          <w:sz w:val="20"/>
          <w:szCs w:val="20"/>
        </w:rPr>
        <w:t xml:space="preserve">After the President’s approval, forwards electronic Newsletter to Communications Director for </w:t>
      </w:r>
      <w:r>
        <w:rPr>
          <w:i/>
          <w:iCs/>
          <w:sz w:val="20"/>
          <w:szCs w:val="20"/>
        </w:rPr>
        <w:t>Constant Contact</w:t>
      </w:r>
      <w:r>
        <w:rPr>
          <w:sz w:val="20"/>
          <w:szCs w:val="20"/>
        </w:rPr>
        <w:t xml:space="preserve"> distribution and posting on the Website, distribution to LWV network, and distribution at League events .</w:t>
      </w:r>
    </w:p>
    <w:p w14:paraId="43A8D6E3" w14:textId="77777777" w:rsidR="000A4DEB" w:rsidRDefault="000A4DEB" w:rsidP="000A4DEB">
      <w:pPr>
        <w:rPr>
          <w:sz w:val="20"/>
          <w:szCs w:val="20"/>
        </w:rPr>
      </w:pPr>
    </w:p>
    <w:p w14:paraId="3F48AB97" w14:textId="77777777" w:rsidR="000A4DEB" w:rsidRDefault="000A4DEB">
      <w:pPr>
        <w:pStyle w:val="ListParagraph"/>
        <w:numPr>
          <w:ilvl w:val="0"/>
          <w:numId w:val="27"/>
        </w:numPr>
        <w:rPr>
          <w:sz w:val="20"/>
          <w:szCs w:val="20"/>
        </w:rPr>
      </w:pPr>
      <w:r>
        <w:rPr>
          <w:sz w:val="20"/>
          <w:szCs w:val="20"/>
        </w:rPr>
        <w:t xml:space="preserve">Prepares recommended Fiscal Year expense estimates for the Treasurer and the Budget Committee.  </w:t>
      </w:r>
    </w:p>
    <w:p w14:paraId="61EB93A0" w14:textId="77777777" w:rsidR="000A4DEB" w:rsidRDefault="000A4DEB" w:rsidP="000A4DEB">
      <w:pPr>
        <w:rPr>
          <w:sz w:val="20"/>
          <w:szCs w:val="20"/>
        </w:rPr>
      </w:pPr>
    </w:p>
    <w:p w14:paraId="258B3DD0" w14:textId="77777777" w:rsidR="000A4DEB" w:rsidRDefault="000A4DEB" w:rsidP="000A4DEB">
      <w:pPr>
        <w:rPr>
          <w:b/>
          <w:bCs/>
          <w:sz w:val="20"/>
          <w:szCs w:val="20"/>
        </w:rPr>
      </w:pPr>
      <w:r>
        <w:rPr>
          <w:b/>
          <w:bCs/>
          <w:sz w:val="20"/>
          <w:szCs w:val="20"/>
        </w:rPr>
        <w:t xml:space="preserve">: </w:t>
      </w:r>
    </w:p>
    <w:p w14:paraId="69CF227C" w14:textId="77777777" w:rsidR="000A4DEB" w:rsidRDefault="000A4DEB" w:rsidP="000A4DEB">
      <w:pPr>
        <w:rPr>
          <w:sz w:val="20"/>
          <w:szCs w:val="20"/>
        </w:rPr>
      </w:pPr>
      <w:r>
        <w:rPr>
          <w:sz w:val="20"/>
          <w:szCs w:val="20"/>
        </w:rPr>
        <w:t xml:space="preserve">Source: </w:t>
      </w:r>
      <w:r>
        <w:rPr>
          <w:i/>
          <w:iCs/>
          <w:sz w:val="20"/>
          <w:szCs w:val="20"/>
        </w:rPr>
        <w:t>LWV Policy and Guidelines</w:t>
      </w:r>
      <w:r>
        <w:rPr>
          <w:sz w:val="20"/>
          <w:szCs w:val="20"/>
        </w:rPr>
        <w:t>, Action, and  Advocacy Protocol</w:t>
      </w:r>
    </w:p>
    <w:p w14:paraId="4A6AEBA7" w14:textId="77777777" w:rsidR="000A4DEB" w:rsidRDefault="000A4DEB" w:rsidP="000A4DEB">
      <w:pPr>
        <w:ind w:left="360"/>
        <w:rPr>
          <w:sz w:val="20"/>
          <w:szCs w:val="20"/>
        </w:rPr>
      </w:pPr>
    </w:p>
    <w:p w14:paraId="2387CCF2" w14:textId="2BCE32A3" w:rsidR="003B46B7" w:rsidRDefault="003B46B7" w:rsidP="00DE5835">
      <w:pPr>
        <w:ind w:left="360"/>
        <w:rPr>
          <w:sz w:val="20"/>
          <w:szCs w:val="20"/>
        </w:rPr>
      </w:pPr>
    </w:p>
    <w:bookmarkEnd w:id="4"/>
    <w:p w14:paraId="20795F13" w14:textId="6B4116CB" w:rsidR="003B46B7" w:rsidRDefault="003B46B7" w:rsidP="00DE5835">
      <w:pPr>
        <w:ind w:left="360"/>
        <w:rPr>
          <w:sz w:val="20"/>
          <w:szCs w:val="20"/>
        </w:rPr>
      </w:pPr>
    </w:p>
    <w:p w14:paraId="3B14611C" w14:textId="17DE304A" w:rsidR="003B46B7" w:rsidRDefault="003B46B7" w:rsidP="00DE5835">
      <w:pPr>
        <w:ind w:left="360"/>
        <w:rPr>
          <w:sz w:val="20"/>
          <w:szCs w:val="20"/>
        </w:rPr>
      </w:pPr>
    </w:p>
    <w:p w14:paraId="41EF3470" w14:textId="10BB9750" w:rsidR="003B46B7" w:rsidRDefault="003B46B7" w:rsidP="00DE5835">
      <w:pPr>
        <w:ind w:left="360"/>
        <w:rPr>
          <w:sz w:val="20"/>
          <w:szCs w:val="20"/>
        </w:rPr>
      </w:pPr>
    </w:p>
    <w:p w14:paraId="07A89DC0" w14:textId="6AB87F60" w:rsidR="003B46B7" w:rsidRDefault="003B46B7" w:rsidP="00DE5835">
      <w:pPr>
        <w:ind w:left="360"/>
        <w:rPr>
          <w:sz w:val="20"/>
          <w:szCs w:val="20"/>
        </w:rPr>
      </w:pPr>
    </w:p>
    <w:p w14:paraId="42FB81A8" w14:textId="45A9E691" w:rsidR="003B46B7" w:rsidRDefault="003B46B7" w:rsidP="00DE5835">
      <w:pPr>
        <w:ind w:left="360"/>
        <w:rPr>
          <w:sz w:val="20"/>
          <w:szCs w:val="20"/>
        </w:rPr>
      </w:pPr>
    </w:p>
    <w:p w14:paraId="21FF2F08" w14:textId="55BBFE07" w:rsidR="003B46B7" w:rsidRDefault="003B46B7" w:rsidP="00DE5835">
      <w:pPr>
        <w:ind w:left="360"/>
        <w:rPr>
          <w:sz w:val="20"/>
          <w:szCs w:val="20"/>
        </w:rPr>
      </w:pPr>
    </w:p>
    <w:p w14:paraId="280D2E42" w14:textId="1CB45A0B" w:rsidR="003B46B7" w:rsidRDefault="003B46B7" w:rsidP="00DE5835">
      <w:pPr>
        <w:ind w:left="360"/>
        <w:rPr>
          <w:sz w:val="20"/>
          <w:szCs w:val="20"/>
        </w:rPr>
      </w:pPr>
    </w:p>
    <w:p w14:paraId="4DEF1716" w14:textId="68557E95" w:rsidR="003B46B7" w:rsidRDefault="003B46B7" w:rsidP="00DE5835">
      <w:pPr>
        <w:ind w:left="360"/>
        <w:rPr>
          <w:sz w:val="20"/>
          <w:szCs w:val="20"/>
        </w:rPr>
      </w:pPr>
    </w:p>
    <w:p w14:paraId="32E600EF" w14:textId="3CBE8C65" w:rsidR="003B46B7" w:rsidRDefault="003B46B7" w:rsidP="00DE5835">
      <w:pPr>
        <w:ind w:left="360"/>
        <w:rPr>
          <w:sz w:val="20"/>
          <w:szCs w:val="20"/>
        </w:rPr>
      </w:pPr>
    </w:p>
    <w:p w14:paraId="751CC1AD" w14:textId="6B3EF285" w:rsidR="003B46B7" w:rsidRDefault="003B46B7" w:rsidP="00DE5835">
      <w:pPr>
        <w:ind w:left="360"/>
        <w:rPr>
          <w:sz w:val="20"/>
          <w:szCs w:val="20"/>
        </w:rPr>
      </w:pPr>
    </w:p>
    <w:p w14:paraId="68EACF13" w14:textId="1317085C" w:rsidR="003B46B7" w:rsidRDefault="003B46B7" w:rsidP="00DE5835">
      <w:pPr>
        <w:ind w:left="360"/>
        <w:rPr>
          <w:sz w:val="20"/>
          <w:szCs w:val="20"/>
        </w:rPr>
      </w:pPr>
    </w:p>
    <w:p w14:paraId="034126B3" w14:textId="77777777" w:rsidR="003B46B7" w:rsidRPr="00F741B4" w:rsidRDefault="003B46B7" w:rsidP="003B46B7">
      <w:pPr>
        <w:jc w:val="center"/>
        <w:rPr>
          <w:b/>
          <w:bCs/>
          <w:sz w:val="24"/>
          <w:szCs w:val="24"/>
        </w:rPr>
      </w:pPr>
      <w:r w:rsidRPr="00F741B4">
        <w:rPr>
          <w:b/>
          <w:bCs/>
          <w:sz w:val="24"/>
          <w:szCs w:val="24"/>
        </w:rPr>
        <w:t xml:space="preserve">LWV-PWFA POSITION DESCRIPTION  </w:t>
      </w:r>
    </w:p>
    <w:p w14:paraId="757665A9" w14:textId="77777777" w:rsidR="003B46B7" w:rsidRDefault="003B46B7" w:rsidP="003B46B7">
      <w:pPr>
        <w:jc w:val="center"/>
        <w:rPr>
          <w:b/>
          <w:bCs/>
          <w:sz w:val="24"/>
          <w:szCs w:val="24"/>
        </w:rPr>
      </w:pPr>
    </w:p>
    <w:p w14:paraId="5A26ECEC" w14:textId="77777777" w:rsidR="003B46B7" w:rsidRPr="005E058A" w:rsidRDefault="003B46B7" w:rsidP="003B46B7">
      <w:pPr>
        <w:jc w:val="center"/>
        <w:rPr>
          <w:b/>
          <w:bCs/>
        </w:rPr>
      </w:pPr>
      <w:r w:rsidRPr="00F741B4">
        <w:rPr>
          <w:b/>
          <w:bCs/>
          <w:sz w:val="24"/>
          <w:szCs w:val="24"/>
        </w:rPr>
        <w:t>Committee Chair</w:t>
      </w:r>
    </w:p>
    <w:p w14:paraId="225BF320" w14:textId="77777777" w:rsidR="003B46B7" w:rsidRPr="005E058A" w:rsidRDefault="003B46B7" w:rsidP="003B46B7"/>
    <w:p w14:paraId="3C8AE0DA" w14:textId="77777777" w:rsidR="003B46B7" w:rsidRPr="00144520" w:rsidRDefault="003B46B7" w:rsidP="003B46B7">
      <w:pPr>
        <w:rPr>
          <w:sz w:val="20"/>
          <w:szCs w:val="20"/>
        </w:rPr>
      </w:pPr>
      <w:r>
        <w:rPr>
          <w:sz w:val="20"/>
          <w:szCs w:val="20"/>
        </w:rPr>
        <w:t>A</w:t>
      </w:r>
      <w:r w:rsidRPr="00144520">
        <w:rPr>
          <w:sz w:val="20"/>
          <w:szCs w:val="20"/>
        </w:rPr>
        <w:t xml:space="preserve"> Committee Chair is charged with carrying out the terms of the Committee Charter,</w:t>
      </w:r>
      <w:r>
        <w:rPr>
          <w:sz w:val="20"/>
          <w:szCs w:val="20"/>
        </w:rPr>
        <w:t xml:space="preserve"> in accordance with the League’s nonpartisan policy, consistent with the League’s Mission, Governing Principles, </w:t>
      </w:r>
      <w:r w:rsidRPr="00144520">
        <w:rPr>
          <w:sz w:val="20"/>
          <w:szCs w:val="20"/>
        </w:rPr>
        <w:t xml:space="preserve">Policies and Guidelines and </w:t>
      </w:r>
      <w:r w:rsidRPr="00A168D1">
        <w:rPr>
          <w:i/>
          <w:iCs/>
          <w:sz w:val="20"/>
          <w:szCs w:val="20"/>
        </w:rPr>
        <w:t>LWV-</w:t>
      </w:r>
      <w:r w:rsidRPr="00A168D1">
        <w:rPr>
          <w:i/>
          <w:iCs/>
          <w:caps/>
          <w:sz w:val="20"/>
          <w:szCs w:val="20"/>
        </w:rPr>
        <w:t xml:space="preserve">PWFA </w:t>
      </w:r>
      <w:r w:rsidRPr="00A168D1">
        <w:rPr>
          <w:i/>
          <w:iCs/>
          <w:sz w:val="20"/>
          <w:szCs w:val="20"/>
        </w:rPr>
        <w:t>Bylaws</w:t>
      </w:r>
      <w:r w:rsidRPr="00144520">
        <w:rPr>
          <w:sz w:val="20"/>
          <w:szCs w:val="20"/>
        </w:rPr>
        <w:t xml:space="preserve">, and serves as Board resource manager for Committee responsibilities.  Provides regular monthly reports to the Board of Directors.  Assures meetings, activities, and programs, are on the Master Calendar; within budget; tracks and keeps data records; and maintains interdependent coordination and communication with other Board Directors and Off-Board Chairs as appropriate.    </w:t>
      </w:r>
    </w:p>
    <w:p w14:paraId="36E0D6F3" w14:textId="77777777" w:rsidR="003B46B7" w:rsidRPr="00144520" w:rsidRDefault="003B46B7" w:rsidP="003B46B7">
      <w:pPr>
        <w:rPr>
          <w:sz w:val="20"/>
          <w:szCs w:val="20"/>
        </w:rPr>
      </w:pPr>
    </w:p>
    <w:p w14:paraId="6AA2F441" w14:textId="77777777" w:rsidR="003B46B7" w:rsidRPr="00144520" w:rsidRDefault="003B46B7" w:rsidP="003B46B7">
      <w:pPr>
        <w:rPr>
          <w:sz w:val="20"/>
          <w:szCs w:val="20"/>
        </w:rPr>
      </w:pPr>
      <w:r w:rsidRPr="00144520">
        <w:rPr>
          <w:b/>
          <w:bCs/>
          <w:sz w:val="20"/>
          <w:szCs w:val="20"/>
        </w:rPr>
        <w:t>Accountable To:</w:t>
      </w:r>
      <w:r w:rsidRPr="00144520">
        <w:rPr>
          <w:sz w:val="20"/>
          <w:szCs w:val="20"/>
        </w:rPr>
        <w:tab/>
      </w:r>
      <w:r w:rsidRPr="00144520">
        <w:rPr>
          <w:sz w:val="20"/>
          <w:szCs w:val="20"/>
        </w:rPr>
        <w:tab/>
        <w:t>President</w:t>
      </w:r>
    </w:p>
    <w:p w14:paraId="08814280" w14:textId="41505AC9" w:rsidR="003B46B7" w:rsidRPr="00144520" w:rsidRDefault="003B46B7" w:rsidP="003B46B7">
      <w:pPr>
        <w:ind w:left="2880" w:hanging="2880"/>
        <w:rPr>
          <w:sz w:val="20"/>
          <w:szCs w:val="20"/>
        </w:rPr>
      </w:pPr>
      <w:r w:rsidRPr="00144520">
        <w:rPr>
          <w:b/>
          <w:bCs/>
          <w:sz w:val="20"/>
          <w:szCs w:val="20"/>
        </w:rPr>
        <w:t>Coordination With</w:t>
      </w:r>
      <w:r w:rsidRPr="00144520">
        <w:rPr>
          <w:sz w:val="20"/>
          <w:szCs w:val="20"/>
        </w:rPr>
        <w:t xml:space="preserve">:     </w:t>
      </w:r>
      <w:r>
        <w:rPr>
          <w:sz w:val="20"/>
          <w:szCs w:val="20"/>
        </w:rPr>
        <w:t xml:space="preserve"> </w:t>
      </w:r>
      <w:r w:rsidRPr="00144520">
        <w:rPr>
          <w:sz w:val="20"/>
          <w:szCs w:val="20"/>
        </w:rPr>
        <w:t xml:space="preserve">   Volunteer Director, Membership Outreach Director, Treasurer, Calendar Editor </w:t>
      </w:r>
    </w:p>
    <w:p w14:paraId="61E0D6A7" w14:textId="77777777" w:rsidR="003B46B7" w:rsidRPr="00144520" w:rsidRDefault="003B46B7" w:rsidP="003B46B7">
      <w:pPr>
        <w:rPr>
          <w:b/>
          <w:bCs/>
          <w:sz w:val="20"/>
          <w:szCs w:val="20"/>
        </w:rPr>
      </w:pPr>
    </w:p>
    <w:p w14:paraId="0997C0AE" w14:textId="77777777" w:rsidR="003B46B7" w:rsidRPr="00144520" w:rsidRDefault="003B46B7" w:rsidP="003B46B7">
      <w:pPr>
        <w:rPr>
          <w:b/>
          <w:bCs/>
          <w:sz w:val="20"/>
          <w:szCs w:val="20"/>
        </w:rPr>
      </w:pPr>
      <w:r w:rsidRPr="00144520">
        <w:rPr>
          <w:b/>
          <w:bCs/>
          <w:sz w:val="20"/>
          <w:szCs w:val="20"/>
        </w:rPr>
        <w:t>Duties and Responsibilities:</w:t>
      </w:r>
    </w:p>
    <w:p w14:paraId="1DC777EE" w14:textId="77777777" w:rsidR="003B46B7" w:rsidRPr="00144520" w:rsidRDefault="003B46B7" w:rsidP="003B46B7">
      <w:pPr>
        <w:rPr>
          <w:sz w:val="20"/>
          <w:szCs w:val="20"/>
        </w:rPr>
      </w:pPr>
    </w:p>
    <w:p w14:paraId="08509917" w14:textId="77777777" w:rsidR="003B46B7" w:rsidRDefault="003B46B7">
      <w:pPr>
        <w:pStyle w:val="ListParagraph"/>
        <w:numPr>
          <w:ilvl w:val="0"/>
          <w:numId w:val="4"/>
        </w:numPr>
        <w:rPr>
          <w:sz w:val="20"/>
          <w:szCs w:val="20"/>
        </w:rPr>
      </w:pPr>
      <w:r>
        <w:rPr>
          <w:sz w:val="20"/>
          <w:szCs w:val="20"/>
        </w:rPr>
        <w:t>Drafts Committee Charter for approval by the Board of Directors.</w:t>
      </w:r>
    </w:p>
    <w:p w14:paraId="170DC09A" w14:textId="77777777" w:rsidR="003B46B7" w:rsidRPr="00863E4B" w:rsidRDefault="003B46B7" w:rsidP="003B46B7">
      <w:pPr>
        <w:ind w:left="720"/>
        <w:rPr>
          <w:sz w:val="20"/>
          <w:szCs w:val="20"/>
        </w:rPr>
      </w:pPr>
    </w:p>
    <w:p w14:paraId="05A2A519" w14:textId="77777777" w:rsidR="003B46B7" w:rsidRPr="00B4091F" w:rsidRDefault="003B46B7">
      <w:pPr>
        <w:pStyle w:val="ListParagraph"/>
        <w:numPr>
          <w:ilvl w:val="0"/>
          <w:numId w:val="4"/>
        </w:numPr>
        <w:rPr>
          <w:sz w:val="20"/>
          <w:szCs w:val="20"/>
        </w:rPr>
      </w:pPr>
      <w:r w:rsidRPr="00B4091F">
        <w:rPr>
          <w:sz w:val="20"/>
          <w:szCs w:val="20"/>
        </w:rPr>
        <w:t>Prepares an annual Fiscal Year Action Plan with milestones for approval of the Board of Directors.</w:t>
      </w:r>
    </w:p>
    <w:p w14:paraId="4BA458B1" w14:textId="77777777" w:rsidR="003B46B7" w:rsidRPr="00144520" w:rsidRDefault="003B46B7" w:rsidP="003B46B7">
      <w:pPr>
        <w:rPr>
          <w:sz w:val="20"/>
          <w:szCs w:val="20"/>
        </w:rPr>
      </w:pPr>
    </w:p>
    <w:p w14:paraId="7AEB695F" w14:textId="77777777" w:rsidR="003B46B7" w:rsidRPr="00B4091F" w:rsidRDefault="003B46B7">
      <w:pPr>
        <w:pStyle w:val="ListParagraph"/>
        <w:numPr>
          <w:ilvl w:val="0"/>
          <w:numId w:val="4"/>
        </w:numPr>
        <w:rPr>
          <w:sz w:val="20"/>
          <w:szCs w:val="20"/>
        </w:rPr>
      </w:pPr>
      <w:r w:rsidRPr="00B4091F">
        <w:rPr>
          <w:sz w:val="20"/>
          <w:szCs w:val="20"/>
        </w:rPr>
        <w:t xml:space="preserve">Tracks implementation of the Committee’s Action Plan, as approved by the Board of Directors, in a timely manner to assure compliance and milestones are met. Seeks prerequisite approval of the Board of Directors for any Action Plan proposed revisions. </w:t>
      </w:r>
    </w:p>
    <w:p w14:paraId="34365102" w14:textId="77777777" w:rsidR="003B46B7" w:rsidRPr="00144520" w:rsidRDefault="003B46B7" w:rsidP="003B46B7">
      <w:pPr>
        <w:rPr>
          <w:sz w:val="20"/>
          <w:szCs w:val="20"/>
        </w:rPr>
      </w:pPr>
    </w:p>
    <w:p w14:paraId="22CE77FE" w14:textId="77777777" w:rsidR="003B46B7" w:rsidRPr="00B4091F" w:rsidRDefault="003B46B7">
      <w:pPr>
        <w:pStyle w:val="ListParagraph"/>
        <w:numPr>
          <w:ilvl w:val="0"/>
          <w:numId w:val="4"/>
        </w:numPr>
        <w:rPr>
          <w:sz w:val="20"/>
          <w:szCs w:val="20"/>
        </w:rPr>
      </w:pPr>
      <w:r w:rsidRPr="00B4091F">
        <w:rPr>
          <w:sz w:val="20"/>
          <w:szCs w:val="20"/>
        </w:rPr>
        <w:t xml:space="preserve">Coordinates with the Volunteer Director any SignUpGenius  special volunteer needs. </w:t>
      </w:r>
    </w:p>
    <w:p w14:paraId="65DE22F0" w14:textId="77777777" w:rsidR="003B46B7" w:rsidRPr="00144520" w:rsidRDefault="003B46B7" w:rsidP="003B46B7">
      <w:pPr>
        <w:rPr>
          <w:sz w:val="20"/>
          <w:szCs w:val="20"/>
        </w:rPr>
      </w:pPr>
    </w:p>
    <w:p w14:paraId="15EF3EF6" w14:textId="77777777" w:rsidR="003B46B7" w:rsidRPr="006169A8" w:rsidRDefault="003B46B7">
      <w:pPr>
        <w:pStyle w:val="ListParagraph"/>
        <w:numPr>
          <w:ilvl w:val="0"/>
          <w:numId w:val="4"/>
        </w:numPr>
        <w:rPr>
          <w:sz w:val="20"/>
          <w:szCs w:val="20"/>
        </w:rPr>
      </w:pPr>
      <w:r w:rsidRPr="006169A8">
        <w:rPr>
          <w:sz w:val="20"/>
          <w:szCs w:val="20"/>
        </w:rPr>
        <w:t>Prepares LWV/</w:t>
      </w:r>
      <w:r>
        <w:rPr>
          <w:sz w:val="20"/>
          <w:szCs w:val="20"/>
        </w:rPr>
        <w:t>PWFA C</w:t>
      </w:r>
      <w:r w:rsidRPr="006169A8">
        <w:rPr>
          <w:sz w:val="20"/>
          <w:szCs w:val="20"/>
        </w:rPr>
        <w:t>ommittee publication recommendation for Board of Directors approval (flyers, brochures, trifolds, posters, palm cards, etc.).</w:t>
      </w:r>
    </w:p>
    <w:p w14:paraId="164F1AD1" w14:textId="77777777" w:rsidR="003B46B7" w:rsidRPr="00144520" w:rsidRDefault="003B46B7" w:rsidP="003B46B7">
      <w:pPr>
        <w:pStyle w:val="ListParagraph"/>
        <w:rPr>
          <w:sz w:val="20"/>
          <w:szCs w:val="20"/>
        </w:rPr>
      </w:pPr>
    </w:p>
    <w:p w14:paraId="73C48749" w14:textId="77777777" w:rsidR="003B46B7" w:rsidRPr="006169A8" w:rsidRDefault="003B46B7">
      <w:pPr>
        <w:pStyle w:val="ListParagraph"/>
        <w:numPr>
          <w:ilvl w:val="0"/>
          <w:numId w:val="4"/>
        </w:numPr>
        <w:rPr>
          <w:sz w:val="20"/>
          <w:szCs w:val="20"/>
        </w:rPr>
      </w:pPr>
      <w:r w:rsidRPr="006169A8">
        <w:rPr>
          <w:sz w:val="20"/>
          <w:szCs w:val="20"/>
        </w:rPr>
        <w:t>Conducts Committee meetings on a regular basis via virtual, telecommunication, email or in person.</w:t>
      </w:r>
    </w:p>
    <w:p w14:paraId="5586E0AC" w14:textId="77777777" w:rsidR="003B46B7" w:rsidRPr="00144520" w:rsidRDefault="003B46B7" w:rsidP="003B46B7">
      <w:pPr>
        <w:pStyle w:val="ListParagraph"/>
        <w:rPr>
          <w:sz w:val="20"/>
          <w:szCs w:val="20"/>
        </w:rPr>
      </w:pPr>
    </w:p>
    <w:p w14:paraId="326608B7" w14:textId="77777777" w:rsidR="003B46B7" w:rsidRPr="006169A8" w:rsidRDefault="003B46B7">
      <w:pPr>
        <w:pStyle w:val="ListParagraph"/>
        <w:numPr>
          <w:ilvl w:val="0"/>
          <w:numId w:val="4"/>
        </w:numPr>
        <w:rPr>
          <w:sz w:val="20"/>
          <w:szCs w:val="20"/>
        </w:rPr>
      </w:pPr>
      <w:r w:rsidRPr="006169A8">
        <w:rPr>
          <w:sz w:val="20"/>
          <w:szCs w:val="20"/>
        </w:rPr>
        <w:t>Coordinates committee assignments.</w:t>
      </w:r>
    </w:p>
    <w:p w14:paraId="0F693358" w14:textId="77777777" w:rsidR="003B46B7" w:rsidRPr="00144520" w:rsidRDefault="003B46B7" w:rsidP="003B46B7">
      <w:pPr>
        <w:pStyle w:val="ListParagraph"/>
        <w:rPr>
          <w:sz w:val="20"/>
          <w:szCs w:val="20"/>
        </w:rPr>
      </w:pPr>
    </w:p>
    <w:p w14:paraId="51E368CC" w14:textId="77777777" w:rsidR="003B46B7" w:rsidRPr="006169A8" w:rsidRDefault="003B46B7">
      <w:pPr>
        <w:pStyle w:val="ListParagraph"/>
        <w:numPr>
          <w:ilvl w:val="0"/>
          <w:numId w:val="4"/>
        </w:numPr>
        <w:rPr>
          <w:sz w:val="20"/>
          <w:szCs w:val="20"/>
        </w:rPr>
      </w:pPr>
      <w:r w:rsidRPr="006169A8">
        <w:rPr>
          <w:sz w:val="20"/>
          <w:szCs w:val="20"/>
        </w:rPr>
        <w:t xml:space="preserve">Communicates with Committee members between meetings about work assignments and gives direction and advice as needed. </w:t>
      </w:r>
    </w:p>
    <w:p w14:paraId="1C382BEF" w14:textId="77777777" w:rsidR="003B46B7" w:rsidRPr="00144520" w:rsidRDefault="003B46B7" w:rsidP="003B46B7">
      <w:pPr>
        <w:pStyle w:val="ListParagraph"/>
        <w:rPr>
          <w:sz w:val="20"/>
          <w:szCs w:val="20"/>
        </w:rPr>
      </w:pPr>
    </w:p>
    <w:p w14:paraId="31FA30CA" w14:textId="77777777" w:rsidR="003B46B7" w:rsidRPr="006169A8" w:rsidRDefault="003B46B7">
      <w:pPr>
        <w:pStyle w:val="ListParagraph"/>
        <w:numPr>
          <w:ilvl w:val="0"/>
          <w:numId w:val="4"/>
        </w:numPr>
        <w:rPr>
          <w:sz w:val="20"/>
          <w:szCs w:val="20"/>
        </w:rPr>
      </w:pPr>
      <w:r w:rsidRPr="006169A8">
        <w:rPr>
          <w:sz w:val="20"/>
          <w:szCs w:val="20"/>
        </w:rPr>
        <w:t>Monitors and evaluates Committee progress.</w:t>
      </w:r>
    </w:p>
    <w:p w14:paraId="662E7B5D" w14:textId="77777777" w:rsidR="003B46B7" w:rsidRDefault="003B46B7" w:rsidP="003B46B7">
      <w:pPr>
        <w:pStyle w:val="ListParagraph"/>
        <w:rPr>
          <w:sz w:val="20"/>
          <w:szCs w:val="20"/>
        </w:rPr>
      </w:pPr>
    </w:p>
    <w:p w14:paraId="203F91A7" w14:textId="77777777" w:rsidR="003B46B7" w:rsidRPr="00B4091F" w:rsidRDefault="003B46B7">
      <w:pPr>
        <w:pStyle w:val="ListParagraph"/>
        <w:numPr>
          <w:ilvl w:val="0"/>
          <w:numId w:val="4"/>
        </w:numPr>
        <w:rPr>
          <w:sz w:val="20"/>
          <w:szCs w:val="20"/>
        </w:rPr>
      </w:pPr>
      <w:r w:rsidRPr="00B4091F">
        <w:rPr>
          <w:sz w:val="20"/>
          <w:szCs w:val="20"/>
        </w:rPr>
        <w:t xml:space="preserve">Coordinates meeting and event dates with the Master Calendar Editor. </w:t>
      </w:r>
    </w:p>
    <w:p w14:paraId="41C3789A" w14:textId="77777777" w:rsidR="003B46B7" w:rsidRPr="00144520" w:rsidRDefault="003B46B7" w:rsidP="003B46B7">
      <w:pPr>
        <w:pStyle w:val="ListParagraph"/>
        <w:rPr>
          <w:sz w:val="20"/>
          <w:szCs w:val="20"/>
        </w:rPr>
      </w:pPr>
    </w:p>
    <w:p w14:paraId="02F689FC" w14:textId="77777777" w:rsidR="003B46B7" w:rsidRPr="006169A8" w:rsidRDefault="003B46B7">
      <w:pPr>
        <w:pStyle w:val="ListParagraph"/>
        <w:numPr>
          <w:ilvl w:val="0"/>
          <w:numId w:val="4"/>
        </w:numPr>
        <w:rPr>
          <w:sz w:val="20"/>
          <w:szCs w:val="20"/>
        </w:rPr>
      </w:pPr>
      <w:r w:rsidRPr="006169A8">
        <w:rPr>
          <w:sz w:val="20"/>
          <w:szCs w:val="20"/>
        </w:rPr>
        <w:t xml:space="preserve"> Keeps records (i.e., Minutes) and data of major Committee  </w:t>
      </w:r>
    </w:p>
    <w:p w14:paraId="47183A73" w14:textId="30DAF993" w:rsidR="003B46B7" w:rsidRPr="00144520" w:rsidRDefault="003B46B7" w:rsidP="003B46B7">
      <w:pPr>
        <w:rPr>
          <w:sz w:val="20"/>
          <w:szCs w:val="20"/>
        </w:rPr>
      </w:pPr>
      <w:r w:rsidRPr="00144520">
        <w:rPr>
          <w:sz w:val="20"/>
          <w:szCs w:val="20"/>
        </w:rPr>
        <w:t xml:space="preserve">           </w:t>
      </w:r>
      <w:r>
        <w:rPr>
          <w:sz w:val="20"/>
          <w:szCs w:val="20"/>
        </w:rPr>
        <w:t xml:space="preserve">           </w:t>
      </w:r>
      <w:r w:rsidRPr="00144520">
        <w:rPr>
          <w:sz w:val="20"/>
          <w:szCs w:val="20"/>
        </w:rPr>
        <w:t xml:space="preserve"> activities.</w:t>
      </w:r>
    </w:p>
    <w:p w14:paraId="07872693" w14:textId="77777777" w:rsidR="003B46B7" w:rsidRPr="00144520" w:rsidRDefault="003B46B7" w:rsidP="003B46B7">
      <w:pPr>
        <w:rPr>
          <w:sz w:val="20"/>
          <w:szCs w:val="20"/>
        </w:rPr>
      </w:pPr>
    </w:p>
    <w:p w14:paraId="66DF82E2" w14:textId="77777777" w:rsidR="003B46B7" w:rsidRPr="006169A8" w:rsidRDefault="003B46B7">
      <w:pPr>
        <w:pStyle w:val="ListParagraph"/>
        <w:numPr>
          <w:ilvl w:val="0"/>
          <w:numId w:val="5"/>
        </w:numPr>
        <w:rPr>
          <w:sz w:val="20"/>
          <w:szCs w:val="20"/>
        </w:rPr>
      </w:pPr>
      <w:r w:rsidRPr="006169A8">
        <w:rPr>
          <w:sz w:val="20"/>
          <w:szCs w:val="20"/>
        </w:rPr>
        <w:t>Prepares report for monthly Boad of Directors meetings.  Informs</w:t>
      </w:r>
    </w:p>
    <w:p w14:paraId="27ACFBC2" w14:textId="22C13A33" w:rsidR="003B46B7" w:rsidRDefault="003B46B7" w:rsidP="003B46B7">
      <w:pPr>
        <w:ind w:left="360"/>
        <w:rPr>
          <w:sz w:val="20"/>
          <w:szCs w:val="20"/>
        </w:rPr>
      </w:pPr>
      <w:r w:rsidRPr="00144520">
        <w:rPr>
          <w:sz w:val="20"/>
          <w:szCs w:val="20"/>
        </w:rPr>
        <w:t xml:space="preserve">    </w:t>
      </w:r>
      <w:r>
        <w:rPr>
          <w:sz w:val="20"/>
          <w:szCs w:val="20"/>
        </w:rPr>
        <w:t xml:space="preserve">         </w:t>
      </w:r>
      <w:r w:rsidRPr="00144520">
        <w:rPr>
          <w:sz w:val="20"/>
          <w:szCs w:val="20"/>
        </w:rPr>
        <w:t xml:space="preserve">  the President of any items needing action. </w:t>
      </w:r>
    </w:p>
    <w:p w14:paraId="32430B48" w14:textId="77777777" w:rsidR="003B46B7" w:rsidRDefault="003B46B7" w:rsidP="003B46B7">
      <w:pPr>
        <w:ind w:left="360"/>
        <w:rPr>
          <w:sz w:val="20"/>
          <w:szCs w:val="20"/>
        </w:rPr>
      </w:pPr>
    </w:p>
    <w:p w14:paraId="51149FC6" w14:textId="77777777" w:rsidR="003B46B7" w:rsidRPr="00B4091F" w:rsidRDefault="003B46B7">
      <w:pPr>
        <w:pStyle w:val="ListParagraph"/>
        <w:numPr>
          <w:ilvl w:val="0"/>
          <w:numId w:val="4"/>
        </w:numPr>
        <w:rPr>
          <w:sz w:val="20"/>
          <w:szCs w:val="20"/>
        </w:rPr>
      </w:pPr>
      <w:r w:rsidRPr="00B4091F">
        <w:rPr>
          <w:sz w:val="20"/>
          <w:szCs w:val="20"/>
        </w:rPr>
        <w:lastRenderedPageBreak/>
        <w:t>Prepares recommended Fiscal Year income and expense estimates for the Treasurer and Budget Committee.</w:t>
      </w:r>
    </w:p>
    <w:p w14:paraId="1F4247DF" w14:textId="77777777" w:rsidR="003B46B7" w:rsidRPr="00144520" w:rsidRDefault="003B46B7" w:rsidP="003B46B7">
      <w:pPr>
        <w:ind w:left="360"/>
        <w:rPr>
          <w:sz w:val="20"/>
          <w:szCs w:val="20"/>
        </w:rPr>
      </w:pPr>
    </w:p>
    <w:p w14:paraId="4CCC00CA" w14:textId="73C26D98" w:rsidR="003B46B7" w:rsidRDefault="003B46B7" w:rsidP="003B46B7">
      <w:pPr>
        <w:rPr>
          <w:sz w:val="20"/>
          <w:szCs w:val="20"/>
        </w:rPr>
      </w:pPr>
      <w:r>
        <w:rPr>
          <w:sz w:val="20"/>
          <w:szCs w:val="20"/>
        </w:rPr>
        <w:t xml:space="preserve">Source: </w:t>
      </w:r>
      <w:r>
        <w:rPr>
          <w:i/>
          <w:iCs/>
          <w:sz w:val="20"/>
          <w:szCs w:val="20"/>
        </w:rPr>
        <w:t>LWV Policy and Guidelines</w:t>
      </w:r>
      <w:r>
        <w:rPr>
          <w:sz w:val="20"/>
          <w:szCs w:val="20"/>
        </w:rPr>
        <w:t xml:space="preserve">, </w:t>
      </w:r>
      <w:r w:rsidR="00A96EB1">
        <w:rPr>
          <w:sz w:val="20"/>
          <w:szCs w:val="20"/>
        </w:rPr>
        <w:t>Action,</w:t>
      </w:r>
      <w:r>
        <w:rPr>
          <w:sz w:val="20"/>
          <w:szCs w:val="20"/>
        </w:rPr>
        <w:t xml:space="preserve"> and Advocacy Protocol</w:t>
      </w:r>
    </w:p>
    <w:p w14:paraId="494729DD" w14:textId="77777777" w:rsidR="003B46B7" w:rsidRPr="00144520" w:rsidRDefault="003B46B7" w:rsidP="003B46B7">
      <w:pPr>
        <w:rPr>
          <w:b/>
          <w:bCs/>
          <w:sz w:val="20"/>
          <w:szCs w:val="20"/>
        </w:rPr>
      </w:pPr>
    </w:p>
    <w:p w14:paraId="563D5691" w14:textId="0A2EEF5E" w:rsidR="003B46B7" w:rsidRDefault="003B46B7" w:rsidP="00DE5835">
      <w:pPr>
        <w:ind w:left="360"/>
        <w:rPr>
          <w:sz w:val="20"/>
          <w:szCs w:val="20"/>
        </w:rPr>
      </w:pPr>
    </w:p>
    <w:p w14:paraId="45A191D6" w14:textId="77777777" w:rsidR="003B46B7" w:rsidRPr="00DB5691" w:rsidRDefault="003B46B7" w:rsidP="00DE5835">
      <w:pPr>
        <w:ind w:left="360"/>
        <w:rPr>
          <w:sz w:val="20"/>
          <w:szCs w:val="20"/>
        </w:rPr>
      </w:pPr>
    </w:p>
    <w:p w14:paraId="088B1A5B" w14:textId="77777777" w:rsidR="00DE5835" w:rsidRPr="00DB5691" w:rsidRDefault="00DE5835" w:rsidP="00DE5835">
      <w:pPr>
        <w:rPr>
          <w:sz w:val="20"/>
          <w:szCs w:val="20"/>
        </w:rPr>
      </w:pPr>
      <w:r w:rsidRPr="00DB5691">
        <w:rPr>
          <w:sz w:val="20"/>
          <w:szCs w:val="20"/>
        </w:rPr>
        <w:t xml:space="preserve">.    </w:t>
      </w:r>
    </w:p>
    <w:p w14:paraId="4F88884B" w14:textId="77777777" w:rsidR="006C53C5" w:rsidRDefault="006C53C5" w:rsidP="00ED7A21">
      <w:pPr>
        <w:pStyle w:val="BodyText"/>
        <w:rPr>
          <w:sz w:val="20"/>
        </w:rPr>
      </w:pPr>
    </w:p>
    <w:p w14:paraId="38676D8E" w14:textId="77777777" w:rsidR="00365F1A" w:rsidRDefault="00365F1A" w:rsidP="00ED7A21">
      <w:pPr>
        <w:pStyle w:val="BodyText"/>
        <w:rPr>
          <w:sz w:val="20"/>
        </w:rPr>
      </w:pPr>
    </w:p>
    <w:p w14:paraId="378AA08A" w14:textId="5D1E1DEA" w:rsidR="00CE1BFA" w:rsidRDefault="00CE1BFA" w:rsidP="00CE1BFA">
      <w:pPr>
        <w:pStyle w:val="BodyText"/>
        <w:spacing w:before="5"/>
        <w:jc w:val="center"/>
        <w:rPr>
          <w:b/>
          <w:sz w:val="72"/>
          <w:szCs w:val="72"/>
        </w:rPr>
      </w:pPr>
      <w:r>
        <w:rPr>
          <w:noProof/>
        </w:rPr>
        <w:drawing>
          <wp:inline distT="0" distB="0" distL="0" distR="0" wp14:anchorId="3A090BC6" wp14:editId="08157902">
            <wp:extent cx="3771900" cy="715010"/>
            <wp:effectExtent l="0" t="0" r="0" b="889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71900" cy="715010"/>
                    </a:xfrm>
                    <a:prstGeom prst="rect">
                      <a:avLst/>
                    </a:prstGeom>
                    <a:noFill/>
                  </pic:spPr>
                </pic:pic>
              </a:graphicData>
            </a:graphic>
          </wp:inline>
        </w:drawing>
      </w:r>
    </w:p>
    <w:p w14:paraId="5C3D92D7" w14:textId="77777777" w:rsidR="00CE1BFA" w:rsidRDefault="00CE1BFA" w:rsidP="00CE1BFA">
      <w:pPr>
        <w:pStyle w:val="BodyText"/>
        <w:spacing w:before="5"/>
        <w:jc w:val="center"/>
        <w:rPr>
          <w:b/>
          <w:sz w:val="48"/>
          <w:szCs w:val="48"/>
        </w:rPr>
      </w:pPr>
    </w:p>
    <w:p w14:paraId="41373199" w14:textId="77777777" w:rsidR="00CE1BFA" w:rsidRDefault="00CE1BFA" w:rsidP="00CE1BFA">
      <w:pPr>
        <w:pStyle w:val="BodyText"/>
        <w:spacing w:before="5"/>
        <w:jc w:val="center"/>
        <w:rPr>
          <w:b/>
          <w:sz w:val="48"/>
          <w:szCs w:val="48"/>
        </w:rPr>
      </w:pPr>
    </w:p>
    <w:p w14:paraId="7D769F35" w14:textId="77777777" w:rsidR="00CE1BFA" w:rsidRDefault="00CE1BFA" w:rsidP="00CE1BFA">
      <w:pPr>
        <w:pStyle w:val="BodyText"/>
        <w:spacing w:before="5"/>
        <w:jc w:val="center"/>
        <w:rPr>
          <w:b/>
          <w:sz w:val="48"/>
          <w:szCs w:val="48"/>
        </w:rPr>
      </w:pPr>
    </w:p>
    <w:p w14:paraId="4AC6B248" w14:textId="319A7D19" w:rsidR="00CE1BFA" w:rsidRDefault="00CE1BFA" w:rsidP="00CE1BFA">
      <w:pPr>
        <w:pStyle w:val="BodyText"/>
        <w:spacing w:before="5"/>
        <w:jc w:val="center"/>
        <w:rPr>
          <w:b/>
          <w:sz w:val="48"/>
          <w:szCs w:val="48"/>
        </w:rPr>
      </w:pPr>
      <w:r>
        <w:rPr>
          <w:b/>
          <w:sz w:val="48"/>
          <w:szCs w:val="48"/>
        </w:rPr>
        <w:t>PART II</w:t>
      </w:r>
    </w:p>
    <w:p w14:paraId="43B26213" w14:textId="77777777" w:rsidR="00CE1BFA" w:rsidRDefault="00CE1BFA" w:rsidP="00CE1BFA">
      <w:pPr>
        <w:pStyle w:val="BodyText"/>
        <w:rPr>
          <w:sz w:val="48"/>
        </w:rPr>
      </w:pPr>
    </w:p>
    <w:p w14:paraId="2D695EA7" w14:textId="147F8F28" w:rsidR="00CE1BFA" w:rsidRPr="00125F83" w:rsidRDefault="00CE1BFA" w:rsidP="00CE1BFA">
      <w:pPr>
        <w:pStyle w:val="BodyText"/>
        <w:jc w:val="center"/>
        <w:rPr>
          <w:b/>
          <w:bCs/>
          <w:sz w:val="48"/>
        </w:rPr>
      </w:pPr>
      <w:r w:rsidRPr="00125F83">
        <w:rPr>
          <w:b/>
          <w:bCs/>
          <w:sz w:val="48"/>
        </w:rPr>
        <w:t>P</w:t>
      </w:r>
      <w:r>
        <w:rPr>
          <w:b/>
          <w:bCs/>
          <w:sz w:val="48"/>
        </w:rPr>
        <w:t>OLICY AND GUIDELINES</w:t>
      </w:r>
    </w:p>
    <w:p w14:paraId="3E60E7C9" w14:textId="77777777" w:rsidR="00CE1BFA" w:rsidRDefault="00CE1BFA" w:rsidP="00CE1BFA">
      <w:pPr>
        <w:pStyle w:val="BodyText"/>
        <w:rPr>
          <w:sz w:val="48"/>
        </w:rPr>
      </w:pPr>
    </w:p>
    <w:p w14:paraId="26A8EFED" w14:textId="77777777" w:rsidR="00CE1BFA" w:rsidRDefault="00CE1BFA" w:rsidP="00CE1BFA">
      <w:pPr>
        <w:pStyle w:val="BodyText"/>
        <w:rPr>
          <w:sz w:val="48"/>
        </w:rPr>
      </w:pPr>
    </w:p>
    <w:p w14:paraId="4C8BF74B" w14:textId="77777777" w:rsidR="00ED7A21" w:rsidRDefault="00ED7A21" w:rsidP="00ED7A21">
      <w:pPr>
        <w:pStyle w:val="BodyText"/>
        <w:spacing w:before="5"/>
        <w:rPr>
          <w:sz w:val="89"/>
        </w:rPr>
      </w:pPr>
    </w:p>
    <w:p w14:paraId="309AD070" w14:textId="77777777" w:rsidR="00052E12" w:rsidRDefault="00052E12" w:rsidP="00ED7A21">
      <w:pPr>
        <w:pStyle w:val="BodyText"/>
        <w:spacing w:before="5"/>
        <w:jc w:val="center"/>
        <w:rPr>
          <w:b/>
          <w:sz w:val="48"/>
          <w:szCs w:val="48"/>
        </w:rPr>
      </w:pPr>
    </w:p>
    <w:p w14:paraId="3E3B2A82" w14:textId="77777777" w:rsidR="00052E12" w:rsidRDefault="00052E12" w:rsidP="00ED7A21">
      <w:pPr>
        <w:pStyle w:val="BodyText"/>
        <w:spacing w:before="5"/>
        <w:jc w:val="center"/>
        <w:rPr>
          <w:b/>
          <w:sz w:val="48"/>
          <w:szCs w:val="48"/>
        </w:rPr>
      </w:pPr>
    </w:p>
    <w:p w14:paraId="49976372" w14:textId="77777777" w:rsidR="00ED7A21" w:rsidRDefault="00ED7A21" w:rsidP="00ED7A21">
      <w:pPr>
        <w:pStyle w:val="BodyText"/>
        <w:rPr>
          <w:sz w:val="48"/>
        </w:rPr>
      </w:pPr>
    </w:p>
    <w:p w14:paraId="4FCEECC5" w14:textId="77777777" w:rsidR="00ED7A21" w:rsidRDefault="00ED7A21" w:rsidP="00ED7A21">
      <w:pPr>
        <w:pStyle w:val="BodyText"/>
        <w:spacing w:before="7"/>
        <w:rPr>
          <w:sz w:val="41"/>
        </w:rPr>
      </w:pPr>
    </w:p>
    <w:p w14:paraId="505E3208" w14:textId="77777777" w:rsidR="00ED7A21" w:rsidRDefault="00ED7A21" w:rsidP="00ED7A21">
      <w:pPr>
        <w:pStyle w:val="Heading2"/>
        <w:spacing w:line="237" w:lineRule="auto"/>
        <w:ind w:left="3652" w:right="3374"/>
        <w:jc w:val="center"/>
        <w:rPr>
          <w:rFonts w:ascii="Palatino Linotype"/>
          <w:sz w:val="28"/>
          <w:szCs w:val="28"/>
        </w:rPr>
      </w:pPr>
    </w:p>
    <w:p w14:paraId="48B24F65" w14:textId="77777777" w:rsidR="00ED7A21" w:rsidRDefault="00ED7A21" w:rsidP="00ED7A21">
      <w:pPr>
        <w:pStyle w:val="Heading2"/>
        <w:spacing w:line="237" w:lineRule="auto"/>
        <w:ind w:left="3652" w:right="3374"/>
        <w:jc w:val="center"/>
        <w:rPr>
          <w:rFonts w:ascii="Palatino Linotype"/>
          <w:sz w:val="28"/>
          <w:szCs w:val="28"/>
        </w:rPr>
      </w:pPr>
    </w:p>
    <w:p w14:paraId="7B9CC482" w14:textId="77777777" w:rsidR="00ED7A21" w:rsidRDefault="00ED7A21" w:rsidP="00ED7A21">
      <w:pPr>
        <w:pStyle w:val="Heading2"/>
        <w:spacing w:line="237" w:lineRule="auto"/>
        <w:ind w:left="3652" w:right="3374"/>
        <w:jc w:val="center"/>
        <w:rPr>
          <w:rFonts w:ascii="Palatino Linotype"/>
          <w:sz w:val="28"/>
          <w:szCs w:val="28"/>
        </w:rPr>
      </w:pPr>
    </w:p>
    <w:p w14:paraId="482BA1DE" w14:textId="77777777" w:rsidR="00ED7A21" w:rsidRDefault="00ED7A21" w:rsidP="00ED7A21">
      <w:pPr>
        <w:pStyle w:val="Heading2"/>
        <w:spacing w:line="237" w:lineRule="auto"/>
        <w:ind w:left="3652" w:right="3374"/>
        <w:jc w:val="center"/>
        <w:rPr>
          <w:rFonts w:ascii="Palatino Linotype"/>
          <w:sz w:val="28"/>
          <w:szCs w:val="28"/>
        </w:rPr>
      </w:pPr>
    </w:p>
    <w:p w14:paraId="4CED9831" w14:textId="77777777" w:rsidR="00ED7A21" w:rsidRDefault="00ED7A21" w:rsidP="00ED7A21">
      <w:pPr>
        <w:pStyle w:val="Heading2"/>
        <w:spacing w:line="237" w:lineRule="auto"/>
        <w:ind w:left="3652" w:right="3374"/>
        <w:jc w:val="center"/>
        <w:rPr>
          <w:rFonts w:ascii="Palatino Linotype"/>
          <w:sz w:val="28"/>
          <w:szCs w:val="28"/>
        </w:rPr>
      </w:pPr>
    </w:p>
    <w:p w14:paraId="51F461C6" w14:textId="77777777" w:rsidR="004A0C57" w:rsidRDefault="004A0C57" w:rsidP="00B17527">
      <w:pPr>
        <w:rPr>
          <w:sz w:val="24"/>
          <w:szCs w:val="24"/>
        </w:rPr>
      </w:pPr>
    </w:p>
    <w:p w14:paraId="2757B7D5" w14:textId="77777777" w:rsidR="00DA38D2" w:rsidRDefault="00DA38D2" w:rsidP="00B17527">
      <w:pPr>
        <w:rPr>
          <w:sz w:val="24"/>
          <w:szCs w:val="24"/>
        </w:rPr>
      </w:pPr>
    </w:p>
    <w:p w14:paraId="6B34241E" w14:textId="77777777" w:rsidR="00DA38D2" w:rsidRDefault="00DA38D2" w:rsidP="00B17527">
      <w:pPr>
        <w:rPr>
          <w:sz w:val="24"/>
          <w:szCs w:val="24"/>
        </w:rPr>
      </w:pPr>
    </w:p>
    <w:p w14:paraId="4A5A8683" w14:textId="77777777" w:rsidR="00DA38D2" w:rsidRDefault="00DA38D2" w:rsidP="00B17527">
      <w:pPr>
        <w:rPr>
          <w:sz w:val="24"/>
          <w:szCs w:val="24"/>
        </w:rPr>
      </w:pPr>
    </w:p>
    <w:p w14:paraId="0DE733EC" w14:textId="77777777" w:rsidR="00DA38D2" w:rsidRDefault="00DA38D2" w:rsidP="00B17527">
      <w:pPr>
        <w:rPr>
          <w:sz w:val="24"/>
          <w:szCs w:val="24"/>
        </w:rPr>
      </w:pPr>
    </w:p>
    <w:p w14:paraId="721A6F53" w14:textId="77777777" w:rsidR="00AF13AF" w:rsidRDefault="00AF13AF" w:rsidP="001C2838">
      <w:pPr>
        <w:jc w:val="center"/>
        <w:rPr>
          <w:b/>
          <w:bCs/>
          <w:sz w:val="28"/>
          <w:szCs w:val="28"/>
        </w:rPr>
      </w:pPr>
    </w:p>
    <w:p w14:paraId="386CB670" w14:textId="50D763BF" w:rsidR="001C2838" w:rsidRDefault="001C2838" w:rsidP="001C2838">
      <w:pPr>
        <w:jc w:val="center"/>
        <w:rPr>
          <w:b/>
          <w:bCs/>
          <w:sz w:val="28"/>
          <w:szCs w:val="28"/>
          <w:lang w:bidi="ar-SA"/>
        </w:rPr>
      </w:pPr>
      <w:r>
        <w:rPr>
          <w:b/>
          <w:bCs/>
          <w:sz w:val="28"/>
          <w:szCs w:val="28"/>
        </w:rPr>
        <w:t>PART II: Policy and Guidelines</w:t>
      </w:r>
    </w:p>
    <w:p w14:paraId="3D9FB91C" w14:textId="77777777" w:rsidR="001C2838" w:rsidRDefault="001C2838" w:rsidP="001C2838">
      <w:pPr>
        <w:jc w:val="center"/>
        <w:rPr>
          <w:b/>
          <w:bCs/>
          <w:sz w:val="28"/>
          <w:szCs w:val="28"/>
        </w:rPr>
      </w:pPr>
    </w:p>
    <w:p w14:paraId="338D3985" w14:textId="77777777" w:rsidR="001C2838" w:rsidRDefault="001C2838" w:rsidP="001C2838">
      <w:pPr>
        <w:jc w:val="center"/>
        <w:rPr>
          <w:sz w:val="28"/>
          <w:szCs w:val="28"/>
        </w:rPr>
      </w:pPr>
      <w:r>
        <w:rPr>
          <w:b/>
          <w:bCs/>
          <w:sz w:val="28"/>
          <w:szCs w:val="28"/>
        </w:rPr>
        <w:t>Introduction</w:t>
      </w:r>
    </w:p>
    <w:p w14:paraId="4BE46EB2" w14:textId="77777777" w:rsidR="001C2838" w:rsidRPr="00411A0D" w:rsidRDefault="001C2838" w:rsidP="001C2838">
      <w:pPr>
        <w:rPr>
          <w:sz w:val="24"/>
          <w:szCs w:val="24"/>
        </w:rPr>
      </w:pPr>
    </w:p>
    <w:p w14:paraId="1577722A" w14:textId="22E7B6E5" w:rsidR="001C2838" w:rsidRPr="00411A0D" w:rsidRDefault="001C2838" w:rsidP="001C2838">
      <w:pPr>
        <w:rPr>
          <w:sz w:val="24"/>
          <w:szCs w:val="24"/>
        </w:rPr>
      </w:pPr>
      <w:r w:rsidRPr="00411A0D">
        <w:rPr>
          <w:i/>
          <w:iCs/>
          <w:sz w:val="24"/>
          <w:szCs w:val="24"/>
        </w:rPr>
        <w:t>Part II: Policy And Guidelines</w:t>
      </w:r>
      <w:r w:rsidRPr="00411A0D">
        <w:rPr>
          <w:sz w:val="24"/>
          <w:szCs w:val="24"/>
        </w:rPr>
        <w:t xml:space="preserve"> defines the organization, provides the source of its authority, that is intended to protect the organization, as well as providing an operating framework. The League is obligated to align its infrastructure and coordinate implementation of the League Mission, Governing Principles, League Policies and Guidelines, and the League Bylaws.     </w:t>
      </w:r>
    </w:p>
    <w:p w14:paraId="22638462" w14:textId="77777777" w:rsidR="001C2838" w:rsidRPr="00411A0D" w:rsidRDefault="001C2838" w:rsidP="001C2838">
      <w:pPr>
        <w:rPr>
          <w:sz w:val="24"/>
          <w:szCs w:val="24"/>
        </w:rPr>
      </w:pPr>
    </w:p>
    <w:p w14:paraId="5EDA763F" w14:textId="77777777" w:rsidR="001C2838" w:rsidRPr="00411A0D" w:rsidRDefault="001C2838" w:rsidP="001C2838">
      <w:pPr>
        <w:rPr>
          <w:sz w:val="24"/>
          <w:szCs w:val="24"/>
        </w:rPr>
      </w:pPr>
    </w:p>
    <w:p w14:paraId="3B4A9CC3" w14:textId="38FF65FE" w:rsidR="001C2838" w:rsidRDefault="001C2838" w:rsidP="00B17527">
      <w:pPr>
        <w:rPr>
          <w:sz w:val="24"/>
          <w:szCs w:val="24"/>
        </w:rPr>
      </w:pPr>
    </w:p>
    <w:p w14:paraId="38F89EB6" w14:textId="34ED7300" w:rsidR="001C2838" w:rsidRDefault="001C2838" w:rsidP="00B17527">
      <w:pPr>
        <w:rPr>
          <w:sz w:val="24"/>
          <w:szCs w:val="24"/>
        </w:rPr>
      </w:pPr>
    </w:p>
    <w:p w14:paraId="14619A66" w14:textId="7F6CF4E5" w:rsidR="001C2838" w:rsidRDefault="001C2838" w:rsidP="00B17527">
      <w:pPr>
        <w:rPr>
          <w:sz w:val="24"/>
          <w:szCs w:val="24"/>
        </w:rPr>
      </w:pPr>
    </w:p>
    <w:p w14:paraId="11FBFE17" w14:textId="0B4F6671" w:rsidR="001C2838" w:rsidRDefault="001C2838" w:rsidP="00B17527">
      <w:pPr>
        <w:rPr>
          <w:sz w:val="24"/>
          <w:szCs w:val="24"/>
        </w:rPr>
      </w:pPr>
    </w:p>
    <w:p w14:paraId="0019A55E" w14:textId="72E9AFFB" w:rsidR="001C2838" w:rsidRDefault="001C2838" w:rsidP="00B17527">
      <w:pPr>
        <w:rPr>
          <w:sz w:val="24"/>
          <w:szCs w:val="24"/>
        </w:rPr>
      </w:pPr>
    </w:p>
    <w:p w14:paraId="0A11302B" w14:textId="507185D0" w:rsidR="001C2838" w:rsidRDefault="001C2838" w:rsidP="00B17527">
      <w:pPr>
        <w:rPr>
          <w:sz w:val="24"/>
          <w:szCs w:val="24"/>
        </w:rPr>
      </w:pPr>
    </w:p>
    <w:p w14:paraId="2E274C23" w14:textId="34A0B0CF" w:rsidR="001C2838" w:rsidRDefault="001C2838" w:rsidP="00B17527">
      <w:pPr>
        <w:rPr>
          <w:sz w:val="24"/>
          <w:szCs w:val="24"/>
        </w:rPr>
      </w:pPr>
    </w:p>
    <w:p w14:paraId="13ABC3BA" w14:textId="3F8077D5" w:rsidR="001C2838" w:rsidRDefault="001C2838" w:rsidP="00B17527">
      <w:pPr>
        <w:rPr>
          <w:sz w:val="24"/>
          <w:szCs w:val="24"/>
        </w:rPr>
      </w:pPr>
    </w:p>
    <w:p w14:paraId="3E82083C" w14:textId="1D82C82E" w:rsidR="001C2838" w:rsidRDefault="001C2838" w:rsidP="00B17527">
      <w:pPr>
        <w:rPr>
          <w:sz w:val="24"/>
          <w:szCs w:val="24"/>
        </w:rPr>
      </w:pPr>
    </w:p>
    <w:p w14:paraId="3D465325" w14:textId="4DF08264" w:rsidR="001C2838" w:rsidRDefault="001C2838" w:rsidP="00B17527">
      <w:pPr>
        <w:rPr>
          <w:sz w:val="24"/>
          <w:szCs w:val="24"/>
        </w:rPr>
      </w:pPr>
    </w:p>
    <w:p w14:paraId="1EC708E7" w14:textId="54AD3FD6" w:rsidR="001C2838" w:rsidRDefault="001C2838" w:rsidP="00B17527">
      <w:pPr>
        <w:rPr>
          <w:sz w:val="24"/>
          <w:szCs w:val="24"/>
        </w:rPr>
      </w:pPr>
    </w:p>
    <w:p w14:paraId="1576DE3F" w14:textId="0C38C0C6" w:rsidR="001C2838" w:rsidRDefault="001C2838" w:rsidP="00B17527">
      <w:pPr>
        <w:rPr>
          <w:sz w:val="24"/>
          <w:szCs w:val="24"/>
        </w:rPr>
      </w:pPr>
    </w:p>
    <w:p w14:paraId="78483402" w14:textId="050026E4" w:rsidR="001C2838" w:rsidRDefault="001C2838" w:rsidP="00B17527">
      <w:pPr>
        <w:rPr>
          <w:sz w:val="24"/>
          <w:szCs w:val="24"/>
        </w:rPr>
      </w:pPr>
    </w:p>
    <w:p w14:paraId="71E0BD89" w14:textId="55D42043" w:rsidR="001C2838" w:rsidRDefault="001C2838" w:rsidP="00B17527">
      <w:pPr>
        <w:rPr>
          <w:sz w:val="24"/>
          <w:szCs w:val="24"/>
        </w:rPr>
      </w:pPr>
    </w:p>
    <w:p w14:paraId="45E68EF8" w14:textId="390797C3" w:rsidR="001C2838" w:rsidRDefault="001C2838" w:rsidP="00B17527">
      <w:pPr>
        <w:rPr>
          <w:sz w:val="24"/>
          <w:szCs w:val="24"/>
        </w:rPr>
      </w:pPr>
    </w:p>
    <w:p w14:paraId="7355DB3E" w14:textId="3FC8DDB3" w:rsidR="001C2838" w:rsidRDefault="001C2838" w:rsidP="00B17527">
      <w:pPr>
        <w:rPr>
          <w:sz w:val="24"/>
          <w:szCs w:val="24"/>
        </w:rPr>
      </w:pPr>
    </w:p>
    <w:p w14:paraId="17EDDF64" w14:textId="1B9FBE1F" w:rsidR="001C2838" w:rsidRDefault="001C2838" w:rsidP="00B17527">
      <w:pPr>
        <w:rPr>
          <w:sz w:val="24"/>
          <w:szCs w:val="24"/>
        </w:rPr>
      </w:pPr>
    </w:p>
    <w:p w14:paraId="5A4D66FA" w14:textId="66747C1B" w:rsidR="001C2838" w:rsidRDefault="001C2838" w:rsidP="00B17527">
      <w:pPr>
        <w:rPr>
          <w:sz w:val="24"/>
          <w:szCs w:val="24"/>
        </w:rPr>
      </w:pPr>
    </w:p>
    <w:p w14:paraId="1DC9F83E" w14:textId="68453398" w:rsidR="001C2838" w:rsidRDefault="001C2838" w:rsidP="00B17527">
      <w:pPr>
        <w:rPr>
          <w:sz w:val="24"/>
          <w:szCs w:val="24"/>
        </w:rPr>
      </w:pPr>
    </w:p>
    <w:p w14:paraId="41D93C97" w14:textId="45F635B0" w:rsidR="001C2838" w:rsidRDefault="001C2838" w:rsidP="00B17527">
      <w:pPr>
        <w:rPr>
          <w:sz w:val="24"/>
          <w:szCs w:val="24"/>
        </w:rPr>
      </w:pPr>
    </w:p>
    <w:p w14:paraId="117669B2" w14:textId="06C19374" w:rsidR="001C2838" w:rsidRDefault="001C2838" w:rsidP="00B17527">
      <w:pPr>
        <w:rPr>
          <w:sz w:val="24"/>
          <w:szCs w:val="24"/>
        </w:rPr>
      </w:pPr>
    </w:p>
    <w:p w14:paraId="4B428F0C" w14:textId="5376AB41" w:rsidR="001C2838" w:rsidRDefault="001C2838" w:rsidP="00B17527">
      <w:pPr>
        <w:rPr>
          <w:sz w:val="24"/>
          <w:szCs w:val="24"/>
        </w:rPr>
      </w:pPr>
    </w:p>
    <w:p w14:paraId="0A94CC09" w14:textId="09642C92" w:rsidR="001C2838" w:rsidRDefault="001C2838" w:rsidP="00B17527">
      <w:pPr>
        <w:rPr>
          <w:sz w:val="24"/>
          <w:szCs w:val="24"/>
        </w:rPr>
      </w:pPr>
    </w:p>
    <w:p w14:paraId="630E9276" w14:textId="4115A643" w:rsidR="001C2838" w:rsidRDefault="001C2838" w:rsidP="00B17527">
      <w:pPr>
        <w:rPr>
          <w:sz w:val="24"/>
          <w:szCs w:val="24"/>
        </w:rPr>
      </w:pPr>
    </w:p>
    <w:p w14:paraId="769839AB" w14:textId="48E95373" w:rsidR="001C2838" w:rsidRDefault="001C2838" w:rsidP="00B17527">
      <w:pPr>
        <w:rPr>
          <w:sz w:val="24"/>
          <w:szCs w:val="24"/>
        </w:rPr>
      </w:pPr>
    </w:p>
    <w:p w14:paraId="3A334635" w14:textId="5C193A84" w:rsidR="001C2838" w:rsidRDefault="001C2838" w:rsidP="00B17527">
      <w:pPr>
        <w:rPr>
          <w:sz w:val="24"/>
          <w:szCs w:val="24"/>
        </w:rPr>
      </w:pPr>
    </w:p>
    <w:p w14:paraId="4EE6BCEF" w14:textId="04EAF4A5" w:rsidR="001C2838" w:rsidRDefault="001C2838" w:rsidP="00B17527">
      <w:pPr>
        <w:rPr>
          <w:sz w:val="24"/>
          <w:szCs w:val="24"/>
        </w:rPr>
      </w:pPr>
    </w:p>
    <w:p w14:paraId="44B80CEC" w14:textId="63D48F4D" w:rsidR="001C2838" w:rsidRDefault="001C2838" w:rsidP="00B17527">
      <w:pPr>
        <w:rPr>
          <w:sz w:val="24"/>
          <w:szCs w:val="24"/>
        </w:rPr>
      </w:pPr>
    </w:p>
    <w:p w14:paraId="6C8A6772" w14:textId="14AF5E87" w:rsidR="001C2838" w:rsidRDefault="001C2838" w:rsidP="00B17527">
      <w:pPr>
        <w:rPr>
          <w:sz w:val="24"/>
          <w:szCs w:val="24"/>
        </w:rPr>
      </w:pPr>
    </w:p>
    <w:p w14:paraId="26CA19EA" w14:textId="3250FAAE" w:rsidR="001C2838" w:rsidRDefault="001C2838" w:rsidP="00B17527">
      <w:pPr>
        <w:rPr>
          <w:sz w:val="24"/>
          <w:szCs w:val="24"/>
        </w:rPr>
      </w:pPr>
    </w:p>
    <w:p w14:paraId="67ADA26D" w14:textId="0B3D18CD" w:rsidR="001C2838" w:rsidRDefault="001C2838" w:rsidP="00B17527">
      <w:pPr>
        <w:rPr>
          <w:sz w:val="24"/>
          <w:szCs w:val="24"/>
        </w:rPr>
      </w:pPr>
    </w:p>
    <w:p w14:paraId="41ED24D9" w14:textId="41AB7166" w:rsidR="001C2838" w:rsidRDefault="001C2838" w:rsidP="00B17527">
      <w:pPr>
        <w:rPr>
          <w:sz w:val="24"/>
          <w:szCs w:val="24"/>
        </w:rPr>
      </w:pPr>
    </w:p>
    <w:p w14:paraId="692A245A" w14:textId="10C189C8" w:rsidR="001C2838" w:rsidRDefault="001C2838" w:rsidP="00B17527">
      <w:pPr>
        <w:rPr>
          <w:sz w:val="24"/>
          <w:szCs w:val="24"/>
        </w:rPr>
      </w:pPr>
    </w:p>
    <w:p w14:paraId="6BCF8583" w14:textId="1341D3DA" w:rsidR="001C2838" w:rsidRDefault="001C2838" w:rsidP="00B17527">
      <w:pPr>
        <w:rPr>
          <w:sz w:val="24"/>
          <w:szCs w:val="24"/>
        </w:rPr>
      </w:pPr>
    </w:p>
    <w:p w14:paraId="5F68FCFA" w14:textId="59BDF828" w:rsidR="001C2838" w:rsidRDefault="001C2838" w:rsidP="00B17527">
      <w:pPr>
        <w:rPr>
          <w:sz w:val="24"/>
          <w:szCs w:val="24"/>
        </w:rPr>
      </w:pPr>
    </w:p>
    <w:p w14:paraId="67E6019A" w14:textId="7DD8606F" w:rsidR="001C2838" w:rsidRDefault="001C2838" w:rsidP="00B17527">
      <w:pPr>
        <w:rPr>
          <w:sz w:val="24"/>
          <w:szCs w:val="24"/>
        </w:rPr>
      </w:pPr>
    </w:p>
    <w:p w14:paraId="5E755C7D" w14:textId="77777777" w:rsidR="00421A8B" w:rsidRPr="003E3F86" w:rsidRDefault="00421A8B" w:rsidP="00421A8B">
      <w:pPr>
        <w:jc w:val="center"/>
        <w:rPr>
          <w:b/>
          <w:bCs/>
          <w:sz w:val="24"/>
          <w:szCs w:val="24"/>
        </w:rPr>
      </w:pPr>
      <w:r w:rsidRPr="003E3F86">
        <w:rPr>
          <w:b/>
          <w:bCs/>
          <w:sz w:val="24"/>
          <w:szCs w:val="24"/>
        </w:rPr>
        <w:t>LWV Policy and Guidelines</w:t>
      </w:r>
    </w:p>
    <w:p w14:paraId="576A0512" w14:textId="77777777" w:rsidR="00421A8B" w:rsidRPr="003E3F86" w:rsidRDefault="00421A8B" w:rsidP="00421A8B">
      <w:pPr>
        <w:jc w:val="center"/>
        <w:rPr>
          <w:b/>
          <w:bCs/>
          <w:sz w:val="24"/>
          <w:szCs w:val="24"/>
        </w:rPr>
      </w:pPr>
    </w:p>
    <w:p w14:paraId="19515F54" w14:textId="77777777" w:rsidR="00421A8B" w:rsidRPr="00EB5584" w:rsidRDefault="00421A8B" w:rsidP="00421A8B">
      <w:pPr>
        <w:jc w:val="center"/>
        <w:rPr>
          <w:b/>
          <w:bCs/>
          <w:sz w:val="24"/>
          <w:szCs w:val="24"/>
        </w:rPr>
      </w:pPr>
      <w:r w:rsidRPr="00EB5584">
        <w:rPr>
          <w:b/>
          <w:bCs/>
          <w:sz w:val="24"/>
          <w:szCs w:val="24"/>
        </w:rPr>
        <w:t>Mission</w:t>
      </w:r>
    </w:p>
    <w:p w14:paraId="61C2E08C" w14:textId="77777777" w:rsidR="00421A8B" w:rsidRDefault="00421A8B" w:rsidP="00421A8B">
      <w:pPr>
        <w:rPr>
          <w:sz w:val="20"/>
          <w:szCs w:val="20"/>
        </w:rPr>
      </w:pPr>
    </w:p>
    <w:p w14:paraId="0C2D3C32" w14:textId="77777777" w:rsidR="00421A8B" w:rsidRPr="00E4606C" w:rsidRDefault="00421A8B" w:rsidP="00421A8B">
      <w:pPr>
        <w:ind w:left="720"/>
        <w:rPr>
          <w:sz w:val="20"/>
          <w:szCs w:val="20"/>
        </w:rPr>
      </w:pPr>
      <w:r w:rsidRPr="00E4606C">
        <w:rPr>
          <w:i/>
          <w:iCs/>
          <w:sz w:val="20"/>
          <w:szCs w:val="20"/>
        </w:rPr>
        <w:t>The League of Women Voters, a nonpartisan political organization, encourages informed and active participation in government, works to increase understanding of major public policy issues, and influences public policy through education and advocacy</w:t>
      </w:r>
      <w:r w:rsidRPr="00E4606C">
        <w:rPr>
          <w:sz w:val="20"/>
          <w:szCs w:val="20"/>
        </w:rPr>
        <w:t xml:space="preserve">. </w:t>
      </w:r>
    </w:p>
    <w:p w14:paraId="3E6AFBC4" w14:textId="77777777" w:rsidR="00421A8B" w:rsidRPr="00E4606C" w:rsidRDefault="00421A8B" w:rsidP="00421A8B">
      <w:pPr>
        <w:rPr>
          <w:sz w:val="20"/>
          <w:szCs w:val="20"/>
        </w:rPr>
      </w:pPr>
    </w:p>
    <w:p w14:paraId="2949717C" w14:textId="77777777" w:rsidR="00421A8B" w:rsidRDefault="00421A8B" w:rsidP="00421A8B">
      <w:pPr>
        <w:rPr>
          <w:sz w:val="20"/>
          <w:szCs w:val="20"/>
        </w:rPr>
      </w:pPr>
    </w:p>
    <w:p w14:paraId="01936F61" w14:textId="77777777" w:rsidR="00421A8B" w:rsidRDefault="00421A8B" w:rsidP="00421A8B">
      <w:pPr>
        <w:rPr>
          <w:sz w:val="20"/>
          <w:szCs w:val="20"/>
        </w:rPr>
      </w:pPr>
    </w:p>
    <w:p w14:paraId="10247ABD" w14:textId="77777777" w:rsidR="00421A8B" w:rsidRDefault="00421A8B" w:rsidP="00421A8B">
      <w:pPr>
        <w:rPr>
          <w:sz w:val="20"/>
          <w:szCs w:val="20"/>
        </w:rPr>
      </w:pPr>
    </w:p>
    <w:p w14:paraId="6285555D" w14:textId="77777777" w:rsidR="00421A8B" w:rsidRDefault="00421A8B" w:rsidP="00421A8B">
      <w:pPr>
        <w:rPr>
          <w:sz w:val="20"/>
          <w:szCs w:val="20"/>
        </w:rPr>
      </w:pPr>
    </w:p>
    <w:p w14:paraId="3028B8AD" w14:textId="77777777" w:rsidR="00421A8B" w:rsidRPr="003E3F86" w:rsidRDefault="00421A8B" w:rsidP="00421A8B">
      <w:pPr>
        <w:rPr>
          <w:sz w:val="20"/>
          <w:szCs w:val="20"/>
        </w:rPr>
      </w:pPr>
      <w:r w:rsidRPr="003E3F86">
        <w:rPr>
          <w:sz w:val="20"/>
          <w:szCs w:val="20"/>
        </w:rPr>
        <w:t>Source: LWVUS</w:t>
      </w:r>
    </w:p>
    <w:p w14:paraId="25418596" w14:textId="77777777" w:rsidR="00421A8B" w:rsidRPr="00442C2F" w:rsidRDefault="00421A8B" w:rsidP="00421A8B">
      <w:pPr>
        <w:rPr>
          <w:sz w:val="24"/>
          <w:szCs w:val="24"/>
        </w:rPr>
      </w:pPr>
    </w:p>
    <w:p w14:paraId="5DAEA2EF" w14:textId="77777777" w:rsidR="00421A8B" w:rsidRPr="00442C2F" w:rsidRDefault="00421A8B" w:rsidP="00421A8B">
      <w:pPr>
        <w:rPr>
          <w:sz w:val="24"/>
          <w:szCs w:val="24"/>
        </w:rPr>
      </w:pPr>
    </w:p>
    <w:p w14:paraId="0FAD83B1" w14:textId="77777777" w:rsidR="00421A8B" w:rsidRPr="00442C2F" w:rsidRDefault="00421A8B" w:rsidP="00421A8B">
      <w:pPr>
        <w:rPr>
          <w:sz w:val="24"/>
          <w:szCs w:val="24"/>
        </w:rPr>
      </w:pPr>
    </w:p>
    <w:p w14:paraId="0EA1E11D" w14:textId="77777777" w:rsidR="00421A8B" w:rsidRPr="00442C2F" w:rsidRDefault="00421A8B" w:rsidP="00421A8B">
      <w:pPr>
        <w:rPr>
          <w:sz w:val="24"/>
          <w:szCs w:val="24"/>
        </w:rPr>
      </w:pPr>
    </w:p>
    <w:p w14:paraId="7345D7C5" w14:textId="7D84E132" w:rsidR="00421A8B" w:rsidRDefault="00421A8B" w:rsidP="00421A8B"/>
    <w:p w14:paraId="6DC02449" w14:textId="7F3CFEB9" w:rsidR="00421A8B" w:rsidRDefault="00421A8B" w:rsidP="00421A8B"/>
    <w:p w14:paraId="6205094C" w14:textId="76429FD1" w:rsidR="00421A8B" w:rsidRDefault="00421A8B" w:rsidP="00421A8B"/>
    <w:p w14:paraId="74FA14C0" w14:textId="38FB0575" w:rsidR="00421A8B" w:rsidRDefault="00421A8B" w:rsidP="00421A8B"/>
    <w:p w14:paraId="110D2F26" w14:textId="41D68FE2" w:rsidR="00421A8B" w:rsidRDefault="00421A8B" w:rsidP="00421A8B"/>
    <w:p w14:paraId="5F5AAB17" w14:textId="346270F7" w:rsidR="00421A8B" w:rsidRDefault="00421A8B" w:rsidP="00421A8B"/>
    <w:p w14:paraId="3F9484E1" w14:textId="3FBA7AB7" w:rsidR="00421A8B" w:rsidRDefault="00421A8B" w:rsidP="00421A8B"/>
    <w:p w14:paraId="70028330" w14:textId="2B6FB7EF" w:rsidR="00421A8B" w:rsidRDefault="00421A8B" w:rsidP="00421A8B"/>
    <w:p w14:paraId="77F00A16" w14:textId="4EBFEC05" w:rsidR="00421A8B" w:rsidRDefault="00421A8B" w:rsidP="00421A8B"/>
    <w:p w14:paraId="33CE69BD" w14:textId="10BB3D0C" w:rsidR="00421A8B" w:rsidRDefault="00421A8B" w:rsidP="00421A8B"/>
    <w:p w14:paraId="7A21B079" w14:textId="797C1E38" w:rsidR="00421A8B" w:rsidRDefault="00421A8B" w:rsidP="00421A8B"/>
    <w:p w14:paraId="29A04BBF" w14:textId="0586AC8A" w:rsidR="00421A8B" w:rsidRDefault="00421A8B" w:rsidP="00421A8B"/>
    <w:p w14:paraId="1A95EEEB" w14:textId="04FB7D79" w:rsidR="00421A8B" w:rsidRDefault="00421A8B" w:rsidP="00421A8B"/>
    <w:p w14:paraId="3F09451A" w14:textId="61ACCE7C" w:rsidR="00421A8B" w:rsidRDefault="00421A8B" w:rsidP="00421A8B"/>
    <w:p w14:paraId="3D7A554C" w14:textId="19270DD1" w:rsidR="00421A8B" w:rsidRDefault="00421A8B" w:rsidP="00421A8B"/>
    <w:p w14:paraId="0A49D02A" w14:textId="4CC38870" w:rsidR="00421A8B" w:rsidRDefault="00421A8B" w:rsidP="00421A8B"/>
    <w:p w14:paraId="04561ED6" w14:textId="76E9ABAA" w:rsidR="00421A8B" w:rsidRDefault="00421A8B" w:rsidP="00421A8B"/>
    <w:p w14:paraId="7D6B943C" w14:textId="2322CF30" w:rsidR="00421A8B" w:rsidRDefault="00421A8B" w:rsidP="00421A8B"/>
    <w:p w14:paraId="097334FD" w14:textId="23C48B81" w:rsidR="00421A8B" w:rsidRDefault="00421A8B" w:rsidP="00421A8B"/>
    <w:p w14:paraId="4628932D" w14:textId="1DA311D9" w:rsidR="00421A8B" w:rsidRDefault="00421A8B" w:rsidP="00421A8B"/>
    <w:p w14:paraId="13F065E9" w14:textId="08825857" w:rsidR="00421A8B" w:rsidRDefault="00421A8B" w:rsidP="00421A8B"/>
    <w:p w14:paraId="0B83BA08" w14:textId="57846FC4" w:rsidR="00421A8B" w:rsidRDefault="00421A8B" w:rsidP="00421A8B"/>
    <w:p w14:paraId="0EC08826" w14:textId="0B33DA65" w:rsidR="00421A8B" w:rsidRDefault="00421A8B" w:rsidP="00421A8B"/>
    <w:p w14:paraId="5F4E1E32" w14:textId="52E94545" w:rsidR="00421A8B" w:rsidRDefault="00421A8B" w:rsidP="00421A8B"/>
    <w:p w14:paraId="5A13517D" w14:textId="77777777" w:rsidR="00421A8B" w:rsidRDefault="00421A8B" w:rsidP="00421A8B"/>
    <w:p w14:paraId="59739049" w14:textId="322A180E" w:rsidR="00421A8B" w:rsidRDefault="00421A8B" w:rsidP="00421A8B"/>
    <w:p w14:paraId="13E99D4B" w14:textId="0443EF50" w:rsidR="00421A8B" w:rsidRDefault="00421A8B" w:rsidP="00421A8B"/>
    <w:p w14:paraId="3D4071DB" w14:textId="6C5CB553" w:rsidR="00421A8B" w:rsidRDefault="00421A8B" w:rsidP="00421A8B"/>
    <w:p w14:paraId="3BA51808" w14:textId="4797AD84" w:rsidR="00421A8B" w:rsidRDefault="00421A8B" w:rsidP="00421A8B"/>
    <w:p w14:paraId="20E88D27" w14:textId="4A8B9181" w:rsidR="00421A8B" w:rsidRDefault="00421A8B" w:rsidP="00421A8B"/>
    <w:p w14:paraId="6759EB5C" w14:textId="7FA71F08" w:rsidR="00AC1156" w:rsidRDefault="00AC1156" w:rsidP="00421A8B"/>
    <w:p w14:paraId="495E645A" w14:textId="77777777" w:rsidR="00AC1156" w:rsidRDefault="00AC1156" w:rsidP="00421A8B"/>
    <w:p w14:paraId="6CDD2C78" w14:textId="7BFFFB3D" w:rsidR="00421A8B" w:rsidRDefault="00421A8B" w:rsidP="00421A8B"/>
    <w:p w14:paraId="76CA1879" w14:textId="77777777" w:rsidR="00421A8B" w:rsidRDefault="00421A8B" w:rsidP="00421A8B"/>
    <w:p w14:paraId="24E52C56" w14:textId="5C364AE6" w:rsidR="00EE1B6E" w:rsidRPr="00D15209" w:rsidRDefault="00EE1B6E" w:rsidP="00EE1B6E">
      <w:pPr>
        <w:jc w:val="center"/>
        <w:rPr>
          <w:b/>
          <w:iCs/>
          <w:sz w:val="24"/>
          <w:szCs w:val="24"/>
        </w:rPr>
      </w:pPr>
      <w:r>
        <w:rPr>
          <w:b/>
          <w:iCs/>
          <w:sz w:val="24"/>
          <w:szCs w:val="24"/>
        </w:rPr>
        <w:t>LWV Policy and Guidelines</w:t>
      </w:r>
    </w:p>
    <w:p w14:paraId="06E29352" w14:textId="77777777" w:rsidR="00EE1B6E" w:rsidRDefault="00EE1B6E" w:rsidP="00EE1B6E">
      <w:pPr>
        <w:jc w:val="center"/>
        <w:rPr>
          <w:b/>
          <w:i/>
          <w:sz w:val="24"/>
          <w:szCs w:val="24"/>
        </w:rPr>
      </w:pPr>
    </w:p>
    <w:p w14:paraId="3D3A6D7B" w14:textId="7D0DFBF9" w:rsidR="00EE1B6E" w:rsidRDefault="00EE1B6E" w:rsidP="00EE1B6E">
      <w:pPr>
        <w:jc w:val="center"/>
        <w:rPr>
          <w:sz w:val="24"/>
          <w:szCs w:val="24"/>
        </w:rPr>
      </w:pPr>
      <w:r>
        <w:rPr>
          <w:b/>
          <w:i/>
          <w:sz w:val="24"/>
          <w:szCs w:val="24"/>
        </w:rPr>
        <w:t>Governing Principles</w:t>
      </w:r>
    </w:p>
    <w:p w14:paraId="0586E679" w14:textId="77777777" w:rsidR="00EE1B6E" w:rsidRDefault="00EE1B6E" w:rsidP="00EE1B6E">
      <w:pPr>
        <w:jc w:val="center"/>
        <w:rPr>
          <w:sz w:val="24"/>
          <w:szCs w:val="24"/>
        </w:rPr>
      </w:pPr>
    </w:p>
    <w:p w14:paraId="23445AD1" w14:textId="77777777" w:rsidR="00EE1B6E" w:rsidRDefault="00EE1B6E" w:rsidP="0046127E">
      <w:pPr>
        <w:pStyle w:val="ListParagraph"/>
        <w:numPr>
          <w:ilvl w:val="0"/>
          <w:numId w:val="1"/>
        </w:numPr>
        <w:rPr>
          <w:sz w:val="24"/>
          <w:szCs w:val="24"/>
        </w:rPr>
      </w:pPr>
      <w:r>
        <w:rPr>
          <w:sz w:val="24"/>
          <w:szCs w:val="24"/>
        </w:rPr>
        <w:t xml:space="preserve">The League of Women Voters believes in representative government and in the individual liberties established in the Constitution of the United States.  The League of Women Voters of the United States believes that all powers of the U.S. Government should be exercised within the Constitutional framework of a balanced among the three branches of Government: Legislative, Executive, and Judicial. </w:t>
      </w:r>
    </w:p>
    <w:p w14:paraId="105CD9DF" w14:textId="77777777" w:rsidR="00EE1B6E" w:rsidRDefault="00EE1B6E" w:rsidP="00EE1B6E">
      <w:pPr>
        <w:rPr>
          <w:sz w:val="24"/>
          <w:szCs w:val="24"/>
        </w:rPr>
      </w:pPr>
    </w:p>
    <w:p w14:paraId="551F0099" w14:textId="77777777" w:rsidR="00EE1B6E" w:rsidRDefault="00EE1B6E" w:rsidP="0046127E">
      <w:pPr>
        <w:pStyle w:val="ListParagraph"/>
        <w:numPr>
          <w:ilvl w:val="0"/>
          <w:numId w:val="1"/>
        </w:numPr>
        <w:rPr>
          <w:sz w:val="24"/>
          <w:szCs w:val="24"/>
        </w:rPr>
      </w:pPr>
      <w:r>
        <w:rPr>
          <w:sz w:val="24"/>
          <w:szCs w:val="24"/>
        </w:rPr>
        <w:t xml:space="preserve">The League of Women Voters believes that democratic government depends upon informed and active participation in government and requires that governmental bodies protect the citizen’s right to know by giving adequate notice of proposed actions, holding open meetings, and making public records accessible.  </w:t>
      </w:r>
    </w:p>
    <w:p w14:paraId="2166DD74" w14:textId="77777777" w:rsidR="00EE1B6E" w:rsidRDefault="00EE1B6E" w:rsidP="00EE1B6E">
      <w:pPr>
        <w:rPr>
          <w:sz w:val="24"/>
          <w:szCs w:val="24"/>
        </w:rPr>
      </w:pPr>
    </w:p>
    <w:p w14:paraId="024A65E3" w14:textId="77777777" w:rsidR="00EE1B6E" w:rsidRDefault="00EE1B6E" w:rsidP="0046127E">
      <w:pPr>
        <w:pStyle w:val="ListParagraph"/>
        <w:numPr>
          <w:ilvl w:val="0"/>
          <w:numId w:val="1"/>
        </w:numPr>
        <w:rPr>
          <w:sz w:val="24"/>
          <w:szCs w:val="24"/>
        </w:rPr>
      </w:pPr>
      <w:r>
        <w:rPr>
          <w:sz w:val="24"/>
          <w:szCs w:val="24"/>
        </w:rPr>
        <w:t xml:space="preserve">The League of Women Voters believes every citizen should be protected in the right to vote; that every person should have access to free public education that provides equal opportunity for all; and no person or group should suffer legal, economic, or administrative discrimination.  </w:t>
      </w:r>
    </w:p>
    <w:p w14:paraId="7B337886" w14:textId="77777777" w:rsidR="00EE1B6E" w:rsidRDefault="00EE1B6E" w:rsidP="00EE1B6E">
      <w:pPr>
        <w:rPr>
          <w:sz w:val="24"/>
          <w:szCs w:val="24"/>
        </w:rPr>
      </w:pPr>
    </w:p>
    <w:p w14:paraId="00A39C54" w14:textId="77777777" w:rsidR="00EE1B6E" w:rsidRDefault="00EE1B6E" w:rsidP="0046127E">
      <w:pPr>
        <w:pStyle w:val="ListParagraph"/>
        <w:numPr>
          <w:ilvl w:val="0"/>
          <w:numId w:val="1"/>
        </w:numPr>
        <w:rPr>
          <w:sz w:val="24"/>
          <w:szCs w:val="24"/>
        </w:rPr>
      </w:pPr>
      <w:r>
        <w:rPr>
          <w:sz w:val="24"/>
          <w:szCs w:val="24"/>
        </w:rPr>
        <w:t xml:space="preserve">The League of Women Voters believes efficient and economical government requires competent personnel, the clear assignment of responsibility, adequate financing, and coordination among the different agencies and levels of government. </w:t>
      </w:r>
    </w:p>
    <w:p w14:paraId="1FB0FF6F" w14:textId="77777777" w:rsidR="00EE1B6E" w:rsidRDefault="00EE1B6E" w:rsidP="00EE1B6E">
      <w:pPr>
        <w:rPr>
          <w:sz w:val="24"/>
          <w:szCs w:val="24"/>
        </w:rPr>
      </w:pPr>
    </w:p>
    <w:p w14:paraId="644412A6" w14:textId="77777777" w:rsidR="00EE1B6E" w:rsidRDefault="00EE1B6E" w:rsidP="0046127E">
      <w:pPr>
        <w:pStyle w:val="ListParagraph"/>
        <w:numPr>
          <w:ilvl w:val="0"/>
          <w:numId w:val="1"/>
        </w:numPr>
        <w:rPr>
          <w:sz w:val="24"/>
          <w:szCs w:val="24"/>
        </w:rPr>
      </w:pPr>
      <w:r>
        <w:rPr>
          <w:sz w:val="24"/>
          <w:szCs w:val="24"/>
        </w:rPr>
        <w:t>The League of Women Voters believes responsible government should be responsive to the will of the people; that government should maintain an equitable and flexible system of taxation, promote the conservation and development of natural resources in the public interest, share in the solution of economic and social problems that affect the general welfare, promote a sound economy, and adopt domestic policies that facilitate the solution of international problems.</w:t>
      </w:r>
    </w:p>
    <w:p w14:paraId="228C6108" w14:textId="77777777" w:rsidR="00EE1B6E" w:rsidRDefault="00EE1B6E" w:rsidP="00EE1B6E">
      <w:pPr>
        <w:rPr>
          <w:sz w:val="24"/>
          <w:szCs w:val="24"/>
        </w:rPr>
      </w:pPr>
    </w:p>
    <w:p w14:paraId="7E732F4B" w14:textId="77777777" w:rsidR="00EE1B6E" w:rsidRDefault="00EE1B6E" w:rsidP="0046127E">
      <w:pPr>
        <w:pStyle w:val="ListParagraph"/>
        <w:numPr>
          <w:ilvl w:val="0"/>
          <w:numId w:val="1"/>
        </w:numPr>
        <w:rPr>
          <w:sz w:val="24"/>
          <w:szCs w:val="24"/>
        </w:rPr>
      </w:pPr>
      <w:r>
        <w:rPr>
          <w:sz w:val="24"/>
          <w:szCs w:val="24"/>
        </w:rPr>
        <w:t xml:space="preserve">The League of Women Voters believes cooperation with other nations is essential in the search for solutions to world problems and that development of international organization and international law is imperative in the promotion of world peace.  </w:t>
      </w:r>
    </w:p>
    <w:p w14:paraId="23EA43B6" w14:textId="77777777" w:rsidR="00EE1B6E" w:rsidRDefault="00EE1B6E" w:rsidP="00EE1B6E">
      <w:pPr>
        <w:rPr>
          <w:sz w:val="24"/>
          <w:szCs w:val="24"/>
        </w:rPr>
      </w:pPr>
    </w:p>
    <w:p w14:paraId="6D347382" w14:textId="2BC8794C" w:rsidR="00EE1B6E" w:rsidRDefault="00EE1B6E" w:rsidP="00EE1B6E">
      <w:pPr>
        <w:ind w:left="-5" w:right="4"/>
        <w:rPr>
          <w:sz w:val="20"/>
          <w:szCs w:val="20"/>
        </w:rPr>
      </w:pPr>
      <w:r>
        <w:rPr>
          <w:sz w:val="20"/>
          <w:szCs w:val="20"/>
        </w:rPr>
        <w:t xml:space="preserve"> [</w:t>
      </w:r>
      <w:r>
        <w:rPr>
          <w:i/>
          <w:sz w:val="20"/>
          <w:szCs w:val="20"/>
        </w:rPr>
        <w:t>LWV Governing Principles</w:t>
      </w:r>
      <w:r>
        <w:rPr>
          <w:sz w:val="20"/>
          <w:szCs w:val="20"/>
        </w:rPr>
        <w:t xml:space="preserve"> </w:t>
      </w:r>
      <w:r w:rsidR="00830855">
        <w:rPr>
          <w:sz w:val="20"/>
          <w:szCs w:val="20"/>
        </w:rPr>
        <w:t>revised,</w:t>
      </w:r>
      <w:r>
        <w:rPr>
          <w:sz w:val="20"/>
          <w:szCs w:val="20"/>
        </w:rPr>
        <w:t xml:space="preserve"> and Social Policy Positions reordered, February 2017] </w:t>
      </w:r>
    </w:p>
    <w:p w14:paraId="10402CA1" w14:textId="77777777" w:rsidR="00EE1B6E" w:rsidRDefault="00EE1B6E" w:rsidP="00EE1B6E">
      <w:pPr>
        <w:rPr>
          <w:sz w:val="24"/>
          <w:szCs w:val="24"/>
        </w:rPr>
      </w:pPr>
    </w:p>
    <w:p w14:paraId="08FCCD45" w14:textId="77777777" w:rsidR="00EE1B6E" w:rsidRDefault="00EE1B6E" w:rsidP="00EE1B6E">
      <w:pPr>
        <w:rPr>
          <w:sz w:val="18"/>
          <w:szCs w:val="18"/>
        </w:rPr>
      </w:pPr>
    </w:p>
    <w:p w14:paraId="655B8D0E" w14:textId="77777777" w:rsidR="00EE1B6E" w:rsidRDefault="00EE1B6E" w:rsidP="00EE1B6E">
      <w:pPr>
        <w:rPr>
          <w:sz w:val="18"/>
          <w:szCs w:val="18"/>
        </w:rPr>
      </w:pPr>
    </w:p>
    <w:p w14:paraId="043F4CBF" w14:textId="70ED3C62" w:rsidR="00EE1B6E" w:rsidRDefault="00EE1B6E" w:rsidP="00EE1B6E">
      <w:pPr>
        <w:rPr>
          <w:sz w:val="18"/>
          <w:szCs w:val="18"/>
        </w:rPr>
      </w:pPr>
      <w:r>
        <w:rPr>
          <w:sz w:val="18"/>
          <w:szCs w:val="18"/>
        </w:rPr>
        <w:t xml:space="preserve">NOTE: The </w:t>
      </w:r>
      <w:r>
        <w:rPr>
          <w:i/>
          <w:sz w:val="18"/>
          <w:szCs w:val="18"/>
        </w:rPr>
        <w:t>LWVUS Governing Principles</w:t>
      </w:r>
      <w:r>
        <w:rPr>
          <w:sz w:val="18"/>
          <w:szCs w:val="18"/>
        </w:rPr>
        <w:t xml:space="preserve"> are “concepts of government” to which the League subscribes.  These concepts are a direct descendant of the Platform, which served the League from 1942 to 1956 as the national repository for “principles </w:t>
      </w:r>
      <w:r w:rsidR="00830855">
        <w:rPr>
          <w:sz w:val="18"/>
          <w:szCs w:val="18"/>
        </w:rPr>
        <w:lastRenderedPageBreak/>
        <w:t>supported,</w:t>
      </w:r>
      <w:r>
        <w:rPr>
          <w:sz w:val="18"/>
          <w:szCs w:val="18"/>
        </w:rPr>
        <w:t xml:space="preserve"> and positions taken by the League as a whole in fields of government to which it had given sustained attention.”  By 1956, the Platform had disappeared from the League vocabulary, but the principle survived as “The Principles.”  Since that time, the Principles have served two functions, according to the LWVUS bylaws: (1) Authorization for adoption of national, state, and local Program (Article XII), and (2) as a basis for taking action at the national, state, local levels (Article XII).  The principles are rather broad when standing alone, so it is necessary to exercise caution when considering using them as a basis for action. </w:t>
      </w:r>
    </w:p>
    <w:p w14:paraId="41EBAC83" w14:textId="77777777" w:rsidR="00AC1156" w:rsidRDefault="00AC1156" w:rsidP="00622D88">
      <w:pPr>
        <w:jc w:val="center"/>
        <w:rPr>
          <w:b/>
          <w:bCs/>
          <w:sz w:val="24"/>
          <w:szCs w:val="24"/>
        </w:rPr>
      </w:pPr>
    </w:p>
    <w:p w14:paraId="5D293D82" w14:textId="77777777" w:rsidR="00AC1156" w:rsidRDefault="00AC1156" w:rsidP="00622D88">
      <w:pPr>
        <w:jc w:val="center"/>
        <w:rPr>
          <w:b/>
          <w:bCs/>
          <w:sz w:val="24"/>
          <w:szCs w:val="24"/>
        </w:rPr>
      </w:pPr>
    </w:p>
    <w:p w14:paraId="47B9EA5C" w14:textId="77777777" w:rsidR="00802912" w:rsidRDefault="00802912" w:rsidP="00622D88">
      <w:pPr>
        <w:jc w:val="center"/>
        <w:rPr>
          <w:b/>
          <w:bCs/>
          <w:sz w:val="24"/>
          <w:szCs w:val="24"/>
        </w:rPr>
      </w:pPr>
    </w:p>
    <w:p w14:paraId="152C40A4" w14:textId="77777777" w:rsidR="00802912" w:rsidRDefault="00802912" w:rsidP="00802912"/>
    <w:p w14:paraId="5DB8913E" w14:textId="77777777" w:rsidR="00802912" w:rsidRPr="00B65874" w:rsidRDefault="00802912" w:rsidP="00802912">
      <w:pPr>
        <w:jc w:val="center"/>
        <w:rPr>
          <w:b/>
          <w:bCs/>
        </w:rPr>
      </w:pPr>
      <w:r w:rsidRPr="00B65874">
        <w:rPr>
          <w:b/>
          <w:bCs/>
        </w:rPr>
        <w:t>LWVUS</w:t>
      </w:r>
    </w:p>
    <w:p w14:paraId="0CA8E42C" w14:textId="77777777" w:rsidR="00802912" w:rsidRDefault="00802912" w:rsidP="00802912">
      <w:pPr>
        <w:jc w:val="center"/>
        <w:rPr>
          <w:b/>
          <w:bCs/>
        </w:rPr>
      </w:pPr>
      <w:r w:rsidRPr="00B65874">
        <w:rPr>
          <w:b/>
          <w:bCs/>
        </w:rPr>
        <w:t>LE</w:t>
      </w:r>
      <w:r>
        <w:rPr>
          <w:b/>
          <w:bCs/>
        </w:rPr>
        <w:t>A</w:t>
      </w:r>
      <w:r w:rsidRPr="00B65874">
        <w:rPr>
          <w:b/>
          <w:bCs/>
        </w:rPr>
        <w:t>GUE RESPONSIBILITIES POLICY</w:t>
      </w:r>
    </w:p>
    <w:p w14:paraId="46462DFF" w14:textId="77777777" w:rsidR="00802912" w:rsidRPr="00B65874" w:rsidRDefault="00802912" w:rsidP="00802912">
      <w:pPr>
        <w:jc w:val="center"/>
        <w:rPr>
          <w:b/>
          <w:bCs/>
        </w:rPr>
      </w:pPr>
      <w:r>
        <w:rPr>
          <w:b/>
          <w:bCs/>
        </w:rPr>
        <w:t>April 29, 2023</w:t>
      </w:r>
    </w:p>
    <w:p w14:paraId="0D5F6A74" w14:textId="77777777" w:rsidR="00802912" w:rsidRDefault="00802912" w:rsidP="00802912"/>
    <w:p w14:paraId="20839D50" w14:textId="77777777" w:rsidR="00802912" w:rsidRPr="00B42DEE" w:rsidRDefault="00802912" w:rsidP="00802912">
      <w:pPr>
        <w:pStyle w:val="ListParagraph"/>
        <w:numPr>
          <w:ilvl w:val="0"/>
          <w:numId w:val="52"/>
        </w:numPr>
      </w:pPr>
      <w:r w:rsidRPr="00B42DEE">
        <w:t>Introduction</w:t>
      </w:r>
    </w:p>
    <w:p w14:paraId="7436D03D" w14:textId="77777777" w:rsidR="00802912" w:rsidRPr="00B42DEE" w:rsidRDefault="00802912" w:rsidP="00802912"/>
    <w:p w14:paraId="75DFAD9E" w14:textId="77777777" w:rsidR="00802912" w:rsidRPr="00B42DEE" w:rsidRDefault="00802912" w:rsidP="00802912">
      <w:r w:rsidRPr="00B42DEE">
        <w:t xml:space="preserve">The League of Women Voters (LWV) is a federated organization that includes the League of Women Voters of the United States (LWVUS) and state and local leagues. The purpose of this </w:t>
      </w:r>
      <w:r w:rsidRPr="00114F5C">
        <w:rPr>
          <w:i/>
          <w:iCs/>
        </w:rPr>
        <w:t xml:space="preserve">League Responsibilities </w:t>
      </w:r>
      <w:r>
        <w:rPr>
          <w:i/>
          <w:iCs/>
        </w:rPr>
        <w:t>P</w:t>
      </w:r>
      <w:r w:rsidRPr="00114F5C">
        <w:rPr>
          <w:i/>
          <w:iCs/>
        </w:rPr>
        <w:t>olicy</w:t>
      </w:r>
      <w:r w:rsidRPr="00B42DEE">
        <w:t xml:space="preserve"> is to articulate the requirements that LWVUS will fulfill as well as the requirements of state and local Leagues as established by LWVUS Board of Directors (the National Board).  LWV grass roots influence is strengthened by a unified understanding of the responsibilities of all Leagues.  It is integral that all levels of the League work in cooperation to further the mission and maintain the integrity of the LWV.  The National Boad and its Governance Committee will review these policies from time</w:t>
      </w:r>
      <w:r>
        <w:t>-</w:t>
      </w:r>
      <w:r w:rsidRPr="00B42DEE">
        <w:t>to</w:t>
      </w:r>
      <w:r>
        <w:t>-</w:t>
      </w:r>
      <w:r w:rsidRPr="00B42DEE">
        <w:t>time and revise as needed.</w:t>
      </w:r>
    </w:p>
    <w:p w14:paraId="2114712C" w14:textId="77777777" w:rsidR="00802912" w:rsidRPr="00B42DEE" w:rsidRDefault="00802912" w:rsidP="00802912"/>
    <w:p w14:paraId="284678AE" w14:textId="77777777" w:rsidR="00802912" w:rsidRPr="00B42DEE" w:rsidRDefault="00802912" w:rsidP="00802912">
      <w:pPr>
        <w:pStyle w:val="ListParagraph"/>
        <w:numPr>
          <w:ilvl w:val="0"/>
          <w:numId w:val="52"/>
        </w:numPr>
      </w:pPr>
      <w:r w:rsidRPr="00B42DEE">
        <w:t>LWVUS Responsibilities</w:t>
      </w:r>
    </w:p>
    <w:p w14:paraId="329080EE" w14:textId="77777777" w:rsidR="00802912" w:rsidRPr="00B42DEE" w:rsidRDefault="00802912" w:rsidP="00802912"/>
    <w:p w14:paraId="6CAEFC81" w14:textId="77777777" w:rsidR="00802912" w:rsidRPr="00B42DEE" w:rsidRDefault="00802912" w:rsidP="00802912">
      <w:r w:rsidRPr="00B42DEE">
        <w:t>The LWVUS, as outlined in its Bylaws, had the responsibility of granting League recognition to groups that have fulfilled the requirements as established by the National Board.  LWVUS is dedicated to the success of all Leagues and committed to fulfilling its responsibilities in support of their success.  At the direction of the LWVUS, and in consultation with a state League, some of the assistance and support that the LWVUS is required to provide to a local Legue may be provided by the state League.</w:t>
      </w:r>
    </w:p>
    <w:p w14:paraId="1019DD19" w14:textId="77777777" w:rsidR="00802912" w:rsidRPr="00B42DEE" w:rsidRDefault="00802912" w:rsidP="00802912"/>
    <w:p w14:paraId="4B43C1DA" w14:textId="77777777" w:rsidR="00802912" w:rsidRPr="00B42DEE" w:rsidRDefault="00802912" w:rsidP="00802912">
      <w:r w:rsidRPr="00B42DEE">
        <w:t>The LWVUS must:</w:t>
      </w:r>
    </w:p>
    <w:p w14:paraId="0170A3C3" w14:textId="77777777" w:rsidR="00802912" w:rsidRPr="00B42DEE" w:rsidRDefault="00802912" w:rsidP="00802912"/>
    <w:p w14:paraId="594721F7" w14:textId="77777777" w:rsidR="00802912" w:rsidRPr="00B42DEE" w:rsidRDefault="00802912" w:rsidP="00802912">
      <w:pPr>
        <w:pStyle w:val="ListParagraph"/>
        <w:numPr>
          <w:ilvl w:val="0"/>
          <w:numId w:val="53"/>
        </w:numPr>
      </w:pPr>
      <w:r w:rsidRPr="00B42DEE">
        <w:t xml:space="preserve">Grant full recognition to state and local Leagues that fulfill and maintain the requirements established by the LWVUS </w:t>
      </w:r>
      <w:r>
        <w:t>B</w:t>
      </w:r>
      <w:r w:rsidRPr="00B42DEE">
        <w:t>oard.  For local League recognition, a state League’s board may establish additional requirements.</w:t>
      </w:r>
    </w:p>
    <w:p w14:paraId="18EEEE6E" w14:textId="77777777" w:rsidR="00802912" w:rsidRPr="00B42DEE" w:rsidRDefault="00802912" w:rsidP="00802912"/>
    <w:p w14:paraId="213DADE8" w14:textId="77777777" w:rsidR="00802912" w:rsidRPr="00B42DEE" w:rsidRDefault="00802912" w:rsidP="00802912">
      <w:pPr>
        <w:pStyle w:val="ListParagraph"/>
        <w:numPr>
          <w:ilvl w:val="0"/>
          <w:numId w:val="53"/>
        </w:numPr>
      </w:pPr>
      <w:r w:rsidRPr="00B42DEE">
        <w:t>Grant a charter to only one local League in a community, so long as the appropriate to the particular</w:t>
      </w:r>
      <w:r>
        <w:t xml:space="preserve"> Inter-League Organization (</w:t>
      </w:r>
      <w:r w:rsidRPr="00B42DEE">
        <w:t>ILO</w:t>
      </w:r>
      <w:r>
        <w:t>)</w:t>
      </w:r>
      <w:r w:rsidRPr="00B42DEE">
        <w:t>.</w:t>
      </w:r>
    </w:p>
    <w:p w14:paraId="56455CBF" w14:textId="77777777" w:rsidR="00802912" w:rsidRPr="00B42DEE" w:rsidRDefault="00802912" w:rsidP="00802912">
      <w:pPr>
        <w:pStyle w:val="ListParagraph"/>
      </w:pPr>
    </w:p>
    <w:p w14:paraId="3E03DF75" w14:textId="77777777" w:rsidR="00802912" w:rsidRPr="0033286C" w:rsidRDefault="00802912" w:rsidP="00802912">
      <w:pPr>
        <w:pStyle w:val="ListParagraph"/>
        <w:numPr>
          <w:ilvl w:val="0"/>
          <w:numId w:val="53"/>
        </w:numPr>
      </w:pPr>
      <w:r w:rsidRPr="0033286C">
        <w:t xml:space="preserve">Charter and offer appropriate support for Inter-League Organizations to address specific geographic and issue concerns that cross territorial boundaries of state or local </w:t>
      </w:r>
      <w:r>
        <w:t>L</w:t>
      </w:r>
      <w:r w:rsidRPr="0033286C">
        <w:t xml:space="preserve">eagues and in which local Leagues and their members may participate as appropriate to the particular ILO.  </w:t>
      </w:r>
    </w:p>
    <w:p w14:paraId="35A05DB4" w14:textId="77777777" w:rsidR="00802912" w:rsidRPr="0033286C" w:rsidRDefault="00802912" w:rsidP="00802912">
      <w:pPr>
        <w:pStyle w:val="ListParagraph"/>
      </w:pPr>
    </w:p>
    <w:p w14:paraId="64377FD4" w14:textId="77777777" w:rsidR="00802912" w:rsidRPr="0033286C" w:rsidRDefault="00802912" w:rsidP="00802912">
      <w:pPr>
        <w:pStyle w:val="ListParagraph"/>
        <w:numPr>
          <w:ilvl w:val="0"/>
          <w:numId w:val="53"/>
        </w:numPr>
      </w:pPr>
      <w:r w:rsidRPr="0033286C">
        <w:t>Grant permission to Leagues in good standing to use the LWV name and logo so long as the use of the League name and logo complies with LWVUS Brand Standards.  The LWVUS is responsible for creating authorized logos for all Leagues.</w:t>
      </w:r>
    </w:p>
    <w:p w14:paraId="402FE61F" w14:textId="77777777" w:rsidR="00802912" w:rsidRPr="0028389A" w:rsidRDefault="00802912" w:rsidP="00802912"/>
    <w:p w14:paraId="089C01A4" w14:textId="77777777" w:rsidR="00802912" w:rsidRPr="0028389A" w:rsidRDefault="00802912" w:rsidP="00802912">
      <w:pPr>
        <w:pStyle w:val="ListParagraph"/>
        <w:numPr>
          <w:ilvl w:val="0"/>
          <w:numId w:val="53"/>
        </w:numPr>
      </w:pPr>
      <w:r w:rsidRPr="0028389A">
        <w:t xml:space="preserve">List Leagues on the LWVUS website and in other relevant communications as constituting a state or local League of the LWVUS.  </w:t>
      </w:r>
    </w:p>
    <w:p w14:paraId="63F7A3E7" w14:textId="77777777" w:rsidR="00802912" w:rsidRPr="0028389A" w:rsidRDefault="00802912" w:rsidP="00802912"/>
    <w:p w14:paraId="2E57BF05" w14:textId="77777777" w:rsidR="00802912" w:rsidRDefault="00802912" w:rsidP="00802912">
      <w:pPr>
        <w:pStyle w:val="ListParagraph"/>
        <w:numPr>
          <w:ilvl w:val="0"/>
          <w:numId w:val="53"/>
        </w:numPr>
      </w:pPr>
      <w:r>
        <w:t>Maintain a membership database system with relevant member information accessible to designated leaders within state and local Leagues.</w:t>
      </w:r>
    </w:p>
    <w:p w14:paraId="7747DE15" w14:textId="77777777" w:rsidR="00802912" w:rsidRDefault="00802912" w:rsidP="00802912">
      <w:pPr>
        <w:pStyle w:val="ListParagraph"/>
      </w:pPr>
    </w:p>
    <w:p w14:paraId="1B1FBF78" w14:textId="77777777" w:rsidR="00802912" w:rsidRDefault="00802912" w:rsidP="00802912">
      <w:pPr>
        <w:pStyle w:val="ListParagraph"/>
      </w:pPr>
    </w:p>
    <w:p w14:paraId="2C01318A" w14:textId="77777777" w:rsidR="00802912" w:rsidRDefault="00802912" w:rsidP="00802912">
      <w:pPr>
        <w:pStyle w:val="ListParagraph"/>
        <w:numPr>
          <w:ilvl w:val="0"/>
          <w:numId w:val="53"/>
        </w:numPr>
      </w:pPr>
      <w:r>
        <w:t>Organize and hold LWVUSW conventions at which state and local Leagues may send delegates in accordance with the LWVUS Bylaws.</w:t>
      </w:r>
    </w:p>
    <w:p w14:paraId="44D657E5" w14:textId="77777777" w:rsidR="00802912" w:rsidRDefault="00802912" w:rsidP="00802912">
      <w:pPr>
        <w:pStyle w:val="ListParagraph"/>
      </w:pPr>
    </w:p>
    <w:p w14:paraId="6DF6C115" w14:textId="77777777" w:rsidR="00802912" w:rsidRDefault="00802912" w:rsidP="00802912">
      <w:pPr>
        <w:pStyle w:val="ListParagraph"/>
        <w:numPr>
          <w:ilvl w:val="0"/>
          <w:numId w:val="53"/>
        </w:numPr>
      </w:pPr>
      <w:r>
        <w:t>Organize and hold LWVUS councils at which state Leagues may send delegates in accordance with the LWVUS Bylaws.</w:t>
      </w:r>
    </w:p>
    <w:p w14:paraId="2E5A3B1D" w14:textId="77777777" w:rsidR="00802912" w:rsidRDefault="00802912" w:rsidP="00802912">
      <w:pPr>
        <w:pStyle w:val="ListParagraph"/>
      </w:pPr>
    </w:p>
    <w:p w14:paraId="569AA45F" w14:textId="77777777" w:rsidR="00802912" w:rsidRDefault="00802912" w:rsidP="00802912">
      <w:pPr>
        <w:pStyle w:val="ListParagraph"/>
        <w:numPr>
          <w:ilvl w:val="0"/>
          <w:numId w:val="53"/>
        </w:numPr>
      </w:pPr>
      <w:r>
        <w:t>Engage in advocacy at the Federal level in support of LWVUS public policy positions.</w:t>
      </w:r>
    </w:p>
    <w:p w14:paraId="05A0AC61" w14:textId="77777777" w:rsidR="00802912" w:rsidRDefault="00802912" w:rsidP="00802912">
      <w:pPr>
        <w:pStyle w:val="ListParagraph"/>
      </w:pPr>
    </w:p>
    <w:p w14:paraId="0001ACE1" w14:textId="77777777" w:rsidR="00802912" w:rsidRDefault="00802912" w:rsidP="00802912">
      <w:pPr>
        <w:pStyle w:val="ListParagraph"/>
        <w:numPr>
          <w:ilvl w:val="0"/>
          <w:numId w:val="53"/>
        </w:numPr>
      </w:pPr>
      <w:r>
        <w:t>Develop and implement national campaigns, actions, and activities in which state and local Leagues are encouraged to participate in support of LWV public policy positions.</w:t>
      </w:r>
    </w:p>
    <w:p w14:paraId="5B51EA96" w14:textId="77777777" w:rsidR="00802912" w:rsidRDefault="00802912" w:rsidP="00802912">
      <w:pPr>
        <w:pStyle w:val="ListParagraph"/>
      </w:pPr>
    </w:p>
    <w:p w14:paraId="70A154D5" w14:textId="77777777" w:rsidR="00802912" w:rsidRDefault="00802912" w:rsidP="00802912">
      <w:pPr>
        <w:pStyle w:val="ListParagraph"/>
        <w:numPr>
          <w:ilvl w:val="0"/>
          <w:numId w:val="53"/>
        </w:numPr>
      </w:pPr>
      <w:r>
        <w:t>Provide regular communication regarding action and opportunities at LWVUS.</w:t>
      </w:r>
    </w:p>
    <w:p w14:paraId="78405CFF" w14:textId="77777777" w:rsidR="00802912" w:rsidRDefault="00802912" w:rsidP="00802912">
      <w:pPr>
        <w:pStyle w:val="ListParagraph"/>
      </w:pPr>
    </w:p>
    <w:p w14:paraId="583C98F3" w14:textId="77777777" w:rsidR="00802912" w:rsidRDefault="00802912" w:rsidP="00802912">
      <w:pPr>
        <w:pStyle w:val="ListParagraph"/>
        <w:numPr>
          <w:ilvl w:val="0"/>
          <w:numId w:val="53"/>
        </w:numPr>
      </w:pPr>
      <w:r>
        <w:t>Provide assistance and support to state and local Leagues, including:</w:t>
      </w:r>
    </w:p>
    <w:p w14:paraId="27C474ED" w14:textId="77777777" w:rsidR="00802912" w:rsidRDefault="00802912" w:rsidP="00802912">
      <w:pPr>
        <w:pStyle w:val="ListParagraph"/>
        <w:numPr>
          <w:ilvl w:val="0"/>
          <w:numId w:val="54"/>
        </w:numPr>
      </w:pPr>
      <w:r>
        <w:t xml:space="preserve">Technical assistance with governance, such as best practices in drafting bylaws, conducting meetings, keeping corporate records and board development; </w:t>
      </w:r>
    </w:p>
    <w:p w14:paraId="36C668FD" w14:textId="77777777" w:rsidR="00802912" w:rsidRDefault="00802912" w:rsidP="00802912">
      <w:pPr>
        <w:pStyle w:val="ListParagraph"/>
        <w:numPr>
          <w:ilvl w:val="0"/>
          <w:numId w:val="54"/>
        </w:numPr>
      </w:pPr>
      <w:r>
        <w:t>Technical assistance with administrative functions, such as compliance with Federal tax law reporting obligations;</w:t>
      </w:r>
    </w:p>
    <w:p w14:paraId="74B670EC" w14:textId="77777777" w:rsidR="00802912" w:rsidRDefault="00802912" w:rsidP="00802912">
      <w:pPr>
        <w:pStyle w:val="ListParagraph"/>
        <w:numPr>
          <w:ilvl w:val="0"/>
          <w:numId w:val="54"/>
        </w:numPr>
      </w:pPr>
      <w:r>
        <w:t>Technical support for contributing to VOTE411 digital platform for voting and election information;</w:t>
      </w:r>
    </w:p>
    <w:p w14:paraId="161704B9" w14:textId="77777777" w:rsidR="00802912" w:rsidRDefault="00802912" w:rsidP="00802912">
      <w:pPr>
        <w:pStyle w:val="ListParagraph"/>
        <w:numPr>
          <w:ilvl w:val="0"/>
          <w:numId w:val="54"/>
        </w:numPr>
      </w:pPr>
      <w:r>
        <w:t>Promotional assistance for significant state or local League-organized actio9ns, programs, and activities;</w:t>
      </w:r>
    </w:p>
    <w:p w14:paraId="0C1CF1C5" w14:textId="77777777" w:rsidR="00802912" w:rsidRDefault="00802912" w:rsidP="00802912">
      <w:pPr>
        <w:pStyle w:val="ListParagraph"/>
        <w:numPr>
          <w:ilvl w:val="0"/>
          <w:numId w:val="54"/>
        </w:numPr>
      </w:pPr>
      <w:r>
        <w:t>Technical assistance on advocacy and organizing strategy and tactics; and</w:t>
      </w:r>
    </w:p>
    <w:p w14:paraId="4D73CDC2" w14:textId="77777777" w:rsidR="00802912" w:rsidRDefault="00802912" w:rsidP="00802912">
      <w:pPr>
        <w:pStyle w:val="ListParagraph"/>
        <w:numPr>
          <w:ilvl w:val="0"/>
          <w:numId w:val="54"/>
        </w:numPr>
      </w:pPr>
      <w:r>
        <w:t>Information on legislative and regulatory policy related to LWV’s priority issues.</w:t>
      </w:r>
    </w:p>
    <w:p w14:paraId="6EA97858" w14:textId="77777777" w:rsidR="00802912" w:rsidRDefault="00802912" w:rsidP="00802912">
      <w:pPr>
        <w:ind w:left="360"/>
      </w:pPr>
    </w:p>
    <w:p w14:paraId="767AC53F" w14:textId="77777777" w:rsidR="00802912" w:rsidRPr="00570711" w:rsidRDefault="00802912" w:rsidP="00802912">
      <w:pPr>
        <w:pStyle w:val="ListParagraph"/>
        <w:numPr>
          <w:ilvl w:val="0"/>
          <w:numId w:val="53"/>
        </w:numPr>
      </w:pPr>
      <w:r>
        <w:t xml:space="preserve">Represent the LWV in and/or coordinate action within Federal or National jurisdictions (e.g., government agencies, media).  If the LWVUS chooses to support activities or events related to LWV public policy positions that are organized by non-League entities in a state or local League’s region, the LWVUS will do so upon consultation with the state or local League, and only if the LWVUS determines that the state or local League is not supporting the activity or event.  The LWV will keep the state or local League updated on any such activities. </w:t>
      </w:r>
    </w:p>
    <w:p w14:paraId="5EEDF6B3" w14:textId="77777777" w:rsidR="00802912" w:rsidRPr="00570711" w:rsidRDefault="00802912" w:rsidP="00802912"/>
    <w:p w14:paraId="6A1E11C2" w14:textId="77777777" w:rsidR="00802912" w:rsidRPr="00570711" w:rsidRDefault="00802912" w:rsidP="00802912">
      <w:pPr>
        <w:pStyle w:val="ListParagraph"/>
        <w:numPr>
          <w:ilvl w:val="0"/>
          <w:numId w:val="52"/>
        </w:numPr>
      </w:pPr>
      <w:r w:rsidRPr="00570711">
        <w:t>State and Local League Responsibilities</w:t>
      </w:r>
    </w:p>
    <w:p w14:paraId="1E9C2C6D" w14:textId="77777777" w:rsidR="00802912" w:rsidRPr="00570711" w:rsidRDefault="00802912" w:rsidP="00802912"/>
    <w:p w14:paraId="6861091E" w14:textId="77777777" w:rsidR="00802912" w:rsidRDefault="00802912" w:rsidP="00802912">
      <w:r>
        <w:t xml:space="preserve">State Leagues shall assume responsibility for the organization and development of local Leagues member-at-large units (MALs), the guidance of inter-league organizations (ILOs), the promotion of LWV programs, financial development, and such other matters as the National Board may from time-to-time delegate to them. </w:t>
      </w:r>
    </w:p>
    <w:p w14:paraId="6DA7B497" w14:textId="77777777" w:rsidR="00802912" w:rsidRDefault="00802912" w:rsidP="00802912"/>
    <w:p w14:paraId="55C7E5E3" w14:textId="77777777" w:rsidR="00802912" w:rsidRDefault="00802912" w:rsidP="00802912">
      <w:r>
        <w:t>All Leagues must:</w:t>
      </w:r>
    </w:p>
    <w:p w14:paraId="70CB17FE" w14:textId="77777777" w:rsidR="00802912" w:rsidRDefault="00802912" w:rsidP="00802912"/>
    <w:p w14:paraId="3A646602" w14:textId="77777777" w:rsidR="00802912" w:rsidRDefault="00802912" w:rsidP="00802912">
      <w:pPr>
        <w:pStyle w:val="ListParagraph"/>
        <w:numPr>
          <w:ilvl w:val="0"/>
          <w:numId w:val="55"/>
        </w:numPr>
      </w:pPr>
      <w:r>
        <w:t>Adopt Bylaws consistent with the first three articles of the LWVUS Bylaws regarding:</w:t>
      </w:r>
    </w:p>
    <w:p w14:paraId="38AA2295" w14:textId="77777777" w:rsidR="00802912" w:rsidRDefault="00802912" w:rsidP="00802912">
      <w:pPr>
        <w:pStyle w:val="ListParagraph"/>
        <w:numPr>
          <w:ilvl w:val="0"/>
          <w:numId w:val="56"/>
        </w:numPr>
      </w:pPr>
      <w:r>
        <w:t>Name</w:t>
      </w:r>
    </w:p>
    <w:p w14:paraId="71FD8F62" w14:textId="77777777" w:rsidR="00802912" w:rsidRDefault="00802912" w:rsidP="00802912">
      <w:pPr>
        <w:pStyle w:val="ListParagraph"/>
        <w:numPr>
          <w:ilvl w:val="0"/>
          <w:numId w:val="56"/>
        </w:numPr>
      </w:pPr>
      <w:r>
        <w:t>Purposes and Policies (including the political policy on nonpartisanship and a DEI policy</w:t>
      </w:r>
    </w:p>
    <w:p w14:paraId="277299F7" w14:textId="77777777" w:rsidR="00802912" w:rsidRDefault="00802912" w:rsidP="00802912">
      <w:pPr>
        <w:pStyle w:val="ListParagraph"/>
        <w:numPr>
          <w:ilvl w:val="0"/>
          <w:numId w:val="56"/>
        </w:numPr>
      </w:pPr>
      <w:r>
        <w:t xml:space="preserve">Membership (including membership eligibility and types) </w:t>
      </w:r>
    </w:p>
    <w:p w14:paraId="728959D7" w14:textId="77777777" w:rsidR="00802912" w:rsidRPr="00570711" w:rsidRDefault="00802912" w:rsidP="00802912">
      <w:pPr>
        <w:ind w:left="360"/>
      </w:pPr>
      <w:r>
        <w:lastRenderedPageBreak/>
        <w:t xml:space="preserve"> </w:t>
      </w:r>
    </w:p>
    <w:p w14:paraId="1A488764" w14:textId="77777777" w:rsidR="00802912" w:rsidRDefault="00802912" w:rsidP="00802912">
      <w:pPr>
        <w:pStyle w:val="ListParagraph"/>
        <w:numPr>
          <w:ilvl w:val="0"/>
          <w:numId w:val="55"/>
        </w:numPr>
      </w:pPr>
      <w:r>
        <w:t>Abide by LWV nonpartisan policies.  As a best practice, Leagues shall review applicable nonpartisan policies annually for member understanding.</w:t>
      </w:r>
    </w:p>
    <w:p w14:paraId="6B7ECB96" w14:textId="77777777" w:rsidR="00802912" w:rsidRDefault="00802912" w:rsidP="00802912"/>
    <w:p w14:paraId="7A552589" w14:textId="77777777" w:rsidR="00802912" w:rsidRDefault="00802912" w:rsidP="00802912">
      <w:pPr>
        <w:pStyle w:val="ListParagraph"/>
        <w:numPr>
          <w:ilvl w:val="0"/>
          <w:numId w:val="55"/>
        </w:numPr>
      </w:pPr>
      <w:r>
        <w:t xml:space="preserve">Adopt and abide by a diversity, equity, and inclusion (DEI) policy that does not conflict with nor is more restrictive then the LWVUS DEI policy.  As a best practice, Leagues must review their DEI policy annually for member understanding.  </w:t>
      </w:r>
    </w:p>
    <w:p w14:paraId="2F8DF647" w14:textId="77777777" w:rsidR="00802912" w:rsidRDefault="00802912" w:rsidP="00802912">
      <w:pPr>
        <w:pStyle w:val="ListParagraph"/>
      </w:pPr>
    </w:p>
    <w:p w14:paraId="742DBEDB" w14:textId="77777777" w:rsidR="00802912" w:rsidRDefault="00802912" w:rsidP="00802912">
      <w:pPr>
        <w:pStyle w:val="ListParagraph"/>
        <w:numPr>
          <w:ilvl w:val="0"/>
          <w:numId w:val="55"/>
        </w:numPr>
      </w:pPr>
      <w:r>
        <w:t xml:space="preserve"> Submit to LWVUS key governance documents such as Bylaws or Articles of incorporation and resubmit these documents when there are changes.</w:t>
      </w:r>
    </w:p>
    <w:p w14:paraId="19FFD930" w14:textId="77777777" w:rsidR="00802912" w:rsidRDefault="00802912" w:rsidP="00802912">
      <w:pPr>
        <w:pStyle w:val="ListParagraph"/>
      </w:pPr>
    </w:p>
    <w:p w14:paraId="073BC335" w14:textId="77777777" w:rsidR="00802912" w:rsidRDefault="00802912" w:rsidP="00802912">
      <w:pPr>
        <w:pStyle w:val="ListParagraph"/>
        <w:numPr>
          <w:ilvl w:val="0"/>
          <w:numId w:val="55"/>
        </w:numPr>
      </w:pPr>
      <w:r>
        <w:t>Report membership data (at a minimum by January 31 each year) and remit per-member-payments (as defined by Convention delegates) on an annual basis, no later than the close of  LWVUS’s fiscal year on June 30.</w:t>
      </w:r>
    </w:p>
    <w:p w14:paraId="1ABC87A5" w14:textId="77777777" w:rsidR="00802912" w:rsidRDefault="00802912" w:rsidP="00802912">
      <w:pPr>
        <w:pStyle w:val="ListParagraph"/>
      </w:pPr>
    </w:p>
    <w:p w14:paraId="4DAC920B" w14:textId="77777777" w:rsidR="00802912" w:rsidRDefault="00802912" w:rsidP="00802912">
      <w:pPr>
        <w:pStyle w:val="ListParagraph"/>
        <w:numPr>
          <w:ilvl w:val="0"/>
          <w:numId w:val="55"/>
        </w:numPr>
      </w:pPr>
      <w:r>
        <w:t xml:space="preserve">Report and update leadership contact information to the LWVUS via the roster portal to ensure leadership information is current. </w:t>
      </w:r>
    </w:p>
    <w:p w14:paraId="706B8650" w14:textId="77777777" w:rsidR="00802912" w:rsidRDefault="00802912" w:rsidP="00802912"/>
    <w:p w14:paraId="680C8E7D" w14:textId="77777777" w:rsidR="00802912" w:rsidRDefault="00802912" w:rsidP="00802912">
      <w:pPr>
        <w:pStyle w:val="ListParagraph"/>
        <w:numPr>
          <w:ilvl w:val="0"/>
          <w:numId w:val="55"/>
        </w:numPr>
      </w:pPr>
      <w:r>
        <w:t>Comply with all LWVUS brand standards to protect its trademarks.</w:t>
      </w:r>
    </w:p>
    <w:p w14:paraId="44C3531C" w14:textId="77777777" w:rsidR="00802912" w:rsidRDefault="00802912" w:rsidP="00802912">
      <w:pPr>
        <w:pStyle w:val="ListParagraph"/>
      </w:pPr>
    </w:p>
    <w:p w14:paraId="14584320" w14:textId="77777777" w:rsidR="00802912" w:rsidRDefault="00802912" w:rsidP="00802912">
      <w:pPr>
        <w:pStyle w:val="ListParagraph"/>
        <w:numPr>
          <w:ilvl w:val="0"/>
          <w:numId w:val="55"/>
        </w:numPr>
      </w:pPr>
      <w:r>
        <w:t>Comply with all local, state, and Federal laws and regulations applicable to the operation of a legal entity.  These include but are not limited to adherence to all IRS regulations and state nonprofit regulations.</w:t>
      </w:r>
    </w:p>
    <w:p w14:paraId="1913CFF6" w14:textId="77777777" w:rsidR="00802912" w:rsidRDefault="00802912" w:rsidP="00802912">
      <w:pPr>
        <w:pStyle w:val="ListParagraph"/>
      </w:pPr>
    </w:p>
    <w:p w14:paraId="281DBFB9" w14:textId="77777777" w:rsidR="00802912" w:rsidRDefault="00802912" w:rsidP="00802912">
      <w:pPr>
        <w:pStyle w:val="ListParagraph"/>
        <w:numPr>
          <w:ilvl w:val="0"/>
          <w:numId w:val="55"/>
        </w:numPr>
      </w:pPr>
      <w:r>
        <w:t>Participate in the key programmatic work of the LWVUS as defined by delegates to the LWVUS convention at the start of each LWVUS biennium as follows:</w:t>
      </w:r>
    </w:p>
    <w:p w14:paraId="1850EE42" w14:textId="77777777" w:rsidR="00802912" w:rsidRDefault="00802912" w:rsidP="00802912">
      <w:pPr>
        <w:pStyle w:val="ListParagraph"/>
      </w:pPr>
    </w:p>
    <w:p w14:paraId="73D1097A" w14:textId="77777777" w:rsidR="00802912" w:rsidRDefault="00802912" w:rsidP="00802912">
      <w:pPr>
        <w:pStyle w:val="ListParagraph"/>
        <w:numPr>
          <w:ilvl w:val="0"/>
          <w:numId w:val="57"/>
        </w:numPr>
      </w:pPr>
      <w:r>
        <w:t>In accordance with the LWVUS  Bylaws, all state and local Leagues may send delegates to the  LWVUS convention to discuss and vote on key programmatic work for the biennium;</w:t>
      </w:r>
    </w:p>
    <w:p w14:paraId="356593AB" w14:textId="77777777" w:rsidR="00802912" w:rsidRDefault="00802912" w:rsidP="00802912">
      <w:pPr>
        <w:pStyle w:val="ListParagraph"/>
        <w:numPr>
          <w:ilvl w:val="0"/>
          <w:numId w:val="57"/>
        </w:numPr>
      </w:pPr>
      <w:r>
        <w:t>Each Legue may determine how it will participate in the key programmatic work of the LWVUS based on its resources, the needs of the state or community, and the political climate;</w:t>
      </w:r>
    </w:p>
    <w:p w14:paraId="14DED4D3" w14:textId="77777777" w:rsidR="00802912" w:rsidRDefault="00802912" w:rsidP="00802912">
      <w:pPr>
        <w:pStyle w:val="ListParagraph"/>
        <w:numPr>
          <w:ilvl w:val="0"/>
          <w:numId w:val="57"/>
        </w:numPr>
      </w:pPr>
      <w:r>
        <w:t>Programmatic efforts should engage the level of government, entity, or institution most appropriate to the level of the LWV unless otherwise authorized, e.g., local, state, or National.  All work at the Federal level is coordinated by the LWVUS;</w:t>
      </w:r>
    </w:p>
    <w:p w14:paraId="439763FD" w14:textId="77777777" w:rsidR="00802912" w:rsidRDefault="00802912" w:rsidP="00802912">
      <w:pPr>
        <w:pStyle w:val="ListParagraph"/>
        <w:numPr>
          <w:ilvl w:val="0"/>
          <w:numId w:val="57"/>
        </w:numPr>
      </w:pPr>
      <w:r>
        <w:t>Leagues must participate in LWVUS surveys regarding programmatic work;</w:t>
      </w:r>
    </w:p>
    <w:p w14:paraId="21E3C9BD" w14:textId="77777777" w:rsidR="00802912" w:rsidRDefault="00802912" w:rsidP="00802912">
      <w:pPr>
        <w:pStyle w:val="ListParagraph"/>
        <w:numPr>
          <w:ilvl w:val="0"/>
          <w:numId w:val="57"/>
        </w:numPr>
      </w:pPr>
      <w:r>
        <w:t>In addition to key programmatic work, Leagues may also choose to engage in work on LWV public policy positions pertinent tother state or community; and</w:t>
      </w:r>
    </w:p>
    <w:p w14:paraId="3ABF0F8F" w14:textId="77777777" w:rsidR="00802912" w:rsidRDefault="00802912" w:rsidP="00802912">
      <w:pPr>
        <w:pStyle w:val="ListParagraph"/>
        <w:numPr>
          <w:ilvl w:val="0"/>
          <w:numId w:val="57"/>
        </w:numPr>
      </w:pPr>
      <w:r>
        <w:t>No League may act in opposition to LWV policy positions.</w:t>
      </w:r>
    </w:p>
    <w:p w14:paraId="4EC4A7C2" w14:textId="77777777" w:rsidR="00802912" w:rsidRDefault="00802912" w:rsidP="00802912">
      <w:pPr>
        <w:ind w:left="720"/>
      </w:pPr>
      <w:r>
        <w:t xml:space="preserve">  </w:t>
      </w:r>
    </w:p>
    <w:p w14:paraId="696489E7" w14:textId="77777777" w:rsidR="00802912" w:rsidRPr="005A0264" w:rsidRDefault="00802912" w:rsidP="00802912">
      <w:pPr>
        <w:pStyle w:val="ListParagraph"/>
        <w:numPr>
          <w:ilvl w:val="0"/>
          <w:numId w:val="55"/>
        </w:numPr>
        <w:rPr>
          <w:sz w:val="28"/>
          <w:szCs w:val="28"/>
        </w:rPr>
      </w:pPr>
      <w:r>
        <w:t xml:space="preserve">   Promote and honor member rights and responsibilities.</w:t>
      </w:r>
    </w:p>
    <w:p w14:paraId="3757C915" w14:textId="77777777" w:rsidR="00802912" w:rsidRDefault="00802912" w:rsidP="00622D88">
      <w:pPr>
        <w:jc w:val="center"/>
        <w:rPr>
          <w:b/>
          <w:bCs/>
          <w:sz w:val="24"/>
          <w:szCs w:val="24"/>
        </w:rPr>
      </w:pPr>
    </w:p>
    <w:p w14:paraId="6125F22F" w14:textId="77777777" w:rsidR="00AC1156" w:rsidRDefault="00AC1156" w:rsidP="00622D88">
      <w:pPr>
        <w:jc w:val="center"/>
        <w:rPr>
          <w:b/>
          <w:bCs/>
          <w:sz w:val="24"/>
          <w:szCs w:val="24"/>
        </w:rPr>
      </w:pPr>
    </w:p>
    <w:p w14:paraId="65D8DB93" w14:textId="77777777" w:rsidR="00802912" w:rsidRDefault="00802912" w:rsidP="00622D88">
      <w:pPr>
        <w:jc w:val="center"/>
        <w:rPr>
          <w:b/>
          <w:bCs/>
          <w:sz w:val="24"/>
          <w:szCs w:val="24"/>
        </w:rPr>
      </w:pPr>
    </w:p>
    <w:p w14:paraId="1A6B4894" w14:textId="77777777" w:rsidR="00802912" w:rsidRDefault="00802912" w:rsidP="00622D88">
      <w:pPr>
        <w:jc w:val="center"/>
        <w:rPr>
          <w:b/>
          <w:bCs/>
          <w:sz w:val="24"/>
          <w:szCs w:val="24"/>
        </w:rPr>
      </w:pPr>
    </w:p>
    <w:p w14:paraId="4E6EA27D" w14:textId="77777777" w:rsidR="00802912" w:rsidRDefault="00802912" w:rsidP="00622D88">
      <w:pPr>
        <w:jc w:val="center"/>
        <w:rPr>
          <w:b/>
          <w:bCs/>
          <w:sz w:val="24"/>
          <w:szCs w:val="24"/>
        </w:rPr>
      </w:pPr>
    </w:p>
    <w:p w14:paraId="4680B7C9" w14:textId="77777777" w:rsidR="00802912" w:rsidRDefault="00802912" w:rsidP="00622D88">
      <w:pPr>
        <w:jc w:val="center"/>
        <w:rPr>
          <w:b/>
          <w:bCs/>
          <w:sz w:val="24"/>
          <w:szCs w:val="24"/>
        </w:rPr>
      </w:pPr>
    </w:p>
    <w:p w14:paraId="432F6E57" w14:textId="77777777" w:rsidR="00802912" w:rsidRDefault="00802912" w:rsidP="00622D88">
      <w:pPr>
        <w:jc w:val="center"/>
        <w:rPr>
          <w:b/>
          <w:bCs/>
          <w:sz w:val="24"/>
          <w:szCs w:val="24"/>
        </w:rPr>
      </w:pPr>
    </w:p>
    <w:p w14:paraId="1FEA5043" w14:textId="77777777" w:rsidR="00802912" w:rsidRDefault="00802912" w:rsidP="00622D88">
      <w:pPr>
        <w:jc w:val="center"/>
        <w:rPr>
          <w:b/>
          <w:bCs/>
          <w:sz w:val="24"/>
          <w:szCs w:val="24"/>
        </w:rPr>
      </w:pPr>
    </w:p>
    <w:p w14:paraId="12CFAB33" w14:textId="77777777" w:rsidR="00802912" w:rsidRDefault="00802912" w:rsidP="00622D88">
      <w:pPr>
        <w:jc w:val="center"/>
        <w:rPr>
          <w:b/>
          <w:bCs/>
          <w:sz w:val="24"/>
          <w:szCs w:val="24"/>
        </w:rPr>
      </w:pPr>
    </w:p>
    <w:p w14:paraId="21883624" w14:textId="77777777" w:rsidR="00802912" w:rsidRDefault="00802912" w:rsidP="00622D88">
      <w:pPr>
        <w:jc w:val="center"/>
        <w:rPr>
          <w:b/>
          <w:bCs/>
          <w:sz w:val="24"/>
          <w:szCs w:val="24"/>
        </w:rPr>
      </w:pPr>
    </w:p>
    <w:p w14:paraId="5156D1C1" w14:textId="77777777" w:rsidR="00802912" w:rsidRDefault="00802912" w:rsidP="00622D88">
      <w:pPr>
        <w:jc w:val="center"/>
        <w:rPr>
          <w:b/>
          <w:bCs/>
          <w:sz w:val="24"/>
          <w:szCs w:val="24"/>
        </w:rPr>
      </w:pPr>
    </w:p>
    <w:p w14:paraId="1021A2A5" w14:textId="77777777" w:rsidR="00802912" w:rsidRDefault="00802912" w:rsidP="00622D88">
      <w:pPr>
        <w:jc w:val="center"/>
        <w:rPr>
          <w:b/>
          <w:bCs/>
          <w:sz w:val="24"/>
          <w:szCs w:val="24"/>
        </w:rPr>
      </w:pPr>
    </w:p>
    <w:p w14:paraId="61C3529A" w14:textId="77777777" w:rsidR="00802912" w:rsidRDefault="00802912" w:rsidP="00622D88">
      <w:pPr>
        <w:jc w:val="center"/>
        <w:rPr>
          <w:b/>
          <w:bCs/>
          <w:sz w:val="24"/>
          <w:szCs w:val="24"/>
        </w:rPr>
      </w:pPr>
    </w:p>
    <w:p w14:paraId="751F7414" w14:textId="77777777" w:rsidR="00802912" w:rsidRDefault="00802912" w:rsidP="00622D88">
      <w:pPr>
        <w:jc w:val="center"/>
        <w:rPr>
          <w:b/>
          <w:bCs/>
          <w:sz w:val="24"/>
          <w:szCs w:val="24"/>
        </w:rPr>
      </w:pPr>
    </w:p>
    <w:p w14:paraId="34762160" w14:textId="77777777" w:rsidR="008C1EEC" w:rsidRDefault="008C1EEC" w:rsidP="00622D88">
      <w:pPr>
        <w:jc w:val="center"/>
        <w:rPr>
          <w:b/>
          <w:bCs/>
          <w:sz w:val="24"/>
          <w:szCs w:val="24"/>
        </w:rPr>
      </w:pPr>
    </w:p>
    <w:p w14:paraId="167C19BF" w14:textId="77777777" w:rsidR="008C1EEC" w:rsidRDefault="008C1EEC" w:rsidP="008C1EEC">
      <w:pPr>
        <w:rPr>
          <w:lang w:bidi="ar-SA"/>
        </w:rPr>
      </w:pPr>
    </w:p>
    <w:p w14:paraId="31F47A72" w14:textId="77777777" w:rsidR="008C1EEC" w:rsidRDefault="008C1EEC" w:rsidP="008C1EEC">
      <w:pPr>
        <w:jc w:val="center"/>
        <w:rPr>
          <w:b/>
          <w:bCs/>
        </w:rPr>
      </w:pPr>
      <w:r>
        <w:rPr>
          <w:b/>
          <w:bCs/>
        </w:rPr>
        <w:t>LWVUS</w:t>
      </w:r>
    </w:p>
    <w:p w14:paraId="0B0A3AE3" w14:textId="77777777" w:rsidR="008C1EEC" w:rsidRDefault="008C1EEC" w:rsidP="008C1EEC">
      <w:pPr>
        <w:jc w:val="center"/>
        <w:rPr>
          <w:b/>
          <w:bCs/>
        </w:rPr>
      </w:pPr>
      <w:r>
        <w:rPr>
          <w:b/>
          <w:bCs/>
        </w:rPr>
        <w:t>LEAGUE MEMBER RIGHS AND RSPONSIBILITIES POLICY</w:t>
      </w:r>
    </w:p>
    <w:p w14:paraId="2281D748" w14:textId="77777777" w:rsidR="008C1EEC" w:rsidRDefault="008C1EEC" w:rsidP="008C1EEC">
      <w:pPr>
        <w:jc w:val="center"/>
        <w:rPr>
          <w:b/>
          <w:bCs/>
        </w:rPr>
      </w:pPr>
      <w:r>
        <w:rPr>
          <w:b/>
          <w:bCs/>
        </w:rPr>
        <w:t>April 29, 2023</w:t>
      </w:r>
    </w:p>
    <w:p w14:paraId="6A2C9D33" w14:textId="77777777" w:rsidR="008C1EEC" w:rsidRDefault="008C1EEC" w:rsidP="008C1EEC">
      <w:pPr>
        <w:ind w:left="360"/>
      </w:pPr>
    </w:p>
    <w:p w14:paraId="712D3966" w14:textId="77777777" w:rsidR="008C1EEC" w:rsidRDefault="008C1EEC" w:rsidP="008C1EEC">
      <w:pPr>
        <w:pStyle w:val="ListParagraph"/>
        <w:numPr>
          <w:ilvl w:val="0"/>
          <w:numId w:val="58"/>
        </w:numPr>
      </w:pPr>
      <w:r>
        <w:t>Introduction</w:t>
      </w:r>
    </w:p>
    <w:p w14:paraId="6EFFE321" w14:textId="77777777" w:rsidR="008C1EEC" w:rsidRDefault="008C1EEC" w:rsidP="008C1EEC"/>
    <w:p w14:paraId="69B96A89" w14:textId="77777777" w:rsidR="008C1EEC" w:rsidRDefault="008C1EEC" w:rsidP="008C1EEC">
      <w:r>
        <w:t xml:space="preserve">The purpose of the </w:t>
      </w:r>
      <w:r>
        <w:rPr>
          <w:i/>
          <w:iCs/>
        </w:rPr>
        <w:t>Member Rights and Responsibilities Policy</w:t>
      </w:r>
      <w:r>
        <w:t xml:space="preserve"> is to ensure that all active members of the Legue of Women Voters (LWV), including Board members, members of state and local Leagues, Members-at-Large (MALs), and Inter-League Organizations (ILOs), are committed to maintaining the mission and integrity of the LWV.  The grassroots influence of the LWV is strengthened by a unified understanding of the responsibilities of being a League member as well as what members can expect from the LWV.  The Board of Directors of the League of Women Voters of the United States (LWVUS) and its Governance Committee will review these policies from time-to-time and revise as needed.</w:t>
      </w:r>
    </w:p>
    <w:p w14:paraId="09390C39" w14:textId="77777777" w:rsidR="008C1EEC" w:rsidRDefault="008C1EEC" w:rsidP="008C1EEC"/>
    <w:p w14:paraId="6C96A33F" w14:textId="77777777" w:rsidR="008C1EEC" w:rsidRDefault="008C1EEC" w:rsidP="008C1EEC">
      <w:pPr>
        <w:pStyle w:val="ListParagraph"/>
        <w:numPr>
          <w:ilvl w:val="0"/>
          <w:numId w:val="58"/>
        </w:numPr>
      </w:pPr>
      <w:r>
        <w:t>Member Rights</w:t>
      </w:r>
    </w:p>
    <w:p w14:paraId="6A019F18" w14:textId="77777777" w:rsidR="008C1EEC" w:rsidRDefault="008C1EEC" w:rsidP="008C1EEC"/>
    <w:p w14:paraId="5B415B9F" w14:textId="77777777" w:rsidR="008C1EEC" w:rsidRDefault="008C1EEC" w:rsidP="008C1EEC">
      <w:r>
        <w:t>Individuals who join the League of Women Voters as voting members, become part of a highly trusted, 100+ year-old organization comprised of a large grassroots network of activities, with Leagues in 50 states, plus the District of Columbia, the US Virgin Islands, and Hong Kong. The LWV is committed to providing opportunities for members to amplify their individual political power by participating in local, state, and national League actions. Additionally, League voting members in good standing:</w:t>
      </w:r>
    </w:p>
    <w:p w14:paraId="7564BEEC" w14:textId="77777777" w:rsidR="008C1EEC" w:rsidRDefault="008C1EEC" w:rsidP="008C1EEC"/>
    <w:p w14:paraId="34FD4D9C" w14:textId="77777777" w:rsidR="008C1EEC" w:rsidRDefault="008C1EEC" w:rsidP="008C1EEC">
      <w:pPr>
        <w:pStyle w:val="ListParagraph"/>
        <w:numPr>
          <w:ilvl w:val="0"/>
          <w:numId w:val="59"/>
        </w:numPr>
      </w:pPr>
      <w:r>
        <w:t>Are automatically members of their local and state Leagues and the LWVUS.</w:t>
      </w:r>
    </w:p>
    <w:p w14:paraId="74972678" w14:textId="77777777" w:rsidR="008C1EEC" w:rsidRDefault="008C1EEC" w:rsidP="008C1EEC"/>
    <w:p w14:paraId="65ABD0C3" w14:textId="77777777" w:rsidR="008C1EEC" w:rsidRDefault="008C1EEC" w:rsidP="008C1EEC">
      <w:pPr>
        <w:pStyle w:val="ListParagraph"/>
        <w:numPr>
          <w:ilvl w:val="0"/>
          <w:numId w:val="59"/>
        </w:numPr>
      </w:pPr>
      <w:r>
        <w:t>Can join any local Legue they choose.  However, an individual may only be a voting member of one local League and its related state league.</w:t>
      </w:r>
    </w:p>
    <w:p w14:paraId="0B74BCC2" w14:textId="77777777" w:rsidR="008C1EEC" w:rsidRDefault="008C1EEC" w:rsidP="008C1EEC">
      <w:pPr>
        <w:pStyle w:val="ListParagraph"/>
      </w:pPr>
    </w:p>
    <w:p w14:paraId="187A11E1" w14:textId="77777777" w:rsidR="008C1EEC" w:rsidRDefault="008C1EEC" w:rsidP="008C1EEC">
      <w:pPr>
        <w:pStyle w:val="ListParagraph"/>
        <w:numPr>
          <w:ilvl w:val="0"/>
          <w:numId w:val="59"/>
        </w:numPr>
      </w:pPr>
      <w:r>
        <w:t xml:space="preserve">May participate in their local League’s annual meetings and their state and national LWV conventions according to the Bylaws of their local and state Leagues and the LWVUS. </w:t>
      </w:r>
    </w:p>
    <w:p w14:paraId="1E0CAF72" w14:textId="77777777" w:rsidR="008C1EEC" w:rsidRDefault="008C1EEC" w:rsidP="008C1EEC">
      <w:pPr>
        <w:pStyle w:val="ListParagraph"/>
      </w:pPr>
    </w:p>
    <w:p w14:paraId="67B35F8F" w14:textId="77777777" w:rsidR="008C1EEC" w:rsidRDefault="008C1EEC" w:rsidP="008C1EEC">
      <w:pPr>
        <w:pStyle w:val="ListParagraph"/>
        <w:numPr>
          <w:ilvl w:val="0"/>
          <w:numId w:val="59"/>
        </w:numPr>
      </w:pPr>
      <w:r>
        <w:t>Can participate in their local League’s annual meetings and their state and national LWV conventions according to the Bylaws of their local and state Leagues and the LWVUS.</w:t>
      </w:r>
    </w:p>
    <w:p w14:paraId="6765E529" w14:textId="77777777" w:rsidR="008C1EEC" w:rsidRDefault="008C1EEC" w:rsidP="008C1EEC">
      <w:pPr>
        <w:pStyle w:val="ListParagraph"/>
      </w:pPr>
    </w:p>
    <w:p w14:paraId="4B154B88" w14:textId="77777777" w:rsidR="008C1EEC" w:rsidRDefault="008C1EEC" w:rsidP="008C1EEC">
      <w:pPr>
        <w:pStyle w:val="ListParagraph"/>
        <w:numPr>
          <w:ilvl w:val="0"/>
          <w:numId w:val="59"/>
        </w:numPr>
      </w:pPr>
      <w:r>
        <w:t>Elect their local, state, and national leaders according to the respective local and state Leagues’ Bylaws and the LWVUS Bylaws.</w:t>
      </w:r>
    </w:p>
    <w:p w14:paraId="0AFF80FE" w14:textId="77777777" w:rsidR="008C1EEC" w:rsidRDefault="008C1EEC" w:rsidP="008C1EEC">
      <w:pPr>
        <w:pStyle w:val="ListParagraph"/>
      </w:pPr>
    </w:p>
    <w:p w14:paraId="070448EC" w14:textId="77777777" w:rsidR="008C1EEC" w:rsidRDefault="008C1EEC" w:rsidP="008C1EEC">
      <w:pPr>
        <w:pStyle w:val="ListParagraph"/>
        <w:numPr>
          <w:ilvl w:val="0"/>
          <w:numId w:val="59"/>
        </w:numPr>
      </w:pPr>
      <w:r>
        <w:t>Are eligible to run for LWVUS leadership positions and leadership positions in their local and state Legue according to the respective Bylaws.</w:t>
      </w:r>
    </w:p>
    <w:p w14:paraId="4A6E457F" w14:textId="77777777" w:rsidR="008C1EEC" w:rsidRDefault="008C1EEC" w:rsidP="008C1EEC">
      <w:pPr>
        <w:pStyle w:val="ListParagraph"/>
      </w:pPr>
    </w:p>
    <w:p w14:paraId="036D0915" w14:textId="77777777" w:rsidR="008C1EEC" w:rsidRDefault="008C1EEC" w:rsidP="008C1EEC">
      <w:pPr>
        <w:pStyle w:val="ListParagraph"/>
        <w:numPr>
          <w:ilvl w:val="0"/>
          <w:numId w:val="59"/>
        </w:numPr>
      </w:pPr>
      <w:r>
        <w:t xml:space="preserve">Are entitled to full participation in the LWV without barriers as stated in the local, state, or national </w:t>
      </w:r>
      <w:r>
        <w:rPr>
          <w:i/>
          <w:iCs/>
        </w:rPr>
        <w:t>Diversity, Equity, and Inclusion Policies</w:t>
      </w:r>
      <w:r>
        <w:t xml:space="preserve">.  </w:t>
      </w:r>
    </w:p>
    <w:p w14:paraId="4E1FB64C" w14:textId="77777777" w:rsidR="008C1EEC" w:rsidRDefault="008C1EEC" w:rsidP="008C1EEC"/>
    <w:p w14:paraId="31A170A8" w14:textId="77777777" w:rsidR="008C1EEC" w:rsidRDefault="008C1EEC" w:rsidP="008C1EEC">
      <w:pPr>
        <w:pStyle w:val="ListParagraph"/>
        <w:numPr>
          <w:ilvl w:val="0"/>
          <w:numId w:val="58"/>
        </w:numPr>
      </w:pPr>
      <w:r>
        <w:t>Member Responsibilities</w:t>
      </w:r>
    </w:p>
    <w:p w14:paraId="196B97DA" w14:textId="77777777" w:rsidR="008C1EEC" w:rsidRDefault="008C1EEC" w:rsidP="008C1EEC"/>
    <w:p w14:paraId="4FAD5039" w14:textId="77777777" w:rsidR="008C1EEC" w:rsidRDefault="008C1EEC" w:rsidP="008C1EEC">
      <w:r>
        <w:t>To promote the success of the LWV and help ensure a safe environment for collaboration, all members must:</w:t>
      </w:r>
    </w:p>
    <w:p w14:paraId="46EB863B" w14:textId="77777777" w:rsidR="008C1EEC" w:rsidRDefault="008C1EEC" w:rsidP="008C1EEC"/>
    <w:p w14:paraId="54895202" w14:textId="77777777" w:rsidR="008C1EEC" w:rsidRDefault="008C1EEC" w:rsidP="008C1EEC">
      <w:pPr>
        <w:pStyle w:val="ListParagraph"/>
        <w:numPr>
          <w:ilvl w:val="0"/>
          <w:numId w:val="60"/>
        </w:numPr>
      </w:pPr>
      <w:r>
        <w:t>Abide by the applicable rules of the LWVUS and their state and local Leagues, as set out in each Legue’s Bylaws and official policies.</w:t>
      </w:r>
    </w:p>
    <w:p w14:paraId="331C08FE" w14:textId="77777777" w:rsidR="008C1EEC" w:rsidRDefault="008C1EEC" w:rsidP="008C1EEC"/>
    <w:p w14:paraId="5591D230" w14:textId="77777777" w:rsidR="008C1EEC" w:rsidRDefault="008C1EEC" w:rsidP="008C1EEC">
      <w:pPr>
        <w:pStyle w:val="ListParagraph"/>
        <w:numPr>
          <w:ilvl w:val="0"/>
          <w:numId w:val="60"/>
        </w:numPr>
      </w:pPr>
      <w:r>
        <w:t xml:space="preserve">Abide by applicable nonpartisan policies when acting on behalf of the LWV.  LWV members are free to participate in partisan politics on their own, including campaigns and being a candidate themselves, but they must not identify themselves as a LWV member or use any League’s nonpublic resources when doing so.  Members in LWV leadership positions should further consult their local, state, and National LWV nonpartisan policies.   </w:t>
      </w:r>
    </w:p>
    <w:p w14:paraId="56395414" w14:textId="77777777" w:rsidR="008C1EEC" w:rsidRDefault="008C1EEC" w:rsidP="008C1EEC">
      <w:pPr>
        <w:pStyle w:val="ListParagraph"/>
      </w:pPr>
    </w:p>
    <w:p w14:paraId="705B5888" w14:textId="77777777" w:rsidR="008C1EEC" w:rsidRDefault="008C1EEC" w:rsidP="008C1EEC">
      <w:pPr>
        <w:pStyle w:val="ListParagraph"/>
        <w:numPr>
          <w:ilvl w:val="0"/>
          <w:numId w:val="60"/>
        </w:numPr>
      </w:pPr>
      <w:r>
        <w:t>Abide by the applicable diversity, equity, and inclusion (DEI) policies.</w:t>
      </w:r>
    </w:p>
    <w:p w14:paraId="7B604E5E" w14:textId="77777777" w:rsidR="008C1EEC" w:rsidRDefault="008C1EEC" w:rsidP="008C1EEC">
      <w:pPr>
        <w:pStyle w:val="ListParagraph"/>
      </w:pPr>
    </w:p>
    <w:p w14:paraId="38AB5AD1" w14:textId="77777777" w:rsidR="008C1EEC" w:rsidRDefault="008C1EEC" w:rsidP="008C1EEC">
      <w:pPr>
        <w:pStyle w:val="ListParagraph"/>
        <w:numPr>
          <w:ilvl w:val="0"/>
          <w:numId w:val="60"/>
        </w:numPr>
      </w:pPr>
      <w:r>
        <w:t>Engage in behavior that promotes respectful discourse and refrain from physically or verbally abusive behaviors toward any LWV member, employee of any Legue, or members of the public when participating in LWV activities, including undertaking any duties they may have as leaders of a League, promoting LWV policy positions, or identifying themselves as LWV Members.  This includes online activity.  LWV is committed to creating an inclusive environment for all, particularly for members of historically marginalized groups.</w:t>
      </w:r>
    </w:p>
    <w:p w14:paraId="20C7E8B5" w14:textId="77777777" w:rsidR="008C1EEC" w:rsidRDefault="008C1EEC" w:rsidP="008C1EEC">
      <w:pPr>
        <w:pStyle w:val="ListParagraph"/>
      </w:pPr>
    </w:p>
    <w:p w14:paraId="303726FF" w14:textId="77777777" w:rsidR="008C1EEC" w:rsidRDefault="008C1EEC" w:rsidP="008C1EEC">
      <w:pPr>
        <w:pStyle w:val="ListParagraph"/>
        <w:numPr>
          <w:ilvl w:val="0"/>
          <w:numId w:val="60"/>
        </w:numPr>
      </w:pPr>
      <w:r>
        <w:t>commit the LWV to action only when authorized to do so by their state or local league or the LWVUS.</w:t>
      </w:r>
    </w:p>
    <w:p w14:paraId="4EDFC3CD" w14:textId="77777777" w:rsidR="008C1EEC" w:rsidRDefault="008C1EEC" w:rsidP="008C1EEC">
      <w:pPr>
        <w:pStyle w:val="ListParagraph"/>
      </w:pPr>
    </w:p>
    <w:p w14:paraId="79676E07" w14:textId="77777777" w:rsidR="008C1EEC" w:rsidRDefault="008C1EEC" w:rsidP="008C1EEC">
      <w:pPr>
        <w:pStyle w:val="ListParagraph"/>
        <w:numPr>
          <w:ilvl w:val="0"/>
          <w:numId w:val="60"/>
        </w:numPr>
      </w:pPr>
      <w:r>
        <w:t>Not act in opposition to a Legue position or policy when authorized to act on behalf of the LWV or when identifying themselves as LWV members.  Members are not required to agree with all LWV positions and may choose to not participate in activities that promote positions they oppose.</w:t>
      </w:r>
    </w:p>
    <w:p w14:paraId="0FF50B97" w14:textId="77777777" w:rsidR="008C1EEC" w:rsidRDefault="008C1EEC" w:rsidP="008C1EEC">
      <w:pPr>
        <w:pStyle w:val="ListParagraph"/>
      </w:pPr>
    </w:p>
    <w:p w14:paraId="46CA5BDF" w14:textId="77777777" w:rsidR="008C1EEC" w:rsidRDefault="008C1EEC" w:rsidP="008C1EEC">
      <w:pPr>
        <w:pStyle w:val="ListParagraph"/>
        <w:numPr>
          <w:ilvl w:val="0"/>
          <w:numId w:val="60"/>
        </w:numPr>
      </w:pPr>
      <w:r>
        <w:t xml:space="preserve">Not make statements on behalf of the LWV or purport to represent the LWV through any public medium, including online media, unless specifically authorized to do so by their state or local League or the LWVUS.  </w:t>
      </w:r>
      <w:r>
        <w:tab/>
      </w:r>
    </w:p>
    <w:p w14:paraId="5C3366CE" w14:textId="77777777" w:rsidR="008C1EEC" w:rsidRDefault="008C1EEC" w:rsidP="008C1EEC">
      <w:pPr>
        <w:pStyle w:val="ListParagraph"/>
      </w:pPr>
    </w:p>
    <w:p w14:paraId="3AFBE326" w14:textId="77777777" w:rsidR="008C1EEC" w:rsidRDefault="008C1EEC" w:rsidP="008C1EEC">
      <w:pPr>
        <w:pStyle w:val="ListParagraph"/>
        <w:numPr>
          <w:ilvl w:val="0"/>
          <w:numId w:val="60"/>
        </w:numPr>
      </w:pPr>
      <w:r>
        <w:t>Comply with all LWVUS brand standards to protect its trademark.</w:t>
      </w:r>
    </w:p>
    <w:p w14:paraId="6C45FB60" w14:textId="77777777" w:rsidR="008C1EEC" w:rsidRDefault="008C1EEC" w:rsidP="008C1EEC"/>
    <w:p w14:paraId="53C97228" w14:textId="77777777" w:rsidR="008C1EEC" w:rsidRDefault="008C1EEC" w:rsidP="008C1EEC"/>
    <w:p w14:paraId="722D521A" w14:textId="77777777" w:rsidR="008C1EEC" w:rsidRDefault="008C1EEC" w:rsidP="008C1EEC">
      <w:r>
        <w:t xml:space="preserve">  </w:t>
      </w:r>
    </w:p>
    <w:p w14:paraId="0243537D" w14:textId="77777777" w:rsidR="008C1EEC" w:rsidRDefault="008C1EEC" w:rsidP="00622D88">
      <w:pPr>
        <w:jc w:val="center"/>
        <w:rPr>
          <w:b/>
          <w:bCs/>
          <w:sz w:val="24"/>
          <w:szCs w:val="24"/>
        </w:rPr>
      </w:pPr>
    </w:p>
    <w:p w14:paraId="6770D8FC" w14:textId="77777777" w:rsidR="00E57498" w:rsidRDefault="00E57498" w:rsidP="00622D88">
      <w:pPr>
        <w:jc w:val="center"/>
        <w:rPr>
          <w:b/>
          <w:bCs/>
          <w:sz w:val="24"/>
          <w:szCs w:val="24"/>
        </w:rPr>
      </w:pPr>
    </w:p>
    <w:p w14:paraId="34842796" w14:textId="77777777" w:rsidR="00E57498" w:rsidRDefault="00E57498" w:rsidP="00622D88">
      <w:pPr>
        <w:jc w:val="center"/>
        <w:rPr>
          <w:b/>
          <w:bCs/>
          <w:sz w:val="24"/>
          <w:szCs w:val="24"/>
        </w:rPr>
      </w:pPr>
    </w:p>
    <w:p w14:paraId="1AB57466" w14:textId="77777777" w:rsidR="00E57498" w:rsidRDefault="00E57498" w:rsidP="00622D88">
      <w:pPr>
        <w:jc w:val="center"/>
        <w:rPr>
          <w:b/>
          <w:bCs/>
          <w:sz w:val="24"/>
          <w:szCs w:val="24"/>
        </w:rPr>
      </w:pPr>
    </w:p>
    <w:p w14:paraId="18D53BCD" w14:textId="77777777" w:rsidR="00E57498" w:rsidRDefault="00E57498" w:rsidP="00622D88">
      <w:pPr>
        <w:jc w:val="center"/>
        <w:rPr>
          <w:b/>
          <w:bCs/>
          <w:sz w:val="24"/>
          <w:szCs w:val="24"/>
        </w:rPr>
      </w:pPr>
    </w:p>
    <w:p w14:paraId="609382C1" w14:textId="77777777" w:rsidR="00E57498" w:rsidRDefault="00E57498" w:rsidP="00622D88">
      <w:pPr>
        <w:jc w:val="center"/>
        <w:rPr>
          <w:b/>
          <w:bCs/>
          <w:sz w:val="24"/>
          <w:szCs w:val="24"/>
        </w:rPr>
      </w:pPr>
    </w:p>
    <w:p w14:paraId="6607FE11" w14:textId="77777777" w:rsidR="00E57498" w:rsidRDefault="00E57498" w:rsidP="00622D88">
      <w:pPr>
        <w:jc w:val="center"/>
        <w:rPr>
          <w:b/>
          <w:bCs/>
          <w:sz w:val="24"/>
          <w:szCs w:val="24"/>
        </w:rPr>
      </w:pPr>
    </w:p>
    <w:p w14:paraId="432D66B9" w14:textId="77777777" w:rsidR="00E57498" w:rsidRDefault="00E57498" w:rsidP="00622D88">
      <w:pPr>
        <w:jc w:val="center"/>
        <w:rPr>
          <w:b/>
          <w:bCs/>
          <w:sz w:val="24"/>
          <w:szCs w:val="24"/>
        </w:rPr>
      </w:pPr>
    </w:p>
    <w:p w14:paraId="58A5BCA8" w14:textId="77777777" w:rsidR="00E57498" w:rsidRDefault="00E57498" w:rsidP="00622D88">
      <w:pPr>
        <w:jc w:val="center"/>
        <w:rPr>
          <w:b/>
          <w:bCs/>
          <w:sz w:val="24"/>
          <w:szCs w:val="24"/>
        </w:rPr>
      </w:pPr>
    </w:p>
    <w:p w14:paraId="56564C1D" w14:textId="77777777" w:rsidR="00E57498" w:rsidRDefault="00E57498" w:rsidP="00622D88">
      <w:pPr>
        <w:jc w:val="center"/>
        <w:rPr>
          <w:b/>
          <w:bCs/>
          <w:sz w:val="24"/>
          <w:szCs w:val="24"/>
        </w:rPr>
      </w:pPr>
    </w:p>
    <w:p w14:paraId="3483E971" w14:textId="77777777" w:rsidR="00E57498" w:rsidRDefault="00E57498" w:rsidP="00622D88">
      <w:pPr>
        <w:jc w:val="center"/>
        <w:rPr>
          <w:b/>
          <w:bCs/>
          <w:sz w:val="24"/>
          <w:szCs w:val="24"/>
        </w:rPr>
      </w:pPr>
    </w:p>
    <w:p w14:paraId="53567762" w14:textId="77777777" w:rsidR="00E57498" w:rsidRDefault="00E57498" w:rsidP="00622D88">
      <w:pPr>
        <w:jc w:val="center"/>
        <w:rPr>
          <w:b/>
          <w:bCs/>
          <w:sz w:val="24"/>
          <w:szCs w:val="24"/>
        </w:rPr>
      </w:pPr>
    </w:p>
    <w:p w14:paraId="18F66BEE" w14:textId="77777777" w:rsidR="00E57498" w:rsidRDefault="00E57498" w:rsidP="00622D88">
      <w:pPr>
        <w:jc w:val="center"/>
        <w:rPr>
          <w:b/>
          <w:bCs/>
          <w:sz w:val="24"/>
          <w:szCs w:val="24"/>
        </w:rPr>
      </w:pPr>
    </w:p>
    <w:p w14:paraId="08F7A799" w14:textId="77777777" w:rsidR="00E57498" w:rsidRDefault="00E57498" w:rsidP="00622D88">
      <w:pPr>
        <w:jc w:val="center"/>
        <w:rPr>
          <w:b/>
          <w:bCs/>
          <w:sz w:val="24"/>
          <w:szCs w:val="24"/>
        </w:rPr>
      </w:pPr>
    </w:p>
    <w:p w14:paraId="3CE29342" w14:textId="77777777" w:rsidR="00E57498" w:rsidRDefault="00E57498" w:rsidP="00622D88">
      <w:pPr>
        <w:jc w:val="center"/>
        <w:rPr>
          <w:b/>
          <w:bCs/>
          <w:sz w:val="24"/>
          <w:szCs w:val="24"/>
        </w:rPr>
      </w:pPr>
    </w:p>
    <w:p w14:paraId="110F1873" w14:textId="77777777" w:rsidR="00E57498" w:rsidRDefault="00E57498" w:rsidP="00622D88">
      <w:pPr>
        <w:jc w:val="center"/>
        <w:rPr>
          <w:b/>
          <w:bCs/>
          <w:sz w:val="24"/>
          <w:szCs w:val="24"/>
        </w:rPr>
      </w:pPr>
    </w:p>
    <w:p w14:paraId="5994A82E" w14:textId="77777777" w:rsidR="00E57498" w:rsidRDefault="00E57498" w:rsidP="00622D88">
      <w:pPr>
        <w:jc w:val="center"/>
        <w:rPr>
          <w:b/>
          <w:bCs/>
          <w:sz w:val="24"/>
          <w:szCs w:val="24"/>
        </w:rPr>
      </w:pPr>
    </w:p>
    <w:p w14:paraId="08F391CB" w14:textId="77777777" w:rsidR="00802912" w:rsidRDefault="00802912" w:rsidP="00622D88">
      <w:pPr>
        <w:jc w:val="center"/>
        <w:rPr>
          <w:b/>
          <w:bCs/>
          <w:sz w:val="24"/>
          <w:szCs w:val="24"/>
        </w:rPr>
      </w:pPr>
    </w:p>
    <w:p w14:paraId="6A9A81BF" w14:textId="77777777" w:rsidR="00802912" w:rsidRDefault="00802912" w:rsidP="00622D88">
      <w:pPr>
        <w:jc w:val="center"/>
        <w:rPr>
          <w:b/>
          <w:bCs/>
          <w:sz w:val="24"/>
          <w:szCs w:val="24"/>
        </w:rPr>
      </w:pPr>
    </w:p>
    <w:p w14:paraId="23B3CD73" w14:textId="12299AD7" w:rsidR="00622D88" w:rsidRPr="003E3F86" w:rsidRDefault="00622D88" w:rsidP="00622D88">
      <w:pPr>
        <w:jc w:val="center"/>
        <w:rPr>
          <w:b/>
          <w:bCs/>
          <w:sz w:val="24"/>
          <w:szCs w:val="24"/>
        </w:rPr>
      </w:pPr>
      <w:r w:rsidRPr="003E3F86">
        <w:rPr>
          <w:b/>
          <w:bCs/>
          <w:sz w:val="24"/>
          <w:szCs w:val="24"/>
        </w:rPr>
        <w:t>LWV Policy and Guidelines</w:t>
      </w:r>
    </w:p>
    <w:p w14:paraId="43DD7631" w14:textId="77777777" w:rsidR="00622D88" w:rsidRPr="003E3F86" w:rsidRDefault="00622D88" w:rsidP="00622D88">
      <w:pPr>
        <w:jc w:val="center"/>
        <w:rPr>
          <w:b/>
          <w:bCs/>
          <w:sz w:val="24"/>
          <w:szCs w:val="24"/>
        </w:rPr>
      </w:pPr>
    </w:p>
    <w:p w14:paraId="220BFF3C" w14:textId="77777777" w:rsidR="00622D88" w:rsidRPr="003E3F86" w:rsidRDefault="00622D88" w:rsidP="00622D88">
      <w:pPr>
        <w:jc w:val="center"/>
        <w:rPr>
          <w:b/>
          <w:bCs/>
          <w:sz w:val="24"/>
          <w:szCs w:val="24"/>
        </w:rPr>
      </w:pPr>
      <w:r>
        <w:rPr>
          <w:b/>
          <w:bCs/>
          <w:sz w:val="24"/>
          <w:szCs w:val="24"/>
        </w:rPr>
        <w:t xml:space="preserve">Resolution: </w:t>
      </w:r>
      <w:r w:rsidRPr="003E3F86">
        <w:rPr>
          <w:b/>
          <w:bCs/>
          <w:sz w:val="24"/>
          <w:szCs w:val="24"/>
        </w:rPr>
        <w:t>Diversity, Equity, and Inclusion</w:t>
      </w:r>
    </w:p>
    <w:p w14:paraId="414B5493" w14:textId="77777777" w:rsidR="00622D88" w:rsidRPr="00442C2F" w:rsidRDefault="00622D88" w:rsidP="00622D88">
      <w:pPr>
        <w:rPr>
          <w:sz w:val="24"/>
          <w:szCs w:val="24"/>
        </w:rPr>
      </w:pPr>
    </w:p>
    <w:p w14:paraId="01F85297" w14:textId="77777777" w:rsidR="00622D88" w:rsidRPr="00442C2F" w:rsidRDefault="00622D88" w:rsidP="00622D88">
      <w:pPr>
        <w:rPr>
          <w:sz w:val="24"/>
          <w:szCs w:val="24"/>
        </w:rPr>
      </w:pPr>
      <w:r w:rsidRPr="00442C2F">
        <w:rPr>
          <w:sz w:val="24"/>
          <w:szCs w:val="24"/>
        </w:rPr>
        <w:t>The League of Women Voters is an organization fully committed to diversity, equity, and inclusion in principle and in practice.  Diversity, equity, and inclusion are central to the organization’s current and future success in engaging all individuals, households, communities, and policy makers in creating a more perfect Democracy.</w:t>
      </w:r>
    </w:p>
    <w:p w14:paraId="2E850D66" w14:textId="77777777" w:rsidR="00622D88" w:rsidRPr="00442C2F" w:rsidRDefault="00622D88" w:rsidP="00622D88">
      <w:pPr>
        <w:rPr>
          <w:sz w:val="24"/>
          <w:szCs w:val="24"/>
        </w:rPr>
      </w:pPr>
    </w:p>
    <w:p w14:paraId="415FD1C8" w14:textId="77777777" w:rsidR="00622D88" w:rsidRDefault="00622D88" w:rsidP="00622D88">
      <w:pPr>
        <w:rPr>
          <w:sz w:val="24"/>
          <w:szCs w:val="24"/>
        </w:rPr>
      </w:pPr>
      <w:r w:rsidRPr="00442C2F">
        <w:rPr>
          <w:sz w:val="24"/>
          <w:szCs w:val="24"/>
        </w:rPr>
        <w:t xml:space="preserve">There shall be no barriers to full participation in this organization on the basis of gender, gender identity, ethnicity, race, native or indigenous origin, age, generation, sexual orientation, culture, religion, belief system, marital status, parental status, socioeconomic status, language, accent, ability status, mental health, education level, or background, geography, nationality, work style, work experience, job role function, thinking style, personality type, physical appearance, political perspective or affiliation and/or any other characteristic that can be identified as recognizing or illustrating diversity.  </w:t>
      </w:r>
    </w:p>
    <w:p w14:paraId="13FFBA54" w14:textId="77777777" w:rsidR="00622D88" w:rsidRDefault="00622D88" w:rsidP="00622D88">
      <w:pPr>
        <w:rPr>
          <w:sz w:val="24"/>
          <w:szCs w:val="24"/>
        </w:rPr>
      </w:pPr>
    </w:p>
    <w:p w14:paraId="549BE5BB" w14:textId="77777777" w:rsidR="00622D88" w:rsidRDefault="00622D88" w:rsidP="00622D88">
      <w:pPr>
        <w:rPr>
          <w:sz w:val="24"/>
          <w:szCs w:val="24"/>
        </w:rPr>
      </w:pPr>
      <w:r>
        <w:rPr>
          <w:sz w:val="24"/>
          <w:szCs w:val="24"/>
        </w:rPr>
        <w:t xml:space="preserve">NOTE: A Resolution expresses the will of the Convention. </w:t>
      </w:r>
    </w:p>
    <w:p w14:paraId="7BC92021" w14:textId="77777777" w:rsidR="00622D88" w:rsidRDefault="00622D88" w:rsidP="00622D88">
      <w:pPr>
        <w:rPr>
          <w:sz w:val="24"/>
          <w:szCs w:val="24"/>
        </w:rPr>
      </w:pPr>
    </w:p>
    <w:p w14:paraId="6DE29316" w14:textId="77777777" w:rsidR="00622D88" w:rsidRPr="00442C2F" w:rsidRDefault="00622D88" w:rsidP="00622D88">
      <w:pPr>
        <w:rPr>
          <w:sz w:val="24"/>
          <w:szCs w:val="24"/>
        </w:rPr>
      </w:pPr>
    </w:p>
    <w:p w14:paraId="2831B1FF" w14:textId="77777777" w:rsidR="00622D88" w:rsidRPr="003E3F86" w:rsidRDefault="00622D88" w:rsidP="00622D88">
      <w:pPr>
        <w:rPr>
          <w:sz w:val="20"/>
          <w:szCs w:val="20"/>
        </w:rPr>
      </w:pPr>
      <w:r w:rsidRPr="003E3F86">
        <w:rPr>
          <w:sz w:val="20"/>
          <w:szCs w:val="20"/>
        </w:rPr>
        <w:t>Source: LWVUS National Convention</w:t>
      </w:r>
      <w:r>
        <w:rPr>
          <w:sz w:val="20"/>
          <w:szCs w:val="20"/>
        </w:rPr>
        <w:t xml:space="preserve"> May 2021</w:t>
      </w:r>
    </w:p>
    <w:p w14:paraId="158658FC" w14:textId="77777777" w:rsidR="00622D88" w:rsidRPr="00442C2F" w:rsidRDefault="00622D88" w:rsidP="00622D88">
      <w:pPr>
        <w:rPr>
          <w:sz w:val="24"/>
          <w:szCs w:val="24"/>
        </w:rPr>
      </w:pPr>
    </w:p>
    <w:p w14:paraId="5E106AC0" w14:textId="77777777" w:rsidR="00622D88" w:rsidRPr="00442C2F" w:rsidRDefault="00622D88" w:rsidP="00622D88">
      <w:pPr>
        <w:rPr>
          <w:sz w:val="24"/>
          <w:szCs w:val="24"/>
        </w:rPr>
      </w:pPr>
    </w:p>
    <w:p w14:paraId="3370B547" w14:textId="57CC57AB" w:rsidR="0052611B" w:rsidRPr="007A230C" w:rsidRDefault="0052611B" w:rsidP="0052611B">
      <w:pPr>
        <w:pStyle w:val="BodyText"/>
        <w:rPr>
          <w:noProof/>
          <w:sz w:val="24"/>
          <w:szCs w:val="24"/>
          <w:lang w:bidi="ar-SA"/>
        </w:rPr>
      </w:pPr>
    </w:p>
    <w:p w14:paraId="554C2BD0" w14:textId="6639AB98" w:rsidR="0092240A" w:rsidRPr="007A230C" w:rsidRDefault="0092240A" w:rsidP="0052611B">
      <w:pPr>
        <w:pStyle w:val="BodyText"/>
        <w:rPr>
          <w:noProof/>
          <w:sz w:val="24"/>
          <w:szCs w:val="24"/>
          <w:lang w:bidi="ar-SA"/>
        </w:rPr>
      </w:pPr>
    </w:p>
    <w:p w14:paraId="4D78C8AD" w14:textId="2DB76240" w:rsidR="0092240A" w:rsidRPr="007A230C" w:rsidRDefault="0092240A" w:rsidP="0052611B">
      <w:pPr>
        <w:pStyle w:val="BodyText"/>
        <w:rPr>
          <w:noProof/>
          <w:sz w:val="24"/>
          <w:szCs w:val="24"/>
          <w:lang w:bidi="ar-SA"/>
        </w:rPr>
      </w:pPr>
    </w:p>
    <w:p w14:paraId="6F40FD13" w14:textId="2B39BB36" w:rsidR="0092240A" w:rsidRPr="007A230C" w:rsidRDefault="0092240A" w:rsidP="0052611B">
      <w:pPr>
        <w:pStyle w:val="BodyText"/>
        <w:rPr>
          <w:noProof/>
          <w:sz w:val="24"/>
          <w:szCs w:val="24"/>
          <w:lang w:bidi="ar-SA"/>
        </w:rPr>
      </w:pPr>
    </w:p>
    <w:p w14:paraId="60CFE374" w14:textId="2255B501" w:rsidR="0092240A" w:rsidRPr="007A230C" w:rsidRDefault="0092240A" w:rsidP="0052611B">
      <w:pPr>
        <w:pStyle w:val="BodyText"/>
        <w:rPr>
          <w:noProof/>
          <w:sz w:val="24"/>
          <w:szCs w:val="24"/>
          <w:lang w:bidi="ar-SA"/>
        </w:rPr>
      </w:pPr>
    </w:p>
    <w:p w14:paraId="4D0DB55D" w14:textId="21F38E00" w:rsidR="0092240A" w:rsidRPr="007A230C" w:rsidRDefault="0092240A" w:rsidP="0052611B">
      <w:pPr>
        <w:pStyle w:val="BodyText"/>
        <w:rPr>
          <w:noProof/>
          <w:sz w:val="24"/>
          <w:szCs w:val="24"/>
          <w:lang w:bidi="ar-SA"/>
        </w:rPr>
      </w:pPr>
    </w:p>
    <w:p w14:paraId="5FC5EFAD" w14:textId="344F8815" w:rsidR="000C03D1" w:rsidRDefault="000C03D1" w:rsidP="000F615D">
      <w:pPr>
        <w:ind w:left="3202" w:right="2949"/>
        <w:jc w:val="both"/>
        <w:rPr>
          <w:b/>
          <w:sz w:val="96"/>
        </w:rPr>
      </w:pPr>
    </w:p>
    <w:p w14:paraId="6A246405" w14:textId="111DFE38" w:rsidR="007A230C" w:rsidRDefault="007A230C" w:rsidP="000F615D">
      <w:pPr>
        <w:ind w:left="3202" w:right="2949"/>
        <w:jc w:val="both"/>
        <w:rPr>
          <w:b/>
          <w:sz w:val="96"/>
        </w:rPr>
      </w:pPr>
    </w:p>
    <w:p w14:paraId="46AE5B1F" w14:textId="29EA979E" w:rsidR="007A230C" w:rsidRDefault="007A230C" w:rsidP="000F615D">
      <w:pPr>
        <w:ind w:left="3202" w:right="2949"/>
        <w:jc w:val="both"/>
        <w:rPr>
          <w:b/>
          <w:sz w:val="96"/>
        </w:rPr>
      </w:pPr>
    </w:p>
    <w:p w14:paraId="27C75CB2" w14:textId="263BD967" w:rsidR="007A230C" w:rsidRDefault="007A230C" w:rsidP="000F615D">
      <w:pPr>
        <w:ind w:left="3202" w:right="2949"/>
        <w:jc w:val="both"/>
        <w:rPr>
          <w:b/>
          <w:sz w:val="96"/>
        </w:rPr>
      </w:pPr>
    </w:p>
    <w:p w14:paraId="75F02581" w14:textId="14FE36F5" w:rsidR="00680070" w:rsidRDefault="00680070" w:rsidP="00680070">
      <w:pPr>
        <w:jc w:val="center"/>
        <w:rPr>
          <w:b/>
          <w:bCs/>
          <w:sz w:val="24"/>
          <w:szCs w:val="24"/>
        </w:rPr>
      </w:pPr>
    </w:p>
    <w:p w14:paraId="778F1DC2" w14:textId="487583A0" w:rsidR="003A4A3F" w:rsidRDefault="003A4A3F" w:rsidP="00680070">
      <w:pPr>
        <w:jc w:val="center"/>
        <w:rPr>
          <w:b/>
          <w:bCs/>
          <w:sz w:val="24"/>
          <w:szCs w:val="24"/>
        </w:rPr>
      </w:pPr>
    </w:p>
    <w:p w14:paraId="5F477D8B" w14:textId="54A83754" w:rsidR="003A4A3F" w:rsidRDefault="003A4A3F" w:rsidP="00680070">
      <w:pPr>
        <w:jc w:val="center"/>
        <w:rPr>
          <w:b/>
          <w:bCs/>
          <w:sz w:val="24"/>
          <w:szCs w:val="24"/>
        </w:rPr>
      </w:pPr>
    </w:p>
    <w:p w14:paraId="7859E842" w14:textId="77777777" w:rsidR="00501763" w:rsidRPr="00A62332" w:rsidRDefault="00501763" w:rsidP="00501763">
      <w:pPr>
        <w:jc w:val="center"/>
        <w:rPr>
          <w:b/>
          <w:bCs/>
        </w:rPr>
      </w:pPr>
      <w:r w:rsidRPr="00A62332">
        <w:rPr>
          <w:b/>
          <w:bCs/>
        </w:rPr>
        <w:t>BYLAWS AND STANDING RULES</w:t>
      </w:r>
    </w:p>
    <w:p w14:paraId="2C301D0B" w14:textId="77777777" w:rsidR="00501763" w:rsidRPr="00A62332" w:rsidRDefault="00501763" w:rsidP="00501763"/>
    <w:p w14:paraId="4CD70C95" w14:textId="77777777" w:rsidR="00501763" w:rsidRPr="00A664BF" w:rsidRDefault="00501763" w:rsidP="00501763">
      <w:pPr>
        <w:rPr>
          <w:sz w:val="20"/>
          <w:szCs w:val="20"/>
        </w:rPr>
      </w:pPr>
      <w:r w:rsidRPr="00A664BF">
        <w:rPr>
          <w:sz w:val="20"/>
          <w:szCs w:val="20"/>
        </w:rPr>
        <w:t xml:space="preserve">Organizations benefit from establishing formal rules to manage operations fairly and effectively.  There are two categories of governing instruments, “Bylaws” and “Standing Rules.”  These detail specific policies and procedures to be followed in the conduct of organizational business.  </w:t>
      </w:r>
    </w:p>
    <w:p w14:paraId="710A84F2" w14:textId="77777777" w:rsidR="00501763" w:rsidRPr="00A664BF" w:rsidRDefault="00501763" w:rsidP="00501763">
      <w:pPr>
        <w:rPr>
          <w:sz w:val="20"/>
          <w:szCs w:val="20"/>
        </w:rPr>
      </w:pPr>
    </w:p>
    <w:p w14:paraId="3B9B296E" w14:textId="77777777" w:rsidR="00501763" w:rsidRPr="00A664BF" w:rsidRDefault="00501763" w:rsidP="00501763">
      <w:pPr>
        <w:rPr>
          <w:sz w:val="20"/>
          <w:szCs w:val="20"/>
        </w:rPr>
      </w:pPr>
      <w:r w:rsidRPr="00A664BF">
        <w:rPr>
          <w:sz w:val="20"/>
          <w:szCs w:val="20"/>
        </w:rPr>
        <w:t>While they have the same functional objective, these two instruments complement each other and are not interchangeable. In addition, although they are interrelated; their relationship is strictly hierarchical.  Provisions in the Bylaws always supersede any Stading Rule that may be adopted.</w:t>
      </w:r>
    </w:p>
    <w:p w14:paraId="4A9141FE" w14:textId="77777777" w:rsidR="00501763" w:rsidRPr="00A664BF" w:rsidRDefault="00501763" w:rsidP="00501763">
      <w:pPr>
        <w:rPr>
          <w:sz w:val="20"/>
          <w:szCs w:val="20"/>
        </w:rPr>
      </w:pPr>
    </w:p>
    <w:p w14:paraId="419D8FBB" w14:textId="77777777" w:rsidR="00501763" w:rsidRPr="00A664BF" w:rsidRDefault="00501763" w:rsidP="00501763">
      <w:pPr>
        <w:rPr>
          <w:sz w:val="20"/>
          <w:szCs w:val="20"/>
        </w:rPr>
      </w:pPr>
      <w:r w:rsidRPr="00A664BF">
        <w:rPr>
          <w:sz w:val="20"/>
          <w:szCs w:val="20"/>
        </w:rPr>
        <w:t xml:space="preserve">Although an organization can function with only a set of Bylaws, establishing Standing Rules can make an organization more effective.  Knowing the relationship between Bylaws and Standing Rules and how they functionally overlap will ensure that business operations stay within authorized boundaries. </w:t>
      </w:r>
    </w:p>
    <w:p w14:paraId="549FC655" w14:textId="77777777" w:rsidR="00501763" w:rsidRPr="00A664BF" w:rsidRDefault="00501763" w:rsidP="00501763">
      <w:pPr>
        <w:rPr>
          <w:sz w:val="20"/>
          <w:szCs w:val="20"/>
        </w:rPr>
      </w:pPr>
    </w:p>
    <w:p w14:paraId="10889D13" w14:textId="77777777" w:rsidR="00501763" w:rsidRPr="00A664BF" w:rsidRDefault="00501763">
      <w:pPr>
        <w:pStyle w:val="ListParagraph"/>
        <w:numPr>
          <w:ilvl w:val="0"/>
          <w:numId w:val="38"/>
        </w:numPr>
        <w:rPr>
          <w:b/>
          <w:bCs/>
          <w:sz w:val="20"/>
          <w:szCs w:val="20"/>
        </w:rPr>
      </w:pPr>
      <w:r w:rsidRPr="00A664BF">
        <w:rPr>
          <w:b/>
          <w:bCs/>
          <w:sz w:val="20"/>
          <w:szCs w:val="20"/>
        </w:rPr>
        <w:t xml:space="preserve">BYLAWS. </w:t>
      </w:r>
    </w:p>
    <w:p w14:paraId="63FE8E7C" w14:textId="77777777" w:rsidR="00501763" w:rsidRPr="00A664BF" w:rsidRDefault="00501763" w:rsidP="00501763">
      <w:pPr>
        <w:rPr>
          <w:sz w:val="20"/>
          <w:szCs w:val="20"/>
        </w:rPr>
      </w:pPr>
    </w:p>
    <w:p w14:paraId="37AD07CF" w14:textId="77777777" w:rsidR="00501763" w:rsidRPr="00A664BF" w:rsidRDefault="00501763" w:rsidP="00501763">
      <w:pPr>
        <w:rPr>
          <w:sz w:val="20"/>
          <w:szCs w:val="20"/>
        </w:rPr>
      </w:pPr>
      <w:r w:rsidRPr="00A664BF">
        <w:rPr>
          <w:sz w:val="20"/>
          <w:szCs w:val="20"/>
        </w:rPr>
        <w:t xml:space="preserve">Bylaws are written rules agreed upon by the organization’s members to formalize how decisions can be made and business conducted.  The adoption of Bylaws indicates a commitment to following a certain parliamentary procedure and  the generally accepted rules, precedents, and practices, commonly employed in the governance of the organization.  </w:t>
      </w:r>
    </w:p>
    <w:p w14:paraId="04116519" w14:textId="77777777" w:rsidR="00501763" w:rsidRPr="00A664BF" w:rsidRDefault="00501763" w:rsidP="00501763">
      <w:pPr>
        <w:rPr>
          <w:sz w:val="20"/>
          <w:szCs w:val="20"/>
        </w:rPr>
      </w:pPr>
    </w:p>
    <w:p w14:paraId="2A601BD8" w14:textId="77777777" w:rsidR="00501763" w:rsidRPr="00A664BF" w:rsidRDefault="00501763" w:rsidP="00501763">
      <w:pPr>
        <w:rPr>
          <w:sz w:val="20"/>
          <w:szCs w:val="20"/>
        </w:rPr>
      </w:pPr>
      <w:r w:rsidRPr="00A664BF">
        <w:rPr>
          <w:sz w:val="20"/>
          <w:szCs w:val="20"/>
        </w:rPr>
        <w:t xml:space="preserve">Bylaws are a negotiated agreement.  There is no single format that must be followed.  However, Bylaws often address officer positions, the number of board members, terms of positions, voting rights and privileges, approved business activities, establishment of committees, quorum percentages, meeting frequency, procedure for amending the Bylaws, dissolving the organization, and other topics that are important to the management off the organization as a whole.         </w:t>
      </w:r>
    </w:p>
    <w:p w14:paraId="4418E3F1" w14:textId="77777777" w:rsidR="00501763" w:rsidRPr="00A664BF" w:rsidRDefault="00501763" w:rsidP="00501763">
      <w:pPr>
        <w:rPr>
          <w:sz w:val="20"/>
          <w:szCs w:val="20"/>
        </w:rPr>
      </w:pPr>
    </w:p>
    <w:p w14:paraId="09ED706B" w14:textId="77777777" w:rsidR="00501763" w:rsidRPr="00A664BF" w:rsidRDefault="00501763" w:rsidP="00501763">
      <w:pPr>
        <w:rPr>
          <w:sz w:val="20"/>
          <w:szCs w:val="20"/>
        </w:rPr>
      </w:pPr>
      <w:r w:rsidRPr="00A664BF">
        <w:rPr>
          <w:sz w:val="20"/>
          <w:szCs w:val="20"/>
        </w:rPr>
        <w:t xml:space="preserve">Bylaws govern the organization as a whole and can be amended only by providing notice and by a </w:t>
      </w:r>
      <w:r>
        <w:rPr>
          <w:sz w:val="20"/>
          <w:szCs w:val="20"/>
        </w:rPr>
        <w:t xml:space="preserve">2/3 </w:t>
      </w:r>
      <w:r w:rsidRPr="00A664BF">
        <w:rPr>
          <w:sz w:val="20"/>
          <w:szCs w:val="20"/>
        </w:rPr>
        <w:t xml:space="preserve">majority vote of members in attendance.     </w:t>
      </w:r>
    </w:p>
    <w:p w14:paraId="74FE6081" w14:textId="77777777" w:rsidR="00501763" w:rsidRPr="00A664BF" w:rsidRDefault="00501763" w:rsidP="00501763">
      <w:pPr>
        <w:rPr>
          <w:sz w:val="20"/>
          <w:szCs w:val="20"/>
        </w:rPr>
      </w:pPr>
    </w:p>
    <w:p w14:paraId="5DC93870" w14:textId="77777777" w:rsidR="00501763" w:rsidRPr="00A664BF" w:rsidRDefault="00501763">
      <w:pPr>
        <w:pStyle w:val="ListParagraph"/>
        <w:numPr>
          <w:ilvl w:val="0"/>
          <w:numId w:val="38"/>
        </w:numPr>
        <w:rPr>
          <w:sz w:val="20"/>
          <w:szCs w:val="20"/>
        </w:rPr>
      </w:pPr>
      <w:r w:rsidRPr="00A664BF">
        <w:rPr>
          <w:b/>
          <w:bCs/>
          <w:sz w:val="20"/>
          <w:szCs w:val="20"/>
        </w:rPr>
        <w:t>STANDING RULES</w:t>
      </w:r>
      <w:r w:rsidRPr="00A664BF">
        <w:rPr>
          <w:sz w:val="20"/>
          <w:szCs w:val="20"/>
        </w:rPr>
        <w:t xml:space="preserve">.  </w:t>
      </w:r>
    </w:p>
    <w:p w14:paraId="0B86F908" w14:textId="77777777" w:rsidR="00501763" w:rsidRPr="00A664BF" w:rsidRDefault="00501763" w:rsidP="00501763">
      <w:pPr>
        <w:rPr>
          <w:sz w:val="20"/>
          <w:szCs w:val="20"/>
        </w:rPr>
      </w:pPr>
    </w:p>
    <w:p w14:paraId="540C614D" w14:textId="77777777" w:rsidR="00501763" w:rsidRPr="00A664BF" w:rsidRDefault="00501763" w:rsidP="00501763">
      <w:pPr>
        <w:rPr>
          <w:sz w:val="20"/>
          <w:szCs w:val="20"/>
        </w:rPr>
      </w:pPr>
      <w:r w:rsidRPr="00A664BF">
        <w:rPr>
          <w:sz w:val="20"/>
          <w:szCs w:val="20"/>
        </w:rPr>
        <w:t xml:space="preserve">After adopting a set of Bylaw, an organization should consider further supplementing and clarification of the Bylaws.  Standing Rules are rules or resolutions that are of a continuing (or standing) nature.  These rules address administrative matters and functions under the umbrella of the organization’s Bylaws.  </w:t>
      </w:r>
    </w:p>
    <w:p w14:paraId="79FDA60E" w14:textId="77777777" w:rsidR="00501763" w:rsidRPr="00A664BF" w:rsidRDefault="00501763" w:rsidP="00501763">
      <w:pPr>
        <w:rPr>
          <w:sz w:val="20"/>
          <w:szCs w:val="20"/>
        </w:rPr>
      </w:pPr>
    </w:p>
    <w:p w14:paraId="12D8542F" w14:textId="77777777" w:rsidR="00501763" w:rsidRPr="00A664BF" w:rsidRDefault="00501763" w:rsidP="00501763">
      <w:pPr>
        <w:rPr>
          <w:sz w:val="20"/>
          <w:szCs w:val="20"/>
        </w:rPr>
      </w:pPr>
      <w:r w:rsidRPr="00A664BF">
        <w:rPr>
          <w:sz w:val="20"/>
          <w:szCs w:val="20"/>
        </w:rPr>
        <w:t xml:space="preserve">Standing Rules are generally administrative in nature and establish specifics for organizational conduct, such as the time, date, and frequency of meetings, etc. </w:t>
      </w:r>
    </w:p>
    <w:p w14:paraId="10225489" w14:textId="77777777" w:rsidR="00501763" w:rsidRPr="00A664BF" w:rsidRDefault="00501763" w:rsidP="00501763">
      <w:pPr>
        <w:rPr>
          <w:sz w:val="20"/>
          <w:szCs w:val="20"/>
        </w:rPr>
      </w:pPr>
    </w:p>
    <w:p w14:paraId="1011CDDC" w14:textId="77777777" w:rsidR="00501763" w:rsidRPr="00A664BF" w:rsidRDefault="00501763" w:rsidP="00501763">
      <w:pPr>
        <w:rPr>
          <w:sz w:val="20"/>
          <w:szCs w:val="20"/>
        </w:rPr>
      </w:pPr>
      <w:r w:rsidRPr="00A664BF">
        <w:rPr>
          <w:sz w:val="20"/>
          <w:szCs w:val="20"/>
        </w:rPr>
        <w:t>Standing Rules ca be adopted at any meeting without notice and can pass upon a simple majority vote of members in attendance,</w:t>
      </w:r>
    </w:p>
    <w:p w14:paraId="16132C58" w14:textId="77777777" w:rsidR="00501763" w:rsidRPr="00A664BF" w:rsidRDefault="00501763" w:rsidP="00501763">
      <w:pPr>
        <w:rPr>
          <w:sz w:val="20"/>
          <w:szCs w:val="20"/>
        </w:rPr>
      </w:pPr>
    </w:p>
    <w:p w14:paraId="7898E104" w14:textId="77777777" w:rsidR="00501763" w:rsidRPr="0098507F" w:rsidRDefault="00501763">
      <w:pPr>
        <w:pStyle w:val="ListParagraph"/>
        <w:numPr>
          <w:ilvl w:val="0"/>
          <w:numId w:val="38"/>
        </w:numPr>
        <w:rPr>
          <w:b/>
          <w:bCs/>
          <w:sz w:val="20"/>
          <w:szCs w:val="20"/>
        </w:rPr>
      </w:pPr>
      <w:r w:rsidRPr="0098507F">
        <w:rPr>
          <w:b/>
          <w:bCs/>
          <w:sz w:val="20"/>
          <w:szCs w:val="20"/>
        </w:rPr>
        <w:lastRenderedPageBreak/>
        <w:t xml:space="preserve">DIFFERENCE BETWEEN BYLAWS AND STANDING RULES.  </w:t>
      </w:r>
    </w:p>
    <w:p w14:paraId="1BFD475F" w14:textId="77777777" w:rsidR="00501763" w:rsidRPr="0098507F" w:rsidRDefault="00501763" w:rsidP="00501763">
      <w:pPr>
        <w:rPr>
          <w:b/>
          <w:bCs/>
          <w:sz w:val="20"/>
          <w:szCs w:val="20"/>
        </w:rPr>
      </w:pPr>
    </w:p>
    <w:p w14:paraId="5EA7D729" w14:textId="77777777" w:rsidR="00501763" w:rsidRPr="00A664BF" w:rsidRDefault="00501763" w:rsidP="00501763">
      <w:pPr>
        <w:rPr>
          <w:sz w:val="20"/>
          <w:szCs w:val="20"/>
        </w:rPr>
      </w:pPr>
      <w:r w:rsidRPr="00A664BF">
        <w:rPr>
          <w:sz w:val="20"/>
          <w:szCs w:val="20"/>
        </w:rPr>
        <w:t>The key difference between Bylaws and Standing Rules relate to scope and effect.  The parliamentary procedure guide “</w:t>
      </w:r>
      <w:r w:rsidRPr="00A664BF">
        <w:rPr>
          <w:i/>
          <w:iCs/>
          <w:sz w:val="20"/>
          <w:szCs w:val="20"/>
        </w:rPr>
        <w:t>Roberts Rules of Order</w:t>
      </w:r>
      <w:r w:rsidRPr="00A664BF">
        <w:rPr>
          <w:sz w:val="20"/>
          <w:szCs w:val="20"/>
        </w:rPr>
        <w:t>” explains that Bylaws “should include all the rules that are of such importance that they cannot be changed in any way without previous notice.” Standing Rules “should contain only such rules that may be adopted without previous notice by a majority vote at any business meeting.”  At the core, Bylaws are designed to be overarching and procedural, while Standing Rules are specific and administrative.</w:t>
      </w:r>
    </w:p>
    <w:p w14:paraId="67F61CF4" w14:textId="77777777" w:rsidR="00501763" w:rsidRPr="00A664BF" w:rsidRDefault="00501763" w:rsidP="00501763">
      <w:pPr>
        <w:rPr>
          <w:sz w:val="20"/>
          <w:szCs w:val="20"/>
        </w:rPr>
      </w:pPr>
    </w:p>
    <w:p w14:paraId="545F78B1" w14:textId="2D8F6E27" w:rsidR="003A4A3F" w:rsidRDefault="003A4A3F" w:rsidP="00680070">
      <w:pPr>
        <w:jc w:val="center"/>
        <w:rPr>
          <w:b/>
          <w:bCs/>
          <w:sz w:val="24"/>
          <w:szCs w:val="24"/>
        </w:rPr>
      </w:pPr>
    </w:p>
    <w:p w14:paraId="72818FA7" w14:textId="6F70F06D" w:rsidR="00501763" w:rsidRDefault="00501763" w:rsidP="00680070">
      <w:pPr>
        <w:jc w:val="center"/>
        <w:rPr>
          <w:b/>
          <w:bCs/>
          <w:sz w:val="24"/>
          <w:szCs w:val="24"/>
        </w:rPr>
      </w:pPr>
    </w:p>
    <w:p w14:paraId="5AC4820D" w14:textId="77777777" w:rsidR="00501763" w:rsidRDefault="00501763" w:rsidP="00680070">
      <w:pPr>
        <w:jc w:val="center"/>
        <w:rPr>
          <w:b/>
          <w:bCs/>
          <w:sz w:val="24"/>
          <w:szCs w:val="24"/>
        </w:rPr>
      </w:pPr>
    </w:p>
    <w:p w14:paraId="42614AE3" w14:textId="77777777" w:rsidR="00680070" w:rsidRDefault="00680070" w:rsidP="00680070">
      <w:pPr>
        <w:jc w:val="center"/>
        <w:rPr>
          <w:b/>
          <w:bCs/>
          <w:sz w:val="24"/>
          <w:szCs w:val="24"/>
        </w:rPr>
      </w:pPr>
    </w:p>
    <w:p w14:paraId="67B8E7ED" w14:textId="18DBC6AB" w:rsidR="00680070" w:rsidRPr="00683E19" w:rsidRDefault="00680070" w:rsidP="00680070">
      <w:pPr>
        <w:jc w:val="center"/>
        <w:rPr>
          <w:b/>
          <w:bCs/>
          <w:sz w:val="24"/>
          <w:szCs w:val="24"/>
        </w:rPr>
      </w:pPr>
      <w:r w:rsidRPr="00683E19">
        <w:rPr>
          <w:b/>
          <w:bCs/>
          <w:sz w:val="24"/>
          <w:szCs w:val="24"/>
        </w:rPr>
        <w:t>LWV Policy and Guidelines</w:t>
      </w:r>
    </w:p>
    <w:p w14:paraId="3BA66C01" w14:textId="77777777" w:rsidR="00680070" w:rsidRPr="00683E19" w:rsidRDefault="00680070" w:rsidP="00680070">
      <w:pPr>
        <w:jc w:val="center"/>
        <w:rPr>
          <w:b/>
          <w:bCs/>
          <w:sz w:val="24"/>
          <w:szCs w:val="24"/>
        </w:rPr>
      </w:pPr>
    </w:p>
    <w:p w14:paraId="7A8A3455" w14:textId="77777777" w:rsidR="00680070" w:rsidRPr="00683E19" w:rsidRDefault="00680070" w:rsidP="00680070">
      <w:pPr>
        <w:jc w:val="center"/>
        <w:rPr>
          <w:b/>
          <w:bCs/>
          <w:sz w:val="24"/>
          <w:szCs w:val="24"/>
        </w:rPr>
      </w:pPr>
      <w:r>
        <w:rPr>
          <w:b/>
          <w:bCs/>
          <w:sz w:val="24"/>
          <w:szCs w:val="24"/>
        </w:rPr>
        <w:t xml:space="preserve">Action and Advocacy Protocol  </w:t>
      </w:r>
    </w:p>
    <w:p w14:paraId="23069625" w14:textId="77777777" w:rsidR="00680070" w:rsidRDefault="00680070" w:rsidP="00680070">
      <w:pPr>
        <w:rPr>
          <w:sz w:val="24"/>
          <w:szCs w:val="24"/>
        </w:rPr>
      </w:pPr>
    </w:p>
    <w:p w14:paraId="4EBAC742" w14:textId="77777777" w:rsidR="00680070" w:rsidRPr="00F6623C" w:rsidRDefault="00680070" w:rsidP="00680070">
      <w:pPr>
        <w:rPr>
          <w:b/>
          <w:bCs/>
          <w:sz w:val="24"/>
          <w:szCs w:val="24"/>
        </w:rPr>
      </w:pPr>
      <w:r w:rsidRPr="00F6623C">
        <w:rPr>
          <w:sz w:val="24"/>
          <w:szCs w:val="24"/>
        </w:rPr>
        <w:t xml:space="preserve"> </w:t>
      </w:r>
      <w:r w:rsidRPr="00F6623C">
        <w:rPr>
          <w:b/>
          <w:bCs/>
          <w:sz w:val="24"/>
          <w:szCs w:val="24"/>
        </w:rPr>
        <w:t xml:space="preserve">League Action </w:t>
      </w:r>
    </w:p>
    <w:p w14:paraId="6E7B0332" w14:textId="77777777" w:rsidR="00680070" w:rsidRPr="00F6623C" w:rsidRDefault="00680070" w:rsidP="00680070">
      <w:pPr>
        <w:rPr>
          <w:sz w:val="24"/>
          <w:szCs w:val="24"/>
        </w:rPr>
      </w:pPr>
    </w:p>
    <w:p w14:paraId="0036754D" w14:textId="3636160E" w:rsidR="00680070" w:rsidRPr="00F6623C" w:rsidRDefault="00680070" w:rsidP="00680070">
      <w:pPr>
        <w:rPr>
          <w:sz w:val="24"/>
          <w:szCs w:val="24"/>
        </w:rPr>
      </w:pPr>
      <w:r w:rsidRPr="00F6623C">
        <w:rPr>
          <w:sz w:val="24"/>
          <w:szCs w:val="24"/>
        </w:rPr>
        <w:t>When the League speaks or acts publicly, it does through “official Le</w:t>
      </w:r>
      <w:r w:rsidR="001E4DBB">
        <w:rPr>
          <w:sz w:val="24"/>
          <w:szCs w:val="24"/>
        </w:rPr>
        <w:t>a</w:t>
      </w:r>
      <w:r w:rsidRPr="00F6623C">
        <w:rPr>
          <w:sz w:val="24"/>
          <w:szCs w:val="24"/>
        </w:rPr>
        <w:t xml:space="preserve">gue channels” </w:t>
      </w:r>
      <w:r w:rsidRPr="00F6623C">
        <w:rPr>
          <w:b/>
          <w:bCs/>
          <w:sz w:val="24"/>
          <w:szCs w:val="24"/>
        </w:rPr>
        <w:t>ONLY</w:t>
      </w:r>
      <w:r w:rsidRPr="00F6623C">
        <w:rPr>
          <w:sz w:val="24"/>
          <w:szCs w:val="24"/>
        </w:rPr>
        <w:t>.  It is important that the League “</w:t>
      </w:r>
      <w:r w:rsidRPr="00F6623C">
        <w:rPr>
          <w:b/>
          <w:bCs/>
          <w:sz w:val="24"/>
          <w:szCs w:val="24"/>
        </w:rPr>
        <w:t>speak with one voice</w:t>
      </w:r>
      <w:r w:rsidRPr="00F6623C">
        <w:rPr>
          <w:sz w:val="24"/>
          <w:szCs w:val="24"/>
        </w:rPr>
        <w:t>,” which means that action at any level of the League must not contradict adopted policy positions or actions.  Local Leagues cannot contradict</w:t>
      </w:r>
      <w:r>
        <w:rPr>
          <w:sz w:val="24"/>
          <w:szCs w:val="24"/>
        </w:rPr>
        <w:t xml:space="preserve"> LWV</w:t>
      </w:r>
      <w:r w:rsidRPr="00F6623C">
        <w:rPr>
          <w:sz w:val="24"/>
          <w:szCs w:val="24"/>
        </w:rPr>
        <w:t xml:space="preserve"> state or national positions.  </w:t>
      </w:r>
    </w:p>
    <w:p w14:paraId="443EC03F" w14:textId="77777777" w:rsidR="00680070" w:rsidRPr="00F6623C" w:rsidRDefault="00680070" w:rsidP="00680070">
      <w:pPr>
        <w:rPr>
          <w:sz w:val="24"/>
          <w:szCs w:val="24"/>
        </w:rPr>
      </w:pPr>
    </w:p>
    <w:p w14:paraId="36621059" w14:textId="64688CA8" w:rsidR="00680070" w:rsidRPr="00F6623C" w:rsidRDefault="00680070" w:rsidP="00680070">
      <w:pPr>
        <w:rPr>
          <w:sz w:val="24"/>
          <w:szCs w:val="24"/>
        </w:rPr>
      </w:pPr>
      <w:r w:rsidRPr="00F6623C">
        <w:rPr>
          <w:sz w:val="24"/>
          <w:szCs w:val="24"/>
        </w:rPr>
        <w:t xml:space="preserve"> A</w:t>
      </w:r>
      <w:r>
        <w:rPr>
          <w:sz w:val="24"/>
          <w:szCs w:val="24"/>
        </w:rPr>
        <w:t>n</w:t>
      </w:r>
      <w:r w:rsidRPr="00F6623C">
        <w:rPr>
          <w:sz w:val="24"/>
          <w:szCs w:val="24"/>
        </w:rPr>
        <w:t>y member may express her opinion</w:t>
      </w:r>
      <w:r w:rsidR="008A6CE7">
        <w:rPr>
          <w:sz w:val="24"/>
          <w:szCs w:val="24"/>
        </w:rPr>
        <w:t xml:space="preserve">, support a political candidate of choice, or engage in political activities, </w:t>
      </w:r>
      <w:r w:rsidRPr="00F6623C">
        <w:rPr>
          <w:sz w:val="24"/>
          <w:szCs w:val="24"/>
        </w:rPr>
        <w:t xml:space="preserve">as an individual, and members are encouraged to do so.  When speaking at a public meeting, addressing a public official, or writing to the media (newspaper, social media), the member must do so as an </w:t>
      </w:r>
      <w:r w:rsidRPr="00F6623C">
        <w:rPr>
          <w:b/>
          <w:bCs/>
          <w:sz w:val="24"/>
          <w:szCs w:val="24"/>
        </w:rPr>
        <w:t>individual,</w:t>
      </w:r>
      <w:r w:rsidRPr="00F6623C">
        <w:rPr>
          <w:sz w:val="24"/>
          <w:szCs w:val="24"/>
        </w:rPr>
        <w:t xml:space="preserve"> not as a member of the League of Women voters, unless the President has specifically authorized that member to do so. </w:t>
      </w:r>
    </w:p>
    <w:p w14:paraId="6B19F7ED" w14:textId="77777777" w:rsidR="00680070" w:rsidRPr="00F6623C" w:rsidRDefault="00680070" w:rsidP="00680070">
      <w:pPr>
        <w:rPr>
          <w:sz w:val="24"/>
          <w:szCs w:val="24"/>
        </w:rPr>
      </w:pPr>
    </w:p>
    <w:p w14:paraId="5E4937E1" w14:textId="543F71E6" w:rsidR="00680070" w:rsidRPr="00F6623C" w:rsidRDefault="00680070" w:rsidP="00680070">
      <w:pPr>
        <w:rPr>
          <w:sz w:val="24"/>
          <w:szCs w:val="24"/>
        </w:rPr>
      </w:pPr>
      <w:r w:rsidRPr="00F6623C">
        <w:rPr>
          <w:sz w:val="24"/>
          <w:szCs w:val="24"/>
        </w:rPr>
        <w:t xml:space="preserve">Actions to obtain support for League positions includes oral and/or written testimony to elected officials, government agencies, Commissions, government-level meetings and public hearings, ad contacts with government officials.  </w:t>
      </w:r>
    </w:p>
    <w:p w14:paraId="39F1AB73" w14:textId="77777777" w:rsidR="00680070" w:rsidRPr="00F6623C" w:rsidRDefault="00680070" w:rsidP="00680070">
      <w:pPr>
        <w:rPr>
          <w:sz w:val="24"/>
          <w:szCs w:val="24"/>
        </w:rPr>
      </w:pPr>
    </w:p>
    <w:p w14:paraId="074B2629" w14:textId="77777777" w:rsidR="00680070" w:rsidRPr="00F6623C" w:rsidRDefault="00680070" w:rsidP="00680070">
      <w:pPr>
        <w:rPr>
          <w:sz w:val="24"/>
          <w:szCs w:val="24"/>
        </w:rPr>
      </w:pPr>
      <w:r w:rsidRPr="00F6623C">
        <w:rPr>
          <w:sz w:val="24"/>
          <w:szCs w:val="24"/>
        </w:rPr>
        <w:t xml:space="preserve">Actions must be based on adopted League policy positions or principles.  The League may not advocate in opposition to a </w:t>
      </w:r>
      <w:r>
        <w:rPr>
          <w:sz w:val="24"/>
          <w:szCs w:val="24"/>
        </w:rPr>
        <w:t>state or</w:t>
      </w:r>
      <w:r w:rsidRPr="00F6623C">
        <w:rPr>
          <w:sz w:val="24"/>
          <w:szCs w:val="24"/>
        </w:rPr>
        <w:t xml:space="preserve"> </w:t>
      </w:r>
      <w:r>
        <w:rPr>
          <w:sz w:val="24"/>
          <w:szCs w:val="24"/>
        </w:rPr>
        <w:t xml:space="preserve">national </w:t>
      </w:r>
      <w:r w:rsidRPr="00F6623C">
        <w:rPr>
          <w:sz w:val="24"/>
          <w:szCs w:val="24"/>
        </w:rPr>
        <w:t>position.</w:t>
      </w:r>
    </w:p>
    <w:p w14:paraId="69039C07" w14:textId="77777777" w:rsidR="00680070" w:rsidRPr="00F6623C" w:rsidRDefault="00680070" w:rsidP="00680070">
      <w:pPr>
        <w:rPr>
          <w:sz w:val="24"/>
          <w:szCs w:val="24"/>
        </w:rPr>
      </w:pPr>
    </w:p>
    <w:p w14:paraId="4A85AE08" w14:textId="77777777" w:rsidR="00680070" w:rsidRPr="00F6623C" w:rsidRDefault="00680070" w:rsidP="00680070">
      <w:pPr>
        <w:rPr>
          <w:b/>
          <w:bCs/>
          <w:sz w:val="24"/>
          <w:szCs w:val="24"/>
        </w:rPr>
      </w:pPr>
      <w:r w:rsidRPr="00F6623C">
        <w:rPr>
          <w:sz w:val="24"/>
          <w:szCs w:val="24"/>
        </w:rPr>
        <w:t xml:space="preserve"> </w:t>
      </w:r>
      <w:r w:rsidRPr="00F6623C">
        <w:rPr>
          <w:b/>
          <w:bCs/>
          <w:sz w:val="24"/>
          <w:szCs w:val="24"/>
        </w:rPr>
        <w:t>Responsibility for Action ad adversary</w:t>
      </w:r>
    </w:p>
    <w:p w14:paraId="05723B8E" w14:textId="77777777" w:rsidR="00680070" w:rsidRPr="00F6623C" w:rsidRDefault="00680070" w:rsidP="00680070">
      <w:pPr>
        <w:rPr>
          <w:sz w:val="24"/>
          <w:szCs w:val="24"/>
        </w:rPr>
      </w:pPr>
    </w:p>
    <w:p w14:paraId="0A63777A" w14:textId="77777777" w:rsidR="00680070" w:rsidRPr="00F6623C" w:rsidRDefault="00680070" w:rsidP="00680070">
      <w:pPr>
        <w:rPr>
          <w:sz w:val="24"/>
          <w:szCs w:val="24"/>
        </w:rPr>
      </w:pPr>
      <w:r w:rsidRPr="00F6623C">
        <w:rPr>
          <w:sz w:val="24"/>
          <w:szCs w:val="24"/>
        </w:rPr>
        <w:t xml:space="preserve">All actions in the name of the League of Women Voters are the responsibility of the Board of Directors.  </w:t>
      </w:r>
      <w:r w:rsidRPr="00F6623C">
        <w:rPr>
          <w:b/>
          <w:bCs/>
          <w:sz w:val="24"/>
          <w:szCs w:val="24"/>
        </w:rPr>
        <w:t>Only the President</w:t>
      </w:r>
      <w:r w:rsidRPr="00F6623C">
        <w:rPr>
          <w:sz w:val="24"/>
          <w:szCs w:val="24"/>
        </w:rPr>
        <w:t>, or a Director or other League member designated by the President, may speak for, or take action on behalf of the League.</w:t>
      </w:r>
    </w:p>
    <w:p w14:paraId="24EB4256" w14:textId="77777777" w:rsidR="00680070" w:rsidRPr="00F6623C" w:rsidRDefault="00680070" w:rsidP="00680070">
      <w:pPr>
        <w:rPr>
          <w:sz w:val="24"/>
          <w:szCs w:val="24"/>
        </w:rPr>
      </w:pPr>
    </w:p>
    <w:p w14:paraId="705CADDD" w14:textId="77777777" w:rsidR="00680070" w:rsidRPr="00F6623C" w:rsidRDefault="00680070" w:rsidP="00680070">
      <w:pPr>
        <w:rPr>
          <w:sz w:val="24"/>
          <w:szCs w:val="24"/>
        </w:rPr>
      </w:pPr>
    </w:p>
    <w:p w14:paraId="2E86E236" w14:textId="77777777" w:rsidR="00680070" w:rsidRPr="00452A95" w:rsidRDefault="00680070" w:rsidP="00680070">
      <w:pPr>
        <w:rPr>
          <w:sz w:val="20"/>
          <w:szCs w:val="20"/>
        </w:rPr>
      </w:pPr>
      <w:r w:rsidRPr="00452A95">
        <w:rPr>
          <w:sz w:val="20"/>
          <w:szCs w:val="20"/>
        </w:rPr>
        <w:t xml:space="preserve">Source: LWV-VA August 2011 [Adapted from the </w:t>
      </w:r>
      <w:r w:rsidRPr="00452A95">
        <w:rPr>
          <w:i/>
          <w:iCs/>
          <w:sz w:val="20"/>
          <w:szCs w:val="20"/>
        </w:rPr>
        <w:t xml:space="preserve">LWV of Maryland Policies, Guidelines and Procedures </w:t>
      </w:r>
      <w:r w:rsidRPr="00452A95">
        <w:rPr>
          <w:sz w:val="20"/>
          <w:szCs w:val="20"/>
        </w:rPr>
        <w:t>2010]</w:t>
      </w:r>
    </w:p>
    <w:p w14:paraId="07A0ECE4" w14:textId="77777777" w:rsidR="00680070" w:rsidRPr="00452A95" w:rsidRDefault="00680070" w:rsidP="00680070">
      <w:pPr>
        <w:rPr>
          <w:sz w:val="20"/>
          <w:szCs w:val="20"/>
        </w:rPr>
      </w:pPr>
    </w:p>
    <w:p w14:paraId="43AC8DF1" w14:textId="77777777" w:rsidR="00680070" w:rsidRDefault="00680070" w:rsidP="00680070">
      <w:pPr>
        <w:rPr>
          <w:sz w:val="28"/>
          <w:szCs w:val="28"/>
        </w:rPr>
      </w:pPr>
    </w:p>
    <w:p w14:paraId="4DCE2959" w14:textId="77777777" w:rsidR="00680070" w:rsidRDefault="00680070" w:rsidP="00680070">
      <w:pPr>
        <w:rPr>
          <w:sz w:val="28"/>
          <w:szCs w:val="28"/>
        </w:rPr>
      </w:pPr>
    </w:p>
    <w:p w14:paraId="79150A27" w14:textId="77777777" w:rsidR="00680070" w:rsidRDefault="00680070" w:rsidP="00680070">
      <w:pPr>
        <w:rPr>
          <w:sz w:val="28"/>
          <w:szCs w:val="28"/>
        </w:rPr>
      </w:pPr>
    </w:p>
    <w:p w14:paraId="37337DAB" w14:textId="62A5A1CC" w:rsidR="00680070" w:rsidRDefault="00680070" w:rsidP="00680070">
      <w:pPr>
        <w:rPr>
          <w:sz w:val="20"/>
          <w:szCs w:val="20"/>
        </w:rPr>
      </w:pPr>
      <w:r w:rsidRPr="00683E19">
        <w:rPr>
          <w:sz w:val="20"/>
          <w:szCs w:val="20"/>
        </w:rPr>
        <w:lastRenderedPageBreak/>
        <w:t xml:space="preserve"> </w:t>
      </w:r>
    </w:p>
    <w:p w14:paraId="073CF790" w14:textId="48F20ABB" w:rsidR="00D573DB" w:rsidRDefault="00D573DB" w:rsidP="00680070">
      <w:pPr>
        <w:rPr>
          <w:sz w:val="20"/>
          <w:szCs w:val="20"/>
        </w:rPr>
      </w:pPr>
    </w:p>
    <w:p w14:paraId="0892835A" w14:textId="77C5B7E2" w:rsidR="00D573DB" w:rsidRDefault="00D573DB" w:rsidP="00680070">
      <w:pPr>
        <w:rPr>
          <w:sz w:val="20"/>
          <w:szCs w:val="20"/>
        </w:rPr>
      </w:pPr>
    </w:p>
    <w:p w14:paraId="772C4F09" w14:textId="79E108DF" w:rsidR="00D573DB" w:rsidRDefault="00D573DB" w:rsidP="00680070">
      <w:pPr>
        <w:rPr>
          <w:sz w:val="20"/>
          <w:szCs w:val="20"/>
        </w:rPr>
      </w:pPr>
    </w:p>
    <w:p w14:paraId="491E55E9" w14:textId="2BD2B213" w:rsidR="00D573DB" w:rsidRDefault="00D573DB" w:rsidP="00680070">
      <w:pPr>
        <w:rPr>
          <w:sz w:val="20"/>
          <w:szCs w:val="20"/>
        </w:rPr>
      </w:pPr>
    </w:p>
    <w:p w14:paraId="4D0641FE" w14:textId="041E84DE" w:rsidR="00D573DB" w:rsidRDefault="00D573DB" w:rsidP="00680070">
      <w:pPr>
        <w:rPr>
          <w:sz w:val="20"/>
          <w:szCs w:val="20"/>
        </w:rPr>
      </w:pPr>
    </w:p>
    <w:p w14:paraId="21DBF917" w14:textId="0EEFA2ED" w:rsidR="00D573DB" w:rsidRDefault="00D573DB" w:rsidP="00680070">
      <w:pPr>
        <w:rPr>
          <w:sz w:val="20"/>
          <w:szCs w:val="20"/>
        </w:rPr>
      </w:pPr>
    </w:p>
    <w:p w14:paraId="1A4A2116" w14:textId="07C8EB3D" w:rsidR="00D573DB" w:rsidRDefault="00D573DB" w:rsidP="00680070">
      <w:pPr>
        <w:rPr>
          <w:sz w:val="20"/>
          <w:szCs w:val="20"/>
        </w:rPr>
      </w:pPr>
    </w:p>
    <w:p w14:paraId="41F547CB" w14:textId="79D01F45" w:rsidR="00AC1156" w:rsidRDefault="00AC1156" w:rsidP="00680070">
      <w:pPr>
        <w:rPr>
          <w:sz w:val="20"/>
          <w:szCs w:val="20"/>
        </w:rPr>
      </w:pPr>
    </w:p>
    <w:p w14:paraId="404C82D1" w14:textId="77777777" w:rsidR="00AC1156" w:rsidRDefault="00AC1156" w:rsidP="00680070">
      <w:pPr>
        <w:rPr>
          <w:sz w:val="20"/>
          <w:szCs w:val="20"/>
        </w:rPr>
      </w:pPr>
    </w:p>
    <w:p w14:paraId="4F927FA9" w14:textId="42384572" w:rsidR="00D573DB" w:rsidRDefault="00D573DB" w:rsidP="00680070">
      <w:pPr>
        <w:rPr>
          <w:sz w:val="20"/>
          <w:szCs w:val="20"/>
        </w:rPr>
      </w:pPr>
    </w:p>
    <w:p w14:paraId="03CCF218" w14:textId="687047BA" w:rsidR="00D573DB" w:rsidRDefault="00D573DB" w:rsidP="00680070">
      <w:pPr>
        <w:rPr>
          <w:sz w:val="20"/>
          <w:szCs w:val="20"/>
        </w:rPr>
      </w:pPr>
    </w:p>
    <w:p w14:paraId="5149B43F" w14:textId="77777777" w:rsidR="008A367A" w:rsidRPr="00683E19" w:rsidRDefault="008A367A" w:rsidP="008A367A">
      <w:pPr>
        <w:jc w:val="center"/>
        <w:rPr>
          <w:b/>
          <w:bCs/>
          <w:sz w:val="24"/>
          <w:szCs w:val="24"/>
        </w:rPr>
      </w:pPr>
      <w:r w:rsidRPr="00683E19">
        <w:rPr>
          <w:b/>
          <w:bCs/>
          <w:sz w:val="24"/>
          <w:szCs w:val="24"/>
        </w:rPr>
        <w:t>LWV Policy and Guidelines</w:t>
      </w:r>
    </w:p>
    <w:p w14:paraId="1394A8BC" w14:textId="77777777" w:rsidR="008A367A" w:rsidRPr="00683E19" w:rsidRDefault="008A367A" w:rsidP="008A367A">
      <w:pPr>
        <w:jc w:val="center"/>
        <w:rPr>
          <w:b/>
          <w:bCs/>
          <w:sz w:val="24"/>
          <w:szCs w:val="24"/>
        </w:rPr>
      </w:pPr>
    </w:p>
    <w:p w14:paraId="4919F197" w14:textId="77777777" w:rsidR="008A367A" w:rsidRPr="00683E19" w:rsidRDefault="008A367A" w:rsidP="008A367A">
      <w:pPr>
        <w:jc w:val="center"/>
        <w:rPr>
          <w:b/>
          <w:bCs/>
          <w:sz w:val="24"/>
          <w:szCs w:val="24"/>
        </w:rPr>
      </w:pPr>
      <w:r>
        <w:rPr>
          <w:b/>
          <w:bCs/>
          <w:sz w:val="24"/>
          <w:szCs w:val="24"/>
        </w:rPr>
        <w:t xml:space="preserve">Nonpartisan Policy     </w:t>
      </w:r>
    </w:p>
    <w:p w14:paraId="0355F7AA" w14:textId="77777777" w:rsidR="008A367A" w:rsidRDefault="008A367A" w:rsidP="008A367A">
      <w:pPr>
        <w:rPr>
          <w:sz w:val="24"/>
          <w:szCs w:val="24"/>
        </w:rPr>
      </w:pPr>
    </w:p>
    <w:p w14:paraId="140AE504" w14:textId="0D046192" w:rsidR="008A367A" w:rsidRPr="000E117F" w:rsidRDefault="008A367A" w:rsidP="008A367A">
      <w:pPr>
        <w:rPr>
          <w:sz w:val="24"/>
          <w:szCs w:val="24"/>
        </w:rPr>
      </w:pPr>
      <w:r w:rsidRPr="000E117F">
        <w:rPr>
          <w:sz w:val="24"/>
          <w:szCs w:val="24"/>
        </w:rPr>
        <w:t>The purpose of the Le</w:t>
      </w:r>
      <w:r w:rsidR="00516F82">
        <w:rPr>
          <w:sz w:val="24"/>
          <w:szCs w:val="24"/>
        </w:rPr>
        <w:t>a</w:t>
      </w:r>
      <w:r w:rsidRPr="000E117F">
        <w:rPr>
          <w:sz w:val="24"/>
          <w:szCs w:val="24"/>
        </w:rPr>
        <w:t xml:space="preserve">gue of  Women Voters is to promote the informed and active participation  of citizens in government.  The Legue is nonpartisan in that it does not support or oppose any political party or candidate, it is political in that it takes positions on selected governmental issues after member study and agreement. </w:t>
      </w:r>
    </w:p>
    <w:p w14:paraId="01007D09" w14:textId="77777777" w:rsidR="008A367A" w:rsidRPr="000E117F" w:rsidRDefault="008A367A" w:rsidP="008A367A">
      <w:pPr>
        <w:rPr>
          <w:sz w:val="24"/>
          <w:szCs w:val="24"/>
        </w:rPr>
      </w:pPr>
    </w:p>
    <w:p w14:paraId="0AC966B0" w14:textId="77777777" w:rsidR="008A367A" w:rsidRPr="000E117F" w:rsidRDefault="008A367A" w:rsidP="008A367A">
      <w:pPr>
        <w:rPr>
          <w:sz w:val="24"/>
          <w:szCs w:val="24"/>
        </w:rPr>
      </w:pPr>
      <w:r w:rsidRPr="000E117F">
        <w:rPr>
          <w:sz w:val="24"/>
          <w:szCs w:val="24"/>
        </w:rPr>
        <w:t>The purpose of this policy is to assure the credibility of the League of Women Voters a  nonpartisan organization.  Only to the extent that the public and its elected officials are convinced of the Le</w:t>
      </w:r>
      <w:r>
        <w:rPr>
          <w:sz w:val="24"/>
          <w:szCs w:val="24"/>
        </w:rPr>
        <w:t>a</w:t>
      </w:r>
      <w:r w:rsidRPr="000E117F">
        <w:rPr>
          <w:sz w:val="24"/>
          <w:szCs w:val="24"/>
        </w:rPr>
        <w:t>gue’s genuine nonpartisanship will the Le</w:t>
      </w:r>
      <w:r>
        <w:rPr>
          <w:sz w:val="24"/>
          <w:szCs w:val="24"/>
        </w:rPr>
        <w:t>a</w:t>
      </w:r>
      <w:r w:rsidRPr="000E117F">
        <w:rPr>
          <w:sz w:val="24"/>
          <w:szCs w:val="24"/>
        </w:rPr>
        <w:t>gue be able to render effective voters service efforts a</w:t>
      </w:r>
      <w:r>
        <w:rPr>
          <w:sz w:val="24"/>
          <w:szCs w:val="24"/>
        </w:rPr>
        <w:t>n</w:t>
      </w:r>
      <w:r w:rsidRPr="000E117F">
        <w:rPr>
          <w:sz w:val="24"/>
          <w:szCs w:val="24"/>
        </w:rPr>
        <w:t>d gai</w:t>
      </w:r>
      <w:r>
        <w:rPr>
          <w:sz w:val="24"/>
          <w:szCs w:val="24"/>
        </w:rPr>
        <w:t>n</w:t>
      </w:r>
      <w:r w:rsidRPr="000E117F">
        <w:rPr>
          <w:sz w:val="24"/>
          <w:szCs w:val="24"/>
        </w:rPr>
        <w:t xml:space="preserve"> a wide base of support for its positions on governmental issues.</w:t>
      </w:r>
    </w:p>
    <w:p w14:paraId="6B752C0D" w14:textId="77777777" w:rsidR="008A367A" w:rsidRPr="000E117F" w:rsidRDefault="008A367A" w:rsidP="008A367A">
      <w:pPr>
        <w:rPr>
          <w:sz w:val="24"/>
          <w:szCs w:val="24"/>
        </w:rPr>
      </w:pPr>
    </w:p>
    <w:p w14:paraId="0927EA52" w14:textId="5F6B5B7E" w:rsidR="008A367A" w:rsidRPr="000E117F" w:rsidRDefault="008A367A" w:rsidP="008A367A">
      <w:pPr>
        <w:rPr>
          <w:sz w:val="24"/>
          <w:szCs w:val="24"/>
        </w:rPr>
      </w:pPr>
      <w:r w:rsidRPr="000E117F">
        <w:rPr>
          <w:sz w:val="24"/>
          <w:szCs w:val="24"/>
        </w:rPr>
        <w:t xml:space="preserve">Members should recognize that, </w:t>
      </w:r>
      <w:r w:rsidR="00516F82">
        <w:rPr>
          <w:sz w:val="24"/>
          <w:szCs w:val="24"/>
        </w:rPr>
        <w:t xml:space="preserve">because of their </w:t>
      </w:r>
      <w:r w:rsidRPr="000E117F">
        <w:rPr>
          <w:sz w:val="24"/>
          <w:szCs w:val="24"/>
        </w:rPr>
        <w:t>close identification with the Le</w:t>
      </w:r>
      <w:r>
        <w:rPr>
          <w:sz w:val="24"/>
          <w:szCs w:val="24"/>
        </w:rPr>
        <w:t>a</w:t>
      </w:r>
      <w:r w:rsidRPr="000E117F">
        <w:rPr>
          <w:sz w:val="24"/>
          <w:szCs w:val="24"/>
        </w:rPr>
        <w:t>gue, the member has a special responsibility to see that member activities do not create a partisan impression.  Any member who has doubts about appropriate activities must consult the President.</w:t>
      </w:r>
      <w:r>
        <w:rPr>
          <w:sz w:val="24"/>
          <w:szCs w:val="24"/>
        </w:rPr>
        <w:t xml:space="preserve"> The President, the </w:t>
      </w:r>
      <w:r w:rsidRPr="00783645">
        <w:rPr>
          <w:sz w:val="24"/>
          <w:szCs w:val="24"/>
        </w:rPr>
        <w:t>Unit Director,</w:t>
      </w:r>
      <w:r w:rsidR="009E73F6">
        <w:rPr>
          <w:sz w:val="24"/>
          <w:szCs w:val="24"/>
        </w:rPr>
        <w:t xml:space="preserve"> </w:t>
      </w:r>
      <w:r>
        <w:rPr>
          <w:sz w:val="24"/>
          <w:szCs w:val="24"/>
        </w:rPr>
        <w:t>the Voter Services Director, and  the Advocacy Director should be particularly aware of the activities that compromise the League’s nonpartisanship.</w:t>
      </w:r>
    </w:p>
    <w:p w14:paraId="5B5503C2" w14:textId="77777777" w:rsidR="008A367A" w:rsidRDefault="008A367A" w:rsidP="008A367A">
      <w:pPr>
        <w:rPr>
          <w:sz w:val="32"/>
          <w:szCs w:val="32"/>
        </w:rPr>
      </w:pPr>
    </w:p>
    <w:p w14:paraId="677E1D9D" w14:textId="77777777" w:rsidR="008A367A" w:rsidRPr="0082508C" w:rsidRDefault="008A367A" w:rsidP="008A367A">
      <w:pPr>
        <w:rPr>
          <w:b/>
          <w:bCs/>
          <w:i/>
          <w:iCs/>
          <w:sz w:val="24"/>
          <w:szCs w:val="24"/>
        </w:rPr>
      </w:pPr>
      <w:r>
        <w:rPr>
          <w:b/>
          <w:bCs/>
          <w:i/>
          <w:iCs/>
          <w:sz w:val="24"/>
          <w:szCs w:val="24"/>
        </w:rPr>
        <w:t xml:space="preserve">Board </w:t>
      </w:r>
      <w:r w:rsidRPr="0082508C">
        <w:rPr>
          <w:b/>
          <w:bCs/>
          <w:i/>
          <w:iCs/>
          <w:sz w:val="24"/>
          <w:szCs w:val="24"/>
        </w:rPr>
        <w:t xml:space="preserve">Members </w:t>
      </w:r>
      <w:r w:rsidRPr="0082508C">
        <w:rPr>
          <w:b/>
          <w:bCs/>
          <w:i/>
          <w:iCs/>
          <w:sz w:val="24"/>
          <w:szCs w:val="24"/>
          <w:u w:val="single"/>
        </w:rPr>
        <w:t>MAY</w:t>
      </w:r>
      <w:r w:rsidRPr="0082508C">
        <w:rPr>
          <w:b/>
          <w:bCs/>
          <w:i/>
          <w:iCs/>
          <w:sz w:val="24"/>
          <w:szCs w:val="24"/>
        </w:rPr>
        <w:t xml:space="preserve">: </w:t>
      </w:r>
    </w:p>
    <w:p w14:paraId="6C42FEB4" w14:textId="77777777" w:rsidR="008A367A" w:rsidRPr="0082508C" w:rsidRDefault="008A367A" w:rsidP="008A367A">
      <w:pPr>
        <w:rPr>
          <w:i/>
          <w:iCs/>
          <w:sz w:val="24"/>
          <w:szCs w:val="24"/>
        </w:rPr>
      </w:pPr>
    </w:p>
    <w:p w14:paraId="61322418" w14:textId="77777777" w:rsidR="008A367A" w:rsidRPr="000E41AC" w:rsidRDefault="008A367A" w:rsidP="000E41AC">
      <w:pPr>
        <w:widowControl w:val="0"/>
        <w:autoSpaceDE w:val="0"/>
        <w:autoSpaceDN w:val="0"/>
        <w:rPr>
          <w:i/>
          <w:iCs/>
          <w:sz w:val="24"/>
          <w:szCs w:val="24"/>
        </w:rPr>
      </w:pPr>
      <w:r w:rsidRPr="000E41AC">
        <w:rPr>
          <w:i/>
          <w:iCs/>
          <w:sz w:val="24"/>
          <w:szCs w:val="24"/>
        </w:rPr>
        <w:t>Attend informal political functions.</w:t>
      </w:r>
    </w:p>
    <w:p w14:paraId="5B9F8B5A" w14:textId="77777777" w:rsidR="008A367A" w:rsidRPr="000E41AC" w:rsidRDefault="008A367A" w:rsidP="000E41AC">
      <w:pPr>
        <w:widowControl w:val="0"/>
        <w:autoSpaceDE w:val="0"/>
        <w:autoSpaceDN w:val="0"/>
        <w:rPr>
          <w:i/>
          <w:iCs/>
          <w:sz w:val="24"/>
          <w:szCs w:val="24"/>
        </w:rPr>
      </w:pPr>
      <w:r w:rsidRPr="000E41AC">
        <w:rPr>
          <w:i/>
          <w:iCs/>
          <w:sz w:val="24"/>
          <w:szCs w:val="24"/>
        </w:rPr>
        <w:t>Attend, but not host, fundraising events for candidates or parties.</w:t>
      </w:r>
    </w:p>
    <w:p w14:paraId="12B1E559" w14:textId="77777777" w:rsidR="008A367A" w:rsidRPr="000E41AC" w:rsidRDefault="008A367A" w:rsidP="000E41AC">
      <w:pPr>
        <w:widowControl w:val="0"/>
        <w:autoSpaceDE w:val="0"/>
        <w:autoSpaceDN w:val="0"/>
        <w:rPr>
          <w:i/>
          <w:iCs/>
          <w:sz w:val="24"/>
          <w:szCs w:val="24"/>
        </w:rPr>
      </w:pPr>
      <w:r w:rsidRPr="000E41AC">
        <w:rPr>
          <w:i/>
          <w:iCs/>
          <w:sz w:val="24"/>
          <w:szCs w:val="24"/>
        </w:rPr>
        <w:t>Vote in primaries and attend party mass meetings in the absence of a primary.</w:t>
      </w:r>
    </w:p>
    <w:p w14:paraId="4DB83F27" w14:textId="77777777" w:rsidR="008A367A" w:rsidRPr="000E41AC" w:rsidRDefault="008A367A" w:rsidP="000E41AC">
      <w:pPr>
        <w:widowControl w:val="0"/>
        <w:autoSpaceDE w:val="0"/>
        <w:autoSpaceDN w:val="0"/>
        <w:rPr>
          <w:i/>
          <w:iCs/>
          <w:sz w:val="24"/>
          <w:szCs w:val="24"/>
        </w:rPr>
      </w:pPr>
      <w:r w:rsidRPr="000E41AC">
        <w:rPr>
          <w:i/>
          <w:iCs/>
          <w:sz w:val="24"/>
          <w:szCs w:val="24"/>
        </w:rPr>
        <w:t>Serve as an election official.</w:t>
      </w:r>
    </w:p>
    <w:p w14:paraId="305BA15F" w14:textId="34A1DFE5" w:rsidR="008A367A" w:rsidRPr="000E41AC" w:rsidRDefault="008A367A" w:rsidP="000E41AC">
      <w:pPr>
        <w:widowControl w:val="0"/>
        <w:autoSpaceDE w:val="0"/>
        <w:autoSpaceDN w:val="0"/>
        <w:rPr>
          <w:i/>
          <w:iCs/>
          <w:sz w:val="24"/>
          <w:szCs w:val="24"/>
        </w:rPr>
      </w:pPr>
      <w:r w:rsidRPr="000E41AC">
        <w:rPr>
          <w:i/>
          <w:iCs/>
          <w:sz w:val="24"/>
          <w:szCs w:val="24"/>
        </w:rPr>
        <w:t xml:space="preserve">Accept an appointment to a non-elective government office, Board, or Commission, provided there is no conflict of interest, based on the League’s Conflict of Interest Policy. </w:t>
      </w:r>
    </w:p>
    <w:p w14:paraId="464A8A0F" w14:textId="77777777" w:rsidR="008A367A" w:rsidRPr="00E25D19" w:rsidRDefault="008A367A" w:rsidP="008A367A">
      <w:pPr>
        <w:rPr>
          <w:sz w:val="32"/>
          <w:szCs w:val="32"/>
        </w:rPr>
      </w:pPr>
    </w:p>
    <w:p w14:paraId="349F4568" w14:textId="77777777" w:rsidR="008A367A" w:rsidRPr="00913657" w:rsidRDefault="008A367A" w:rsidP="008A367A">
      <w:pPr>
        <w:rPr>
          <w:sz w:val="24"/>
          <w:szCs w:val="24"/>
        </w:rPr>
      </w:pPr>
      <w:r w:rsidRPr="00913657">
        <w:rPr>
          <w:b/>
          <w:bCs/>
          <w:sz w:val="24"/>
          <w:szCs w:val="24"/>
        </w:rPr>
        <w:t xml:space="preserve">Board Members may </w:t>
      </w:r>
      <w:r w:rsidRPr="00913657">
        <w:rPr>
          <w:b/>
          <w:bCs/>
          <w:sz w:val="24"/>
          <w:szCs w:val="24"/>
          <w:u w:val="single"/>
        </w:rPr>
        <w:t>NOT</w:t>
      </w:r>
      <w:r w:rsidRPr="00913657">
        <w:rPr>
          <w:sz w:val="24"/>
          <w:szCs w:val="24"/>
        </w:rPr>
        <w:t>:</w:t>
      </w:r>
    </w:p>
    <w:p w14:paraId="5D366618" w14:textId="77777777" w:rsidR="008A367A" w:rsidRPr="00913657" w:rsidRDefault="008A367A" w:rsidP="008A367A">
      <w:pPr>
        <w:rPr>
          <w:sz w:val="24"/>
          <w:szCs w:val="24"/>
        </w:rPr>
      </w:pPr>
    </w:p>
    <w:p w14:paraId="0AF79338" w14:textId="77777777" w:rsidR="008A367A" w:rsidRPr="000E41AC" w:rsidRDefault="008A367A" w:rsidP="000E41AC">
      <w:pPr>
        <w:widowControl w:val="0"/>
        <w:autoSpaceDE w:val="0"/>
        <w:autoSpaceDN w:val="0"/>
        <w:rPr>
          <w:sz w:val="24"/>
          <w:szCs w:val="24"/>
        </w:rPr>
      </w:pPr>
      <w:r w:rsidRPr="000E41AC">
        <w:rPr>
          <w:sz w:val="24"/>
          <w:szCs w:val="24"/>
        </w:rPr>
        <w:t>Contribute financial support to a partisan candidate or political party.</w:t>
      </w:r>
    </w:p>
    <w:p w14:paraId="56D77F6B" w14:textId="77777777" w:rsidR="008A367A" w:rsidRPr="000E41AC" w:rsidRDefault="008A367A" w:rsidP="000E41AC">
      <w:pPr>
        <w:widowControl w:val="0"/>
        <w:autoSpaceDE w:val="0"/>
        <w:autoSpaceDN w:val="0"/>
        <w:rPr>
          <w:sz w:val="24"/>
          <w:szCs w:val="24"/>
        </w:rPr>
      </w:pPr>
      <w:r w:rsidRPr="000E41AC">
        <w:rPr>
          <w:sz w:val="24"/>
          <w:szCs w:val="24"/>
        </w:rPr>
        <w:t>Run for or hold any partisan elective office or run for delegate to a political party convention.</w:t>
      </w:r>
    </w:p>
    <w:p w14:paraId="24400EEE" w14:textId="004FD988" w:rsidR="008A367A" w:rsidRPr="000E41AC" w:rsidRDefault="008A367A" w:rsidP="000E41AC">
      <w:pPr>
        <w:widowControl w:val="0"/>
        <w:autoSpaceDE w:val="0"/>
        <w:autoSpaceDN w:val="0"/>
        <w:rPr>
          <w:sz w:val="24"/>
          <w:szCs w:val="24"/>
        </w:rPr>
      </w:pPr>
      <w:r w:rsidRPr="000E41AC">
        <w:rPr>
          <w:sz w:val="24"/>
          <w:szCs w:val="24"/>
        </w:rPr>
        <w:t xml:space="preserve">Endorse, publicize, or work for any partisan local, state, or national candidate or any political party in a way that publicly identifies the Board member with the partisan candidate or political </w:t>
      </w:r>
      <w:r w:rsidRPr="000E41AC">
        <w:rPr>
          <w:sz w:val="24"/>
          <w:szCs w:val="24"/>
        </w:rPr>
        <w:lastRenderedPageBreak/>
        <w:t>party.  This includes hosting a</w:t>
      </w:r>
      <w:r w:rsidR="009E73F6">
        <w:rPr>
          <w:sz w:val="24"/>
          <w:szCs w:val="24"/>
        </w:rPr>
        <w:t>n</w:t>
      </w:r>
      <w:r w:rsidRPr="000E41AC">
        <w:rPr>
          <w:sz w:val="24"/>
          <w:szCs w:val="24"/>
        </w:rPr>
        <w:t xml:space="preserve"> event for the candidate, holding </w:t>
      </w:r>
      <w:r w:rsidR="00830855" w:rsidRPr="000E41AC">
        <w:rPr>
          <w:sz w:val="24"/>
          <w:szCs w:val="24"/>
        </w:rPr>
        <w:t>an</w:t>
      </w:r>
      <w:r w:rsidRPr="000E41AC">
        <w:rPr>
          <w:sz w:val="24"/>
          <w:szCs w:val="24"/>
        </w:rPr>
        <w:t xml:space="preserve"> official position in a political party, circulating a nominating petition for a candidate, signing </w:t>
      </w:r>
      <w:r w:rsidR="00830855" w:rsidRPr="000E41AC">
        <w:rPr>
          <w:sz w:val="24"/>
          <w:szCs w:val="24"/>
        </w:rPr>
        <w:t>letters,</w:t>
      </w:r>
      <w:r w:rsidRPr="000E41AC">
        <w:rPr>
          <w:sz w:val="24"/>
          <w:szCs w:val="24"/>
        </w:rPr>
        <w:t xml:space="preserve"> or making phone calls on a candidate’s behalf, and using bumper stickers, yard signs, buttons or other paraphernalia endorsing a candidate or political party.  </w:t>
      </w:r>
    </w:p>
    <w:p w14:paraId="488978E2" w14:textId="77777777" w:rsidR="008A367A" w:rsidRPr="000E41AC" w:rsidRDefault="008A367A" w:rsidP="000E41AC">
      <w:pPr>
        <w:widowControl w:val="0"/>
        <w:autoSpaceDE w:val="0"/>
        <w:autoSpaceDN w:val="0"/>
        <w:rPr>
          <w:sz w:val="24"/>
          <w:szCs w:val="24"/>
        </w:rPr>
      </w:pPr>
      <w:r w:rsidRPr="000E41AC">
        <w:rPr>
          <w:sz w:val="24"/>
          <w:szCs w:val="24"/>
        </w:rPr>
        <w:t xml:space="preserve">Hold office in an organization that endorses partisan candidates for public office.  </w:t>
      </w:r>
    </w:p>
    <w:p w14:paraId="5CEF4753" w14:textId="77777777" w:rsidR="008A367A" w:rsidRPr="00913657" w:rsidRDefault="008A367A" w:rsidP="008A367A">
      <w:pPr>
        <w:rPr>
          <w:sz w:val="24"/>
          <w:szCs w:val="24"/>
        </w:rPr>
      </w:pPr>
    </w:p>
    <w:p w14:paraId="62901118" w14:textId="77777777" w:rsidR="008A367A" w:rsidRPr="00D34B64" w:rsidRDefault="008A367A" w:rsidP="008A367A">
      <w:pPr>
        <w:rPr>
          <w:sz w:val="24"/>
          <w:szCs w:val="24"/>
        </w:rPr>
      </w:pPr>
      <w:r w:rsidRPr="00D34B64">
        <w:rPr>
          <w:sz w:val="24"/>
          <w:szCs w:val="24"/>
        </w:rPr>
        <w:t>The political activities of a Board member’s spouse or other family members should be considered separate and distinct from the Board members ow</w:t>
      </w:r>
      <w:r>
        <w:rPr>
          <w:sz w:val="24"/>
          <w:szCs w:val="24"/>
        </w:rPr>
        <w:t>n</w:t>
      </w:r>
      <w:r w:rsidRPr="00D34B64">
        <w:rPr>
          <w:sz w:val="24"/>
          <w:szCs w:val="24"/>
        </w:rPr>
        <w:t xml:space="preserve"> activities and are not covered by the above policies. </w:t>
      </w:r>
    </w:p>
    <w:p w14:paraId="4BECACAB" w14:textId="77777777" w:rsidR="008A367A" w:rsidRPr="00D34B64" w:rsidRDefault="008A367A" w:rsidP="008A367A">
      <w:pPr>
        <w:rPr>
          <w:sz w:val="24"/>
          <w:szCs w:val="24"/>
        </w:rPr>
      </w:pPr>
    </w:p>
    <w:p w14:paraId="51A90BFD" w14:textId="77777777" w:rsidR="008A367A" w:rsidRPr="00D34B64" w:rsidRDefault="008A367A" w:rsidP="008A367A">
      <w:pPr>
        <w:rPr>
          <w:sz w:val="24"/>
          <w:szCs w:val="24"/>
        </w:rPr>
      </w:pPr>
      <w:r w:rsidRPr="00D34B64">
        <w:rPr>
          <w:sz w:val="24"/>
          <w:szCs w:val="24"/>
        </w:rPr>
        <w:t xml:space="preserve">The above policies do not apply to off-Board administrative, program, </w:t>
      </w:r>
    </w:p>
    <w:p w14:paraId="5D3DCA04" w14:textId="77777777" w:rsidR="008A367A" w:rsidRPr="00D34B64" w:rsidRDefault="008A367A" w:rsidP="008A367A">
      <w:pPr>
        <w:rPr>
          <w:sz w:val="24"/>
          <w:szCs w:val="24"/>
        </w:rPr>
      </w:pPr>
      <w:r w:rsidRPr="00D34B64">
        <w:rPr>
          <w:sz w:val="24"/>
          <w:szCs w:val="24"/>
        </w:rPr>
        <w:t xml:space="preserve">or action chairs, or to individuals holding League-related appointments to public bodies or coalitions.  These members should use discretion in their political activities so that they are not identified with the League.  </w:t>
      </w:r>
    </w:p>
    <w:p w14:paraId="267BE4E1" w14:textId="77777777" w:rsidR="008A367A" w:rsidRPr="00E25D19" w:rsidRDefault="008A367A" w:rsidP="008A367A">
      <w:pPr>
        <w:rPr>
          <w:sz w:val="32"/>
          <w:szCs w:val="32"/>
        </w:rPr>
      </w:pPr>
    </w:p>
    <w:p w14:paraId="7A085504" w14:textId="77777777" w:rsidR="008A367A" w:rsidRPr="00637E04" w:rsidRDefault="008A367A" w:rsidP="008A367A">
      <w:pPr>
        <w:rPr>
          <w:sz w:val="20"/>
          <w:szCs w:val="20"/>
        </w:rPr>
      </w:pPr>
      <w:r w:rsidRPr="00637E04">
        <w:rPr>
          <w:sz w:val="20"/>
          <w:szCs w:val="20"/>
        </w:rPr>
        <w:t>Source: LWV-VA September 1995 Amended 1996, 1997, 1998, 1999, 2003, 2005, 2007, 2010, 2011.</w:t>
      </w:r>
    </w:p>
    <w:p w14:paraId="2CB26D05" w14:textId="77777777" w:rsidR="008A367A" w:rsidRPr="00637E04" w:rsidRDefault="008A367A" w:rsidP="008A367A">
      <w:pPr>
        <w:rPr>
          <w:sz w:val="20"/>
          <w:szCs w:val="20"/>
        </w:rPr>
      </w:pPr>
    </w:p>
    <w:p w14:paraId="540D2850" w14:textId="77777777" w:rsidR="008A367A" w:rsidRPr="001C4453" w:rsidRDefault="008A367A" w:rsidP="008A367A">
      <w:pPr>
        <w:rPr>
          <w:sz w:val="32"/>
          <w:szCs w:val="32"/>
        </w:rPr>
      </w:pPr>
    </w:p>
    <w:p w14:paraId="17D07A8E" w14:textId="77777777" w:rsidR="008A367A" w:rsidRPr="001C4453" w:rsidRDefault="008A367A" w:rsidP="008A367A">
      <w:pPr>
        <w:rPr>
          <w:sz w:val="32"/>
          <w:szCs w:val="32"/>
        </w:rPr>
      </w:pPr>
    </w:p>
    <w:p w14:paraId="33FA45DF" w14:textId="77777777" w:rsidR="008A367A" w:rsidRPr="001C4453" w:rsidRDefault="008A367A" w:rsidP="008A367A">
      <w:pPr>
        <w:rPr>
          <w:sz w:val="32"/>
          <w:szCs w:val="32"/>
        </w:rPr>
      </w:pPr>
    </w:p>
    <w:p w14:paraId="23573CE7" w14:textId="77777777" w:rsidR="008A367A" w:rsidRPr="001C4453" w:rsidRDefault="008A367A" w:rsidP="008A367A">
      <w:pPr>
        <w:rPr>
          <w:sz w:val="32"/>
          <w:szCs w:val="32"/>
        </w:rPr>
      </w:pPr>
      <w:r w:rsidRPr="001C4453">
        <w:rPr>
          <w:sz w:val="32"/>
          <w:szCs w:val="32"/>
        </w:rPr>
        <w:t xml:space="preserve"> </w:t>
      </w:r>
    </w:p>
    <w:p w14:paraId="64C828EE" w14:textId="77777777" w:rsidR="008A367A" w:rsidRPr="001C4453" w:rsidRDefault="008A367A" w:rsidP="008A367A">
      <w:pPr>
        <w:rPr>
          <w:sz w:val="32"/>
          <w:szCs w:val="32"/>
        </w:rPr>
      </w:pPr>
    </w:p>
    <w:p w14:paraId="2FA56256" w14:textId="2016C60E" w:rsidR="00D573DB" w:rsidRDefault="00D573DB" w:rsidP="00680070">
      <w:pPr>
        <w:rPr>
          <w:sz w:val="20"/>
          <w:szCs w:val="20"/>
        </w:rPr>
      </w:pPr>
    </w:p>
    <w:p w14:paraId="24B8C188" w14:textId="5EE54BF5" w:rsidR="00053FF7" w:rsidRDefault="00053FF7" w:rsidP="00680070">
      <w:pPr>
        <w:rPr>
          <w:sz w:val="20"/>
          <w:szCs w:val="20"/>
        </w:rPr>
      </w:pPr>
    </w:p>
    <w:p w14:paraId="1D9FCFC5" w14:textId="16F28346" w:rsidR="00053FF7" w:rsidRDefault="00053FF7" w:rsidP="00680070">
      <w:pPr>
        <w:rPr>
          <w:sz w:val="20"/>
          <w:szCs w:val="20"/>
        </w:rPr>
      </w:pPr>
    </w:p>
    <w:p w14:paraId="70A2CB93" w14:textId="3068BA9E" w:rsidR="00053FF7" w:rsidRDefault="00053FF7" w:rsidP="00680070">
      <w:pPr>
        <w:rPr>
          <w:sz w:val="20"/>
          <w:szCs w:val="20"/>
        </w:rPr>
      </w:pPr>
    </w:p>
    <w:p w14:paraId="3CCC0EBF" w14:textId="7B5E9CEF" w:rsidR="00053FF7" w:rsidRDefault="00053FF7" w:rsidP="00680070">
      <w:pPr>
        <w:rPr>
          <w:sz w:val="20"/>
          <w:szCs w:val="20"/>
        </w:rPr>
      </w:pPr>
    </w:p>
    <w:p w14:paraId="77B77E13" w14:textId="556C857A" w:rsidR="00053FF7" w:rsidRDefault="00053FF7" w:rsidP="00680070">
      <w:pPr>
        <w:rPr>
          <w:sz w:val="20"/>
          <w:szCs w:val="20"/>
        </w:rPr>
      </w:pPr>
    </w:p>
    <w:p w14:paraId="3F498CC9" w14:textId="03AAD157" w:rsidR="00053FF7" w:rsidRDefault="00053FF7" w:rsidP="00680070">
      <w:pPr>
        <w:rPr>
          <w:sz w:val="20"/>
          <w:szCs w:val="20"/>
        </w:rPr>
      </w:pPr>
    </w:p>
    <w:p w14:paraId="4B2DB3AC" w14:textId="3352A8C0" w:rsidR="00053FF7" w:rsidRDefault="00053FF7" w:rsidP="00680070">
      <w:pPr>
        <w:rPr>
          <w:sz w:val="20"/>
          <w:szCs w:val="20"/>
        </w:rPr>
      </w:pPr>
    </w:p>
    <w:p w14:paraId="05208A5F" w14:textId="4C690FF7" w:rsidR="00053FF7" w:rsidRDefault="00053FF7" w:rsidP="00680070">
      <w:pPr>
        <w:rPr>
          <w:sz w:val="20"/>
          <w:szCs w:val="20"/>
        </w:rPr>
      </w:pPr>
    </w:p>
    <w:p w14:paraId="75964C12" w14:textId="21F14A79" w:rsidR="00053FF7" w:rsidRDefault="00053FF7" w:rsidP="00680070">
      <w:pPr>
        <w:rPr>
          <w:sz w:val="20"/>
          <w:szCs w:val="20"/>
        </w:rPr>
      </w:pPr>
    </w:p>
    <w:p w14:paraId="40C2C838" w14:textId="0B87D208" w:rsidR="00053FF7" w:rsidRDefault="00053FF7" w:rsidP="00680070">
      <w:pPr>
        <w:rPr>
          <w:sz w:val="20"/>
          <w:szCs w:val="20"/>
        </w:rPr>
      </w:pPr>
    </w:p>
    <w:p w14:paraId="74912D88" w14:textId="008CB631" w:rsidR="00053FF7" w:rsidRDefault="00053FF7" w:rsidP="00680070">
      <w:pPr>
        <w:rPr>
          <w:sz w:val="20"/>
          <w:szCs w:val="20"/>
        </w:rPr>
      </w:pPr>
    </w:p>
    <w:p w14:paraId="31362BFA" w14:textId="0641D5D0" w:rsidR="00053FF7" w:rsidRDefault="00053FF7" w:rsidP="00680070">
      <w:pPr>
        <w:rPr>
          <w:sz w:val="20"/>
          <w:szCs w:val="20"/>
        </w:rPr>
      </w:pPr>
    </w:p>
    <w:p w14:paraId="26B45030" w14:textId="6E75056F" w:rsidR="00053FF7" w:rsidRDefault="00053FF7" w:rsidP="00680070">
      <w:pPr>
        <w:rPr>
          <w:sz w:val="20"/>
          <w:szCs w:val="20"/>
        </w:rPr>
      </w:pPr>
    </w:p>
    <w:p w14:paraId="1A5E5A2A" w14:textId="30B5CF9B" w:rsidR="00053FF7" w:rsidRDefault="00053FF7" w:rsidP="00680070">
      <w:pPr>
        <w:rPr>
          <w:sz w:val="20"/>
          <w:szCs w:val="20"/>
        </w:rPr>
      </w:pPr>
    </w:p>
    <w:p w14:paraId="49EA38B0" w14:textId="398D8770" w:rsidR="00053FF7" w:rsidRDefault="00053FF7" w:rsidP="00680070">
      <w:pPr>
        <w:rPr>
          <w:sz w:val="20"/>
          <w:szCs w:val="20"/>
        </w:rPr>
      </w:pPr>
    </w:p>
    <w:p w14:paraId="0591A2D1" w14:textId="3F1FD835" w:rsidR="00053FF7" w:rsidRDefault="00053FF7" w:rsidP="00680070">
      <w:pPr>
        <w:rPr>
          <w:sz w:val="20"/>
          <w:szCs w:val="20"/>
        </w:rPr>
      </w:pPr>
    </w:p>
    <w:p w14:paraId="43B65081" w14:textId="443B4A3E" w:rsidR="00053FF7" w:rsidRDefault="00053FF7" w:rsidP="00680070">
      <w:pPr>
        <w:rPr>
          <w:sz w:val="20"/>
          <w:szCs w:val="20"/>
        </w:rPr>
      </w:pPr>
    </w:p>
    <w:p w14:paraId="319BFD26" w14:textId="484B5F5D" w:rsidR="00053FF7" w:rsidRDefault="00053FF7" w:rsidP="00680070">
      <w:pPr>
        <w:rPr>
          <w:sz w:val="20"/>
          <w:szCs w:val="20"/>
        </w:rPr>
      </w:pPr>
    </w:p>
    <w:p w14:paraId="0E965458" w14:textId="382E7A7A" w:rsidR="00053FF7" w:rsidRDefault="00053FF7" w:rsidP="00680070">
      <w:pPr>
        <w:rPr>
          <w:sz w:val="20"/>
          <w:szCs w:val="20"/>
        </w:rPr>
      </w:pPr>
    </w:p>
    <w:p w14:paraId="6A1D713C" w14:textId="068DFF9D" w:rsidR="00053FF7" w:rsidRDefault="00053FF7" w:rsidP="00680070">
      <w:pPr>
        <w:rPr>
          <w:sz w:val="20"/>
          <w:szCs w:val="20"/>
        </w:rPr>
      </w:pPr>
    </w:p>
    <w:p w14:paraId="1093E455" w14:textId="14AB507F" w:rsidR="00053FF7" w:rsidRDefault="00053FF7" w:rsidP="00680070">
      <w:pPr>
        <w:rPr>
          <w:sz w:val="20"/>
          <w:szCs w:val="20"/>
        </w:rPr>
      </w:pPr>
    </w:p>
    <w:p w14:paraId="0B3BD3C8" w14:textId="1138699D" w:rsidR="00053FF7" w:rsidRDefault="00053FF7" w:rsidP="00680070">
      <w:pPr>
        <w:rPr>
          <w:sz w:val="20"/>
          <w:szCs w:val="20"/>
        </w:rPr>
      </w:pPr>
    </w:p>
    <w:p w14:paraId="3C386A3A" w14:textId="5B5003C4" w:rsidR="00053FF7" w:rsidRDefault="00053FF7" w:rsidP="00680070">
      <w:pPr>
        <w:rPr>
          <w:sz w:val="20"/>
          <w:szCs w:val="20"/>
        </w:rPr>
      </w:pPr>
    </w:p>
    <w:p w14:paraId="27AD6819" w14:textId="427F3E28" w:rsidR="00053FF7" w:rsidRDefault="00053FF7" w:rsidP="00680070">
      <w:pPr>
        <w:rPr>
          <w:sz w:val="20"/>
          <w:szCs w:val="20"/>
        </w:rPr>
      </w:pPr>
    </w:p>
    <w:p w14:paraId="26804B6A" w14:textId="22D9F4E8" w:rsidR="00053FF7" w:rsidRDefault="00053FF7" w:rsidP="00680070">
      <w:pPr>
        <w:rPr>
          <w:sz w:val="20"/>
          <w:szCs w:val="20"/>
        </w:rPr>
      </w:pPr>
    </w:p>
    <w:p w14:paraId="1E952221" w14:textId="5A4B0828" w:rsidR="00053FF7" w:rsidRDefault="00053FF7" w:rsidP="00680070">
      <w:pPr>
        <w:rPr>
          <w:sz w:val="20"/>
          <w:szCs w:val="20"/>
        </w:rPr>
      </w:pPr>
    </w:p>
    <w:p w14:paraId="0B84BAE7" w14:textId="7E02F79F" w:rsidR="00053FF7" w:rsidRDefault="00053FF7" w:rsidP="00680070">
      <w:pPr>
        <w:rPr>
          <w:sz w:val="20"/>
          <w:szCs w:val="20"/>
        </w:rPr>
      </w:pPr>
    </w:p>
    <w:p w14:paraId="52E28872" w14:textId="579956A7" w:rsidR="00053FF7" w:rsidRDefault="00053FF7" w:rsidP="00680070">
      <w:pPr>
        <w:rPr>
          <w:sz w:val="20"/>
          <w:szCs w:val="20"/>
        </w:rPr>
      </w:pPr>
    </w:p>
    <w:p w14:paraId="309E2B52" w14:textId="3EF0BCC9" w:rsidR="00053FF7" w:rsidRDefault="00053FF7" w:rsidP="00680070">
      <w:pPr>
        <w:rPr>
          <w:sz w:val="20"/>
          <w:szCs w:val="20"/>
        </w:rPr>
      </w:pPr>
    </w:p>
    <w:p w14:paraId="34873640" w14:textId="4238F6D0" w:rsidR="00053FF7" w:rsidRDefault="00053FF7" w:rsidP="00680070">
      <w:pPr>
        <w:rPr>
          <w:sz w:val="20"/>
          <w:szCs w:val="20"/>
        </w:rPr>
      </w:pPr>
    </w:p>
    <w:p w14:paraId="1E6160EE" w14:textId="64761D87" w:rsidR="00053FF7" w:rsidRDefault="00053FF7" w:rsidP="00680070">
      <w:pPr>
        <w:rPr>
          <w:sz w:val="20"/>
          <w:szCs w:val="20"/>
        </w:rPr>
      </w:pPr>
    </w:p>
    <w:p w14:paraId="2257B6FC" w14:textId="1A13AD74" w:rsidR="00392B9A" w:rsidRDefault="00392B9A" w:rsidP="00680070">
      <w:pPr>
        <w:rPr>
          <w:sz w:val="20"/>
          <w:szCs w:val="20"/>
        </w:rPr>
      </w:pPr>
    </w:p>
    <w:p w14:paraId="7FF1EEB0" w14:textId="7F5ED4F0" w:rsidR="00392B9A" w:rsidRDefault="00392B9A" w:rsidP="00680070">
      <w:pPr>
        <w:rPr>
          <w:sz w:val="20"/>
          <w:szCs w:val="20"/>
        </w:rPr>
      </w:pPr>
    </w:p>
    <w:p w14:paraId="741BF6E4" w14:textId="77777777" w:rsidR="00392B9A" w:rsidRDefault="00392B9A" w:rsidP="00680070">
      <w:pPr>
        <w:rPr>
          <w:sz w:val="20"/>
          <w:szCs w:val="20"/>
        </w:rPr>
      </w:pPr>
    </w:p>
    <w:p w14:paraId="0C73FD5B" w14:textId="58CB4DEB" w:rsidR="00053FF7" w:rsidRDefault="00053FF7" w:rsidP="00680070">
      <w:pPr>
        <w:rPr>
          <w:sz w:val="20"/>
          <w:szCs w:val="20"/>
        </w:rPr>
      </w:pPr>
    </w:p>
    <w:p w14:paraId="0A79239D" w14:textId="6457FF72" w:rsidR="00053FF7" w:rsidRDefault="00053FF7" w:rsidP="00680070">
      <w:pPr>
        <w:rPr>
          <w:sz w:val="20"/>
          <w:szCs w:val="20"/>
        </w:rPr>
      </w:pPr>
    </w:p>
    <w:p w14:paraId="1EEFA836" w14:textId="6B14D364" w:rsidR="00053FF7" w:rsidRDefault="00053FF7" w:rsidP="00680070">
      <w:pPr>
        <w:rPr>
          <w:sz w:val="20"/>
          <w:szCs w:val="20"/>
        </w:rPr>
      </w:pPr>
    </w:p>
    <w:p w14:paraId="353EBAC5" w14:textId="77777777" w:rsidR="00926324" w:rsidRDefault="00926324" w:rsidP="00B466E0">
      <w:pPr>
        <w:jc w:val="center"/>
        <w:rPr>
          <w:b/>
          <w:bCs/>
          <w:sz w:val="24"/>
          <w:szCs w:val="24"/>
        </w:rPr>
      </w:pPr>
    </w:p>
    <w:p w14:paraId="678601BC" w14:textId="1B4806EF" w:rsidR="00B466E0" w:rsidRPr="00B70CB9" w:rsidRDefault="00B466E0" w:rsidP="00B466E0">
      <w:pPr>
        <w:jc w:val="center"/>
        <w:rPr>
          <w:b/>
          <w:bCs/>
          <w:sz w:val="24"/>
          <w:szCs w:val="24"/>
        </w:rPr>
      </w:pPr>
      <w:r w:rsidRPr="00B70CB9">
        <w:rPr>
          <w:b/>
          <w:bCs/>
          <w:sz w:val="24"/>
          <w:szCs w:val="24"/>
        </w:rPr>
        <w:t>LWV Policy and Guidelines</w:t>
      </w:r>
    </w:p>
    <w:p w14:paraId="1AFD7532" w14:textId="77777777" w:rsidR="00B466E0" w:rsidRPr="00B70CB9" w:rsidRDefault="00B466E0" w:rsidP="00B466E0">
      <w:pPr>
        <w:jc w:val="center"/>
        <w:rPr>
          <w:b/>
          <w:bCs/>
          <w:sz w:val="24"/>
          <w:szCs w:val="24"/>
        </w:rPr>
      </w:pPr>
    </w:p>
    <w:p w14:paraId="0885C839" w14:textId="77777777" w:rsidR="00B466E0" w:rsidRPr="00B70CB9" w:rsidRDefault="00B466E0" w:rsidP="00B466E0">
      <w:pPr>
        <w:jc w:val="center"/>
        <w:rPr>
          <w:b/>
          <w:bCs/>
          <w:sz w:val="24"/>
          <w:szCs w:val="24"/>
        </w:rPr>
      </w:pPr>
      <w:r w:rsidRPr="00B70CB9">
        <w:rPr>
          <w:b/>
          <w:bCs/>
          <w:sz w:val="24"/>
          <w:szCs w:val="24"/>
        </w:rPr>
        <w:t>Conflict of interest</w:t>
      </w:r>
    </w:p>
    <w:p w14:paraId="0F5EEA02" w14:textId="77777777" w:rsidR="00B466E0" w:rsidRDefault="00B466E0" w:rsidP="00B466E0">
      <w:pPr>
        <w:rPr>
          <w:sz w:val="24"/>
          <w:szCs w:val="24"/>
        </w:rPr>
      </w:pPr>
    </w:p>
    <w:p w14:paraId="47440426" w14:textId="61D94604" w:rsidR="00B466E0" w:rsidRPr="000E41AC" w:rsidRDefault="00B466E0" w:rsidP="000E41AC">
      <w:pPr>
        <w:rPr>
          <w:sz w:val="24"/>
          <w:szCs w:val="24"/>
        </w:rPr>
      </w:pPr>
      <w:r w:rsidRPr="000E41AC">
        <w:rPr>
          <w:sz w:val="24"/>
          <w:szCs w:val="24"/>
        </w:rPr>
        <w:t>Serving on</w:t>
      </w:r>
      <w:r w:rsidR="00926324">
        <w:rPr>
          <w:sz w:val="24"/>
          <w:szCs w:val="24"/>
        </w:rPr>
        <w:t xml:space="preserve"> </w:t>
      </w:r>
      <w:r w:rsidRPr="000E41AC">
        <w:rPr>
          <w:sz w:val="24"/>
          <w:szCs w:val="24"/>
        </w:rPr>
        <w:t>Boards.</w:t>
      </w:r>
    </w:p>
    <w:p w14:paraId="17601334" w14:textId="77777777" w:rsidR="00B466E0" w:rsidRDefault="00B466E0" w:rsidP="00B466E0">
      <w:pPr>
        <w:rPr>
          <w:sz w:val="24"/>
          <w:szCs w:val="24"/>
        </w:rPr>
      </w:pPr>
    </w:p>
    <w:p w14:paraId="5BCD6CDC" w14:textId="0371FE0E" w:rsidR="00B466E0" w:rsidRDefault="00B466E0" w:rsidP="00B466E0">
      <w:pPr>
        <w:ind w:left="360"/>
        <w:rPr>
          <w:sz w:val="24"/>
          <w:szCs w:val="24"/>
        </w:rPr>
      </w:pPr>
      <w:r>
        <w:rPr>
          <w:sz w:val="24"/>
          <w:szCs w:val="24"/>
        </w:rPr>
        <w:t>Board members may serve on other Boards, including non-elective governmental boards or commissions.</w:t>
      </w:r>
      <w:r w:rsidR="00902BBA">
        <w:rPr>
          <w:sz w:val="24"/>
          <w:szCs w:val="24"/>
        </w:rPr>
        <w:t xml:space="preserve"> </w:t>
      </w:r>
      <w:r>
        <w:rPr>
          <w:sz w:val="24"/>
          <w:szCs w:val="24"/>
        </w:rPr>
        <w:t xml:space="preserve"> However, if a conflict arises between the two entities, it should be brough to the attention of the LWV Board of Directors.  Such conflict may consist of frequent Le</w:t>
      </w:r>
      <w:r w:rsidR="00346B42">
        <w:rPr>
          <w:sz w:val="24"/>
          <w:szCs w:val="24"/>
        </w:rPr>
        <w:t>a</w:t>
      </w:r>
      <w:r>
        <w:rPr>
          <w:sz w:val="24"/>
          <w:szCs w:val="24"/>
        </w:rPr>
        <w:t xml:space="preserve">gue testimony before the entity in question, strong political connection with an elected official as a result of an appointment, or advocacy that is in conflict with the League’s position. </w:t>
      </w:r>
    </w:p>
    <w:p w14:paraId="72D60BE3" w14:textId="77777777" w:rsidR="00B466E0" w:rsidRDefault="00B466E0" w:rsidP="00B466E0">
      <w:pPr>
        <w:rPr>
          <w:sz w:val="24"/>
          <w:szCs w:val="24"/>
        </w:rPr>
      </w:pPr>
    </w:p>
    <w:p w14:paraId="1892E6BF" w14:textId="77777777" w:rsidR="00B466E0" w:rsidRPr="000E41AC" w:rsidRDefault="00B466E0" w:rsidP="000E41AC">
      <w:pPr>
        <w:rPr>
          <w:sz w:val="24"/>
          <w:szCs w:val="24"/>
        </w:rPr>
      </w:pPr>
      <w:r w:rsidRPr="000E41AC">
        <w:rPr>
          <w:sz w:val="24"/>
          <w:szCs w:val="24"/>
        </w:rPr>
        <w:t>Lobbying.</w:t>
      </w:r>
    </w:p>
    <w:p w14:paraId="56AAFAC9" w14:textId="77777777" w:rsidR="00B466E0" w:rsidRDefault="00B466E0" w:rsidP="00B466E0">
      <w:pPr>
        <w:rPr>
          <w:sz w:val="24"/>
          <w:szCs w:val="24"/>
        </w:rPr>
      </w:pPr>
    </w:p>
    <w:p w14:paraId="7863E335" w14:textId="77777777" w:rsidR="00B466E0" w:rsidRPr="00D2217B" w:rsidRDefault="00B466E0" w:rsidP="00B466E0">
      <w:pPr>
        <w:ind w:left="360"/>
        <w:rPr>
          <w:sz w:val="24"/>
          <w:szCs w:val="24"/>
        </w:rPr>
      </w:pPr>
      <w:r>
        <w:rPr>
          <w:sz w:val="24"/>
          <w:szCs w:val="24"/>
        </w:rPr>
        <w:t>Board members shall not lobby for a position in opposition to or in conflict with current League positions.</w:t>
      </w:r>
    </w:p>
    <w:p w14:paraId="2B106190" w14:textId="77777777" w:rsidR="00B466E0" w:rsidRDefault="00B466E0" w:rsidP="00B466E0">
      <w:pPr>
        <w:rPr>
          <w:sz w:val="24"/>
          <w:szCs w:val="24"/>
        </w:rPr>
      </w:pPr>
    </w:p>
    <w:p w14:paraId="2E7BAE26" w14:textId="77777777" w:rsidR="00B466E0" w:rsidRPr="000E41AC" w:rsidRDefault="00B466E0" w:rsidP="000E41AC">
      <w:pPr>
        <w:rPr>
          <w:sz w:val="24"/>
          <w:szCs w:val="24"/>
        </w:rPr>
      </w:pPr>
      <w:r w:rsidRPr="000E41AC">
        <w:rPr>
          <w:sz w:val="24"/>
          <w:szCs w:val="24"/>
        </w:rPr>
        <w:t>Employment.</w:t>
      </w:r>
    </w:p>
    <w:p w14:paraId="59D4C3AA" w14:textId="77777777" w:rsidR="00B466E0" w:rsidRDefault="00B466E0" w:rsidP="00B466E0">
      <w:pPr>
        <w:rPr>
          <w:sz w:val="24"/>
          <w:szCs w:val="24"/>
        </w:rPr>
      </w:pPr>
    </w:p>
    <w:p w14:paraId="5263451F" w14:textId="77777777" w:rsidR="00B466E0" w:rsidRPr="00A03391" w:rsidRDefault="00B466E0" w:rsidP="00B466E0">
      <w:pPr>
        <w:ind w:left="360"/>
        <w:rPr>
          <w:sz w:val="24"/>
          <w:szCs w:val="24"/>
        </w:rPr>
      </w:pPr>
      <w:r>
        <w:rPr>
          <w:sz w:val="24"/>
          <w:szCs w:val="24"/>
        </w:rPr>
        <w:t xml:space="preserve">If a potential conflict of interest arises from employment, it should be brought to the attention of the Board of Directors. </w:t>
      </w:r>
    </w:p>
    <w:p w14:paraId="455F9379" w14:textId="77777777" w:rsidR="00B466E0" w:rsidRDefault="00B466E0" w:rsidP="00B466E0">
      <w:pPr>
        <w:rPr>
          <w:sz w:val="24"/>
          <w:szCs w:val="24"/>
        </w:rPr>
      </w:pPr>
    </w:p>
    <w:p w14:paraId="7EA9614B" w14:textId="77777777" w:rsidR="00B466E0" w:rsidRPr="000E41AC" w:rsidRDefault="00B466E0" w:rsidP="000E41AC">
      <w:pPr>
        <w:rPr>
          <w:sz w:val="24"/>
          <w:szCs w:val="24"/>
        </w:rPr>
      </w:pPr>
      <w:r w:rsidRPr="000E41AC">
        <w:rPr>
          <w:sz w:val="24"/>
          <w:szCs w:val="24"/>
        </w:rPr>
        <w:t>Stipends.</w:t>
      </w:r>
    </w:p>
    <w:p w14:paraId="4306805E" w14:textId="77777777" w:rsidR="00B466E0" w:rsidRDefault="00B466E0" w:rsidP="00B466E0">
      <w:pPr>
        <w:rPr>
          <w:sz w:val="24"/>
          <w:szCs w:val="24"/>
        </w:rPr>
      </w:pPr>
    </w:p>
    <w:p w14:paraId="6B777561" w14:textId="0A7B125B" w:rsidR="00B466E0" w:rsidRPr="00FA3ECB" w:rsidRDefault="00B466E0" w:rsidP="00B466E0">
      <w:pPr>
        <w:ind w:left="360"/>
        <w:rPr>
          <w:sz w:val="24"/>
          <w:szCs w:val="24"/>
        </w:rPr>
      </w:pPr>
      <w:r>
        <w:rPr>
          <w:sz w:val="24"/>
          <w:szCs w:val="24"/>
        </w:rPr>
        <w:t>Board members may not accept stipends or grants for League projects while sitting on the policy-making Boar</w:t>
      </w:r>
      <w:r w:rsidR="00D47C6C">
        <w:rPr>
          <w:sz w:val="24"/>
          <w:szCs w:val="24"/>
        </w:rPr>
        <w:t>d</w:t>
      </w:r>
      <w:r>
        <w:rPr>
          <w:sz w:val="24"/>
          <w:szCs w:val="24"/>
        </w:rPr>
        <w:t xml:space="preserve"> that is responsible for awarding the grant.</w:t>
      </w:r>
    </w:p>
    <w:p w14:paraId="60DF0545" w14:textId="77777777" w:rsidR="00B466E0" w:rsidRDefault="00B466E0" w:rsidP="00B466E0">
      <w:pPr>
        <w:rPr>
          <w:sz w:val="24"/>
          <w:szCs w:val="24"/>
        </w:rPr>
      </w:pPr>
    </w:p>
    <w:p w14:paraId="66DA0BCB" w14:textId="77777777" w:rsidR="00B466E0" w:rsidRPr="000E41AC" w:rsidRDefault="00B466E0" w:rsidP="000E41AC">
      <w:pPr>
        <w:rPr>
          <w:sz w:val="24"/>
          <w:szCs w:val="24"/>
        </w:rPr>
      </w:pPr>
      <w:r w:rsidRPr="000E41AC">
        <w:rPr>
          <w:sz w:val="24"/>
          <w:szCs w:val="24"/>
        </w:rPr>
        <w:t>Honoraria.</w:t>
      </w:r>
    </w:p>
    <w:p w14:paraId="560361E2" w14:textId="77777777" w:rsidR="00B466E0" w:rsidRDefault="00B466E0" w:rsidP="00B466E0">
      <w:pPr>
        <w:rPr>
          <w:sz w:val="24"/>
          <w:szCs w:val="24"/>
        </w:rPr>
      </w:pPr>
    </w:p>
    <w:p w14:paraId="5ACEED99" w14:textId="77777777" w:rsidR="00B466E0" w:rsidRPr="003A2D68" w:rsidRDefault="00B466E0" w:rsidP="00B466E0">
      <w:pPr>
        <w:ind w:left="360"/>
        <w:rPr>
          <w:sz w:val="24"/>
          <w:szCs w:val="24"/>
        </w:rPr>
      </w:pPr>
      <w:r>
        <w:rPr>
          <w:sz w:val="24"/>
          <w:szCs w:val="24"/>
        </w:rPr>
        <w:t xml:space="preserve">Board members may accept honoraria on behalf of the LWV, and may accept reasonable travel-related reimbursement. </w:t>
      </w:r>
    </w:p>
    <w:p w14:paraId="4F7DDFE5" w14:textId="77777777" w:rsidR="00B466E0" w:rsidRDefault="00B466E0" w:rsidP="00B466E0">
      <w:pPr>
        <w:rPr>
          <w:sz w:val="24"/>
          <w:szCs w:val="24"/>
        </w:rPr>
      </w:pPr>
    </w:p>
    <w:p w14:paraId="2B0341D0" w14:textId="4E1A9C40" w:rsidR="00B466E0" w:rsidRDefault="00B466E0" w:rsidP="00B466E0">
      <w:pPr>
        <w:rPr>
          <w:sz w:val="24"/>
          <w:szCs w:val="24"/>
        </w:rPr>
      </w:pPr>
      <w:r>
        <w:rPr>
          <w:sz w:val="24"/>
          <w:szCs w:val="24"/>
        </w:rPr>
        <w:t xml:space="preserve">Directors must discharge their duties as Directors in good faith and in a </w:t>
      </w:r>
      <w:r w:rsidR="00D47C6C">
        <w:rPr>
          <w:sz w:val="24"/>
          <w:szCs w:val="24"/>
        </w:rPr>
        <w:t>manner,</w:t>
      </w:r>
      <w:r>
        <w:rPr>
          <w:sz w:val="24"/>
          <w:szCs w:val="24"/>
        </w:rPr>
        <w:t xml:space="preserve"> they reasonably believe to be in the best interest of the </w:t>
      </w:r>
      <w:r w:rsidR="00526D96">
        <w:rPr>
          <w:sz w:val="24"/>
          <w:szCs w:val="24"/>
        </w:rPr>
        <w:t>organization</w:t>
      </w:r>
      <w:r>
        <w:rPr>
          <w:sz w:val="24"/>
          <w:szCs w:val="24"/>
        </w:rPr>
        <w:t xml:space="preserve">.  Unless a Director has knowledge or information concerning the matter in question that makes reliance unwarranted, a Director may rely on information, including financial data, if prepared or presented by an officer or employee </w:t>
      </w:r>
      <w:r>
        <w:rPr>
          <w:sz w:val="24"/>
          <w:szCs w:val="24"/>
        </w:rPr>
        <w:lastRenderedPageBreak/>
        <w:t xml:space="preserve">of the </w:t>
      </w:r>
      <w:r w:rsidR="00B22F8D">
        <w:rPr>
          <w:sz w:val="24"/>
          <w:szCs w:val="24"/>
        </w:rPr>
        <w:t>organization</w:t>
      </w:r>
      <w:r>
        <w:rPr>
          <w:sz w:val="24"/>
          <w:szCs w:val="24"/>
        </w:rPr>
        <w:t xml:space="preserve"> whom the Director reasonably believes to be competent in matters presented; legal counsel, public accountants, or other professional or expert; or a committee of the board which the Director is not a member of if the Director reasonably believe the committee merits confidence.   </w:t>
      </w:r>
    </w:p>
    <w:p w14:paraId="37009870" w14:textId="77777777" w:rsidR="00B466E0" w:rsidRDefault="00B466E0" w:rsidP="00B466E0">
      <w:pPr>
        <w:rPr>
          <w:sz w:val="24"/>
          <w:szCs w:val="24"/>
        </w:rPr>
      </w:pPr>
    </w:p>
    <w:p w14:paraId="2CE4CC4B" w14:textId="77777777" w:rsidR="00B466E0" w:rsidRDefault="00B466E0" w:rsidP="00B466E0">
      <w:pPr>
        <w:rPr>
          <w:sz w:val="24"/>
          <w:szCs w:val="24"/>
        </w:rPr>
      </w:pPr>
      <w:r>
        <w:rPr>
          <w:sz w:val="24"/>
          <w:szCs w:val="24"/>
        </w:rPr>
        <w:t xml:space="preserve">A Director must disclose any conflicting relationship or interest in any matter to be considered by the Board of Directors (or committee).  An interested Director will be counted in determining the presence of a quorum, and although the interested Director may vote, her vote cannot be the deciding vote (that is, the votes casted for the action must be sufficient without counting the Director’s vote.) </w:t>
      </w:r>
    </w:p>
    <w:p w14:paraId="607E1749" w14:textId="77777777" w:rsidR="00B466E0" w:rsidRDefault="00B466E0" w:rsidP="00B466E0">
      <w:pPr>
        <w:rPr>
          <w:sz w:val="24"/>
          <w:szCs w:val="24"/>
        </w:rPr>
      </w:pPr>
    </w:p>
    <w:p w14:paraId="605034A4" w14:textId="1556E5BA" w:rsidR="00B466E0" w:rsidRDefault="00B466E0" w:rsidP="00B466E0">
      <w:pPr>
        <w:rPr>
          <w:sz w:val="24"/>
          <w:szCs w:val="24"/>
        </w:rPr>
      </w:pPr>
      <w:r>
        <w:rPr>
          <w:sz w:val="24"/>
          <w:szCs w:val="24"/>
        </w:rPr>
        <w:t xml:space="preserve">Under Virginia law, a Director may be held personally liable for, among other things, a transaction from which the Director derived an improper personal benefit, either directly, or indirectly.  Virginia law provides a “safe harbor” and generally states that a Director is deemed not to have derived an improper personal benefit from a transaction if the conflicting circumstances were disclosed or known to all Directors voting on the matter, and the transaction was authorized, </w:t>
      </w:r>
      <w:r w:rsidR="00830855">
        <w:rPr>
          <w:sz w:val="24"/>
          <w:szCs w:val="24"/>
        </w:rPr>
        <w:t>approved,</w:t>
      </w:r>
      <w:r>
        <w:rPr>
          <w:sz w:val="24"/>
          <w:szCs w:val="24"/>
        </w:rPr>
        <w:t xml:space="preserve"> or ratified by a majority of the disinterested Directors (and the transaction is not otherwise illegal).  </w:t>
      </w:r>
    </w:p>
    <w:p w14:paraId="000071B7" w14:textId="77777777" w:rsidR="00B466E0" w:rsidRDefault="00B466E0" w:rsidP="00B466E0">
      <w:pPr>
        <w:rPr>
          <w:sz w:val="24"/>
          <w:szCs w:val="24"/>
        </w:rPr>
      </w:pPr>
    </w:p>
    <w:p w14:paraId="2C172FCE" w14:textId="77777777" w:rsidR="00B466E0" w:rsidRDefault="00B466E0" w:rsidP="00B466E0">
      <w:pPr>
        <w:rPr>
          <w:sz w:val="24"/>
          <w:szCs w:val="24"/>
        </w:rPr>
      </w:pPr>
      <w:r>
        <w:rPr>
          <w:sz w:val="24"/>
          <w:szCs w:val="24"/>
        </w:rPr>
        <w:t>NOTE: Virginia Nonstock Corporation Act, code of Virginia, Title 3.1, chapter 10, Article 8.</w:t>
      </w:r>
    </w:p>
    <w:p w14:paraId="1091BFC4" w14:textId="77777777" w:rsidR="00B466E0" w:rsidRDefault="00B466E0" w:rsidP="00B466E0">
      <w:pPr>
        <w:rPr>
          <w:sz w:val="24"/>
          <w:szCs w:val="24"/>
        </w:rPr>
      </w:pPr>
    </w:p>
    <w:p w14:paraId="42767FDF" w14:textId="77777777" w:rsidR="00B466E0" w:rsidRPr="00F9052E" w:rsidRDefault="00B466E0" w:rsidP="00B466E0">
      <w:pPr>
        <w:rPr>
          <w:sz w:val="20"/>
          <w:szCs w:val="20"/>
        </w:rPr>
      </w:pPr>
      <w:r w:rsidRPr="00F9052E">
        <w:rPr>
          <w:sz w:val="20"/>
          <w:szCs w:val="20"/>
        </w:rPr>
        <w:t xml:space="preserve">Source: LWV-VA. [Adapted from the LWV of Maryland </w:t>
      </w:r>
      <w:r w:rsidRPr="00F9052E">
        <w:rPr>
          <w:i/>
          <w:iCs/>
          <w:sz w:val="20"/>
          <w:szCs w:val="20"/>
        </w:rPr>
        <w:t xml:space="preserve">Policies </w:t>
      </w:r>
      <w:r w:rsidRPr="00F9052E">
        <w:rPr>
          <w:sz w:val="20"/>
          <w:szCs w:val="20"/>
        </w:rPr>
        <w:t>and.</w:t>
      </w:r>
      <w:r w:rsidRPr="00F9052E">
        <w:rPr>
          <w:i/>
          <w:iCs/>
          <w:sz w:val="20"/>
          <w:szCs w:val="20"/>
        </w:rPr>
        <w:t xml:space="preserve"> </w:t>
      </w:r>
      <w:r w:rsidRPr="00F9052E">
        <w:rPr>
          <w:sz w:val="20"/>
          <w:szCs w:val="20"/>
        </w:rPr>
        <w:t xml:space="preserve">LWV of Florida </w:t>
      </w:r>
      <w:r w:rsidRPr="00F9052E">
        <w:rPr>
          <w:i/>
          <w:iCs/>
          <w:sz w:val="20"/>
          <w:szCs w:val="20"/>
        </w:rPr>
        <w:t xml:space="preserve">Guidelines and Procedures </w:t>
      </w:r>
    </w:p>
    <w:p w14:paraId="18FE90E0" w14:textId="0BD1DD5C" w:rsidR="00053FF7" w:rsidRDefault="00053FF7" w:rsidP="00680070">
      <w:pPr>
        <w:rPr>
          <w:sz w:val="20"/>
          <w:szCs w:val="20"/>
        </w:rPr>
      </w:pPr>
    </w:p>
    <w:p w14:paraId="0D25C42D" w14:textId="7CE3BD33" w:rsidR="00BE33AF" w:rsidRDefault="00BE33AF" w:rsidP="00680070">
      <w:pPr>
        <w:rPr>
          <w:sz w:val="20"/>
          <w:szCs w:val="20"/>
        </w:rPr>
      </w:pPr>
    </w:p>
    <w:p w14:paraId="47DE38F9" w14:textId="333C9494" w:rsidR="00BE33AF" w:rsidRDefault="00BE33AF" w:rsidP="00680070">
      <w:pPr>
        <w:rPr>
          <w:sz w:val="20"/>
          <w:szCs w:val="20"/>
        </w:rPr>
      </w:pPr>
    </w:p>
    <w:p w14:paraId="361CCFBA" w14:textId="0A59E3DF" w:rsidR="00BE33AF" w:rsidRDefault="00BE33AF" w:rsidP="00680070">
      <w:pPr>
        <w:rPr>
          <w:sz w:val="20"/>
          <w:szCs w:val="20"/>
        </w:rPr>
      </w:pPr>
    </w:p>
    <w:p w14:paraId="3587988F" w14:textId="2DF488C8" w:rsidR="00BE33AF" w:rsidRDefault="00BE33AF" w:rsidP="00680070">
      <w:pPr>
        <w:rPr>
          <w:sz w:val="20"/>
          <w:szCs w:val="20"/>
        </w:rPr>
      </w:pPr>
    </w:p>
    <w:p w14:paraId="19302A8A" w14:textId="67DCA75A" w:rsidR="00BE33AF" w:rsidRDefault="00BE33AF" w:rsidP="00680070">
      <w:pPr>
        <w:rPr>
          <w:sz w:val="20"/>
          <w:szCs w:val="20"/>
        </w:rPr>
      </w:pPr>
    </w:p>
    <w:p w14:paraId="170D22E1" w14:textId="6DFFDCE4" w:rsidR="00BE33AF" w:rsidRDefault="00BE33AF" w:rsidP="00680070">
      <w:pPr>
        <w:rPr>
          <w:sz w:val="20"/>
          <w:szCs w:val="20"/>
        </w:rPr>
      </w:pPr>
    </w:p>
    <w:p w14:paraId="0BC9F7CA" w14:textId="5E33B5A8" w:rsidR="00BE33AF" w:rsidRDefault="00BE33AF" w:rsidP="00680070">
      <w:pPr>
        <w:rPr>
          <w:sz w:val="20"/>
          <w:szCs w:val="20"/>
        </w:rPr>
      </w:pPr>
    </w:p>
    <w:p w14:paraId="00CCCD7E" w14:textId="4BF41DFC" w:rsidR="00BE33AF" w:rsidRDefault="00BE33AF" w:rsidP="00680070">
      <w:pPr>
        <w:rPr>
          <w:sz w:val="20"/>
          <w:szCs w:val="20"/>
        </w:rPr>
      </w:pPr>
    </w:p>
    <w:p w14:paraId="6F2F23C3" w14:textId="7E7BE5A0" w:rsidR="00BE33AF" w:rsidRDefault="00BE33AF" w:rsidP="00680070">
      <w:pPr>
        <w:rPr>
          <w:sz w:val="20"/>
          <w:szCs w:val="20"/>
        </w:rPr>
      </w:pPr>
    </w:p>
    <w:p w14:paraId="722519A4" w14:textId="1455A5C9" w:rsidR="00BE33AF" w:rsidRDefault="00BE33AF" w:rsidP="00680070">
      <w:pPr>
        <w:rPr>
          <w:sz w:val="20"/>
          <w:szCs w:val="20"/>
        </w:rPr>
      </w:pPr>
    </w:p>
    <w:p w14:paraId="34C5D794" w14:textId="24EC0E27" w:rsidR="00BE33AF" w:rsidRDefault="00BE33AF" w:rsidP="00680070">
      <w:pPr>
        <w:rPr>
          <w:sz w:val="20"/>
          <w:szCs w:val="20"/>
        </w:rPr>
      </w:pPr>
    </w:p>
    <w:p w14:paraId="0EE7A94A" w14:textId="68563B6B" w:rsidR="00BE33AF" w:rsidRDefault="00BE33AF" w:rsidP="00680070">
      <w:pPr>
        <w:rPr>
          <w:sz w:val="20"/>
          <w:szCs w:val="20"/>
        </w:rPr>
      </w:pPr>
    </w:p>
    <w:p w14:paraId="4F327946" w14:textId="5E634081" w:rsidR="00BE33AF" w:rsidRDefault="00BE33AF" w:rsidP="00680070">
      <w:pPr>
        <w:rPr>
          <w:sz w:val="20"/>
          <w:szCs w:val="20"/>
        </w:rPr>
      </w:pPr>
    </w:p>
    <w:p w14:paraId="20AE790B" w14:textId="60666F37" w:rsidR="00BE33AF" w:rsidRDefault="00BE33AF" w:rsidP="00680070">
      <w:pPr>
        <w:rPr>
          <w:sz w:val="20"/>
          <w:szCs w:val="20"/>
        </w:rPr>
      </w:pPr>
    </w:p>
    <w:p w14:paraId="54C5711D" w14:textId="35914119" w:rsidR="00BE33AF" w:rsidRDefault="00BE33AF" w:rsidP="00680070">
      <w:pPr>
        <w:rPr>
          <w:sz w:val="20"/>
          <w:szCs w:val="20"/>
        </w:rPr>
      </w:pPr>
    </w:p>
    <w:p w14:paraId="207B3493" w14:textId="319CB2BC" w:rsidR="00BE33AF" w:rsidRDefault="00BE33AF" w:rsidP="00680070">
      <w:pPr>
        <w:rPr>
          <w:sz w:val="20"/>
          <w:szCs w:val="20"/>
        </w:rPr>
      </w:pPr>
    </w:p>
    <w:p w14:paraId="6381AD23" w14:textId="00DC0590" w:rsidR="00BE33AF" w:rsidRDefault="00BE33AF" w:rsidP="00680070">
      <w:pPr>
        <w:rPr>
          <w:sz w:val="20"/>
          <w:szCs w:val="20"/>
        </w:rPr>
      </w:pPr>
    </w:p>
    <w:p w14:paraId="13CE23BB" w14:textId="663D7C2C" w:rsidR="00BE33AF" w:rsidRDefault="00BE33AF" w:rsidP="00680070">
      <w:pPr>
        <w:rPr>
          <w:sz w:val="20"/>
          <w:szCs w:val="20"/>
        </w:rPr>
      </w:pPr>
    </w:p>
    <w:p w14:paraId="5FD19503" w14:textId="064E8157" w:rsidR="00BE33AF" w:rsidRDefault="00BE33AF" w:rsidP="00680070">
      <w:pPr>
        <w:rPr>
          <w:sz w:val="20"/>
          <w:szCs w:val="20"/>
        </w:rPr>
      </w:pPr>
    </w:p>
    <w:p w14:paraId="0CC493A4" w14:textId="6C60B46C" w:rsidR="00BE33AF" w:rsidRDefault="00BE33AF" w:rsidP="00680070">
      <w:pPr>
        <w:rPr>
          <w:sz w:val="20"/>
          <w:szCs w:val="20"/>
        </w:rPr>
      </w:pPr>
    </w:p>
    <w:p w14:paraId="54F675C4" w14:textId="0E10B4A7" w:rsidR="00BE33AF" w:rsidRDefault="00BE33AF" w:rsidP="00680070">
      <w:pPr>
        <w:rPr>
          <w:sz w:val="20"/>
          <w:szCs w:val="20"/>
        </w:rPr>
      </w:pPr>
    </w:p>
    <w:p w14:paraId="31EF12FB" w14:textId="3BB7F662" w:rsidR="00BE33AF" w:rsidRDefault="00BE33AF" w:rsidP="00680070">
      <w:pPr>
        <w:rPr>
          <w:sz w:val="20"/>
          <w:szCs w:val="20"/>
        </w:rPr>
      </w:pPr>
    </w:p>
    <w:p w14:paraId="1B73E738" w14:textId="487A0C1C" w:rsidR="00BE33AF" w:rsidRDefault="00BE33AF" w:rsidP="00680070">
      <w:pPr>
        <w:rPr>
          <w:sz w:val="20"/>
          <w:szCs w:val="20"/>
        </w:rPr>
      </w:pPr>
    </w:p>
    <w:p w14:paraId="0D2F73EE" w14:textId="707F1832" w:rsidR="00BE33AF" w:rsidRDefault="00BE33AF" w:rsidP="00680070">
      <w:pPr>
        <w:rPr>
          <w:sz w:val="20"/>
          <w:szCs w:val="20"/>
        </w:rPr>
      </w:pPr>
    </w:p>
    <w:p w14:paraId="56D032D8" w14:textId="0C3B6BE7" w:rsidR="00BE33AF" w:rsidRDefault="00BE33AF" w:rsidP="00680070">
      <w:pPr>
        <w:rPr>
          <w:sz w:val="20"/>
          <w:szCs w:val="20"/>
        </w:rPr>
      </w:pPr>
    </w:p>
    <w:p w14:paraId="5EA731D1" w14:textId="4F2F01E8" w:rsidR="00BE33AF" w:rsidRDefault="00BE33AF" w:rsidP="00680070">
      <w:pPr>
        <w:rPr>
          <w:sz w:val="20"/>
          <w:szCs w:val="20"/>
        </w:rPr>
      </w:pPr>
    </w:p>
    <w:p w14:paraId="5968F919" w14:textId="2B29096D" w:rsidR="00BE33AF" w:rsidRDefault="00BE33AF" w:rsidP="00680070">
      <w:pPr>
        <w:rPr>
          <w:sz w:val="20"/>
          <w:szCs w:val="20"/>
        </w:rPr>
      </w:pPr>
    </w:p>
    <w:p w14:paraId="605B702A" w14:textId="2EEAE5BB" w:rsidR="00BE33AF" w:rsidRDefault="00BE33AF" w:rsidP="00680070">
      <w:pPr>
        <w:rPr>
          <w:sz w:val="20"/>
          <w:szCs w:val="20"/>
        </w:rPr>
      </w:pPr>
    </w:p>
    <w:p w14:paraId="047C150C" w14:textId="2740263B" w:rsidR="00BE33AF" w:rsidRDefault="00BE33AF" w:rsidP="00680070">
      <w:pPr>
        <w:rPr>
          <w:sz w:val="20"/>
          <w:szCs w:val="20"/>
        </w:rPr>
      </w:pPr>
    </w:p>
    <w:p w14:paraId="63077A1A" w14:textId="30E41B07" w:rsidR="00BE33AF" w:rsidRDefault="00BE33AF" w:rsidP="00680070">
      <w:pPr>
        <w:rPr>
          <w:sz w:val="20"/>
          <w:szCs w:val="20"/>
        </w:rPr>
      </w:pPr>
    </w:p>
    <w:p w14:paraId="39ED9E61" w14:textId="6BE1C9F9" w:rsidR="00BE33AF" w:rsidRDefault="00BE33AF" w:rsidP="00680070">
      <w:pPr>
        <w:rPr>
          <w:sz w:val="20"/>
          <w:szCs w:val="20"/>
        </w:rPr>
      </w:pPr>
    </w:p>
    <w:p w14:paraId="500E5463" w14:textId="50C8286A" w:rsidR="00BE33AF" w:rsidRDefault="00BE33AF" w:rsidP="00680070">
      <w:pPr>
        <w:rPr>
          <w:sz w:val="20"/>
          <w:szCs w:val="20"/>
        </w:rPr>
      </w:pPr>
    </w:p>
    <w:p w14:paraId="29C34B2B" w14:textId="4427703C" w:rsidR="00BE33AF" w:rsidRDefault="00BE33AF" w:rsidP="00680070">
      <w:pPr>
        <w:rPr>
          <w:sz w:val="20"/>
          <w:szCs w:val="20"/>
        </w:rPr>
      </w:pPr>
    </w:p>
    <w:p w14:paraId="38098FCE" w14:textId="61DE9BCA" w:rsidR="00BE33AF" w:rsidRDefault="00BE33AF" w:rsidP="00680070">
      <w:pPr>
        <w:rPr>
          <w:sz w:val="20"/>
          <w:szCs w:val="20"/>
        </w:rPr>
      </w:pPr>
    </w:p>
    <w:p w14:paraId="340B78F0" w14:textId="372B5FE3" w:rsidR="00BE33AF" w:rsidRDefault="00BE33AF" w:rsidP="00680070">
      <w:pPr>
        <w:rPr>
          <w:sz w:val="20"/>
          <w:szCs w:val="20"/>
        </w:rPr>
      </w:pPr>
    </w:p>
    <w:p w14:paraId="160A52FF" w14:textId="251EB7B6" w:rsidR="00BE33AF" w:rsidRDefault="00BE33AF" w:rsidP="00680070">
      <w:pPr>
        <w:rPr>
          <w:sz w:val="20"/>
          <w:szCs w:val="20"/>
        </w:rPr>
      </w:pPr>
    </w:p>
    <w:p w14:paraId="267A8800" w14:textId="45C03B65" w:rsidR="00BE33AF" w:rsidRDefault="00BE33AF" w:rsidP="00680070">
      <w:pPr>
        <w:rPr>
          <w:sz w:val="20"/>
          <w:szCs w:val="20"/>
        </w:rPr>
      </w:pPr>
    </w:p>
    <w:p w14:paraId="7AB371E5" w14:textId="51256716" w:rsidR="00BE33AF" w:rsidRDefault="00BE33AF" w:rsidP="00680070">
      <w:pPr>
        <w:rPr>
          <w:sz w:val="20"/>
          <w:szCs w:val="20"/>
        </w:rPr>
      </w:pPr>
    </w:p>
    <w:p w14:paraId="22F08B70" w14:textId="0122165E" w:rsidR="00BE33AF" w:rsidRDefault="00BE33AF" w:rsidP="00680070">
      <w:pPr>
        <w:rPr>
          <w:sz w:val="20"/>
          <w:szCs w:val="20"/>
        </w:rPr>
      </w:pPr>
    </w:p>
    <w:p w14:paraId="36A4B301" w14:textId="77777777" w:rsidR="00BE33AF" w:rsidRPr="006A4301" w:rsidRDefault="00BE33AF" w:rsidP="00BE33AF">
      <w:pPr>
        <w:jc w:val="center"/>
        <w:rPr>
          <w:b/>
          <w:bCs/>
          <w:sz w:val="24"/>
          <w:szCs w:val="24"/>
        </w:rPr>
      </w:pPr>
      <w:r w:rsidRPr="006A4301">
        <w:rPr>
          <w:b/>
          <w:bCs/>
          <w:noProof/>
          <w:sz w:val="24"/>
          <w:szCs w:val="24"/>
        </w:rPr>
        <w:t>LWV Policy and Guidelines</w:t>
      </w:r>
    </w:p>
    <w:p w14:paraId="6773F4D8" w14:textId="77777777" w:rsidR="00BE33AF" w:rsidRPr="006A4301" w:rsidRDefault="00BE33AF" w:rsidP="00BE33AF">
      <w:pPr>
        <w:jc w:val="center"/>
        <w:rPr>
          <w:b/>
          <w:sz w:val="24"/>
          <w:szCs w:val="24"/>
        </w:rPr>
      </w:pPr>
    </w:p>
    <w:p w14:paraId="6684E73F" w14:textId="77777777" w:rsidR="00BE33AF" w:rsidRPr="006A4301" w:rsidRDefault="00BE33AF" w:rsidP="00BE33AF">
      <w:pPr>
        <w:jc w:val="center"/>
        <w:rPr>
          <w:sz w:val="24"/>
          <w:szCs w:val="24"/>
        </w:rPr>
      </w:pPr>
      <w:r w:rsidRPr="006A4301">
        <w:rPr>
          <w:b/>
          <w:sz w:val="24"/>
          <w:szCs w:val="24"/>
        </w:rPr>
        <w:t>Defining “</w:t>
      </w:r>
      <w:r w:rsidRPr="006A4301">
        <w:rPr>
          <w:b/>
          <w:i/>
          <w:sz w:val="24"/>
          <w:szCs w:val="24"/>
        </w:rPr>
        <w:t>Advocacy</w:t>
      </w:r>
      <w:r w:rsidRPr="006A4301">
        <w:rPr>
          <w:b/>
          <w:sz w:val="24"/>
          <w:szCs w:val="24"/>
        </w:rPr>
        <w:t>” vs “</w:t>
      </w:r>
      <w:r w:rsidRPr="006A4301">
        <w:rPr>
          <w:b/>
          <w:i/>
          <w:sz w:val="24"/>
          <w:szCs w:val="24"/>
        </w:rPr>
        <w:t>Lobbying</w:t>
      </w:r>
      <w:r w:rsidRPr="006A4301">
        <w:rPr>
          <w:b/>
          <w:sz w:val="24"/>
          <w:szCs w:val="24"/>
        </w:rPr>
        <w:t>”</w:t>
      </w:r>
    </w:p>
    <w:p w14:paraId="13A8417E" w14:textId="77777777" w:rsidR="00BE33AF" w:rsidRPr="006A4301" w:rsidRDefault="00BE33AF" w:rsidP="00BE33AF">
      <w:pPr>
        <w:rPr>
          <w:sz w:val="24"/>
          <w:szCs w:val="24"/>
        </w:rPr>
      </w:pPr>
    </w:p>
    <w:p w14:paraId="38E53DF0" w14:textId="77777777" w:rsidR="00BE33AF" w:rsidRPr="00703E2D" w:rsidRDefault="00BE33AF" w:rsidP="00BE33AF">
      <w:pPr>
        <w:rPr>
          <w:sz w:val="24"/>
          <w:szCs w:val="24"/>
        </w:rPr>
      </w:pPr>
      <w:r w:rsidRPr="00703E2D">
        <w:rPr>
          <w:sz w:val="24"/>
          <w:szCs w:val="24"/>
        </w:rPr>
        <w:t xml:space="preserve">It is common for Leagues to support their advocacy with only non-charitable contributions.  However, this is unnecessary.  Leagues may, and are encouraged, to use charitable contributions to support their non-lobbying advocacy activities.  </w:t>
      </w:r>
      <w:r w:rsidRPr="00703E2D">
        <w:rPr>
          <w:b/>
          <w:sz w:val="24"/>
          <w:szCs w:val="24"/>
        </w:rPr>
        <w:t>Advocacy encompasses pleading for or against causes, as well as supporting or recommending positions</w:t>
      </w:r>
      <w:r w:rsidRPr="00703E2D">
        <w:rPr>
          <w:sz w:val="24"/>
          <w:szCs w:val="24"/>
        </w:rPr>
        <w:t>.</w:t>
      </w:r>
    </w:p>
    <w:p w14:paraId="4D85FEBF" w14:textId="77777777" w:rsidR="00BE33AF" w:rsidRPr="00703E2D" w:rsidRDefault="00BE33AF" w:rsidP="00BE33AF">
      <w:pPr>
        <w:rPr>
          <w:sz w:val="24"/>
          <w:szCs w:val="24"/>
        </w:rPr>
      </w:pPr>
    </w:p>
    <w:p w14:paraId="288AC812" w14:textId="77777777" w:rsidR="00BE33AF" w:rsidRPr="00703E2D" w:rsidRDefault="00BE33AF" w:rsidP="00BE33AF">
      <w:pPr>
        <w:rPr>
          <w:sz w:val="24"/>
          <w:szCs w:val="24"/>
        </w:rPr>
      </w:pPr>
      <w:r w:rsidRPr="00703E2D">
        <w:rPr>
          <w:sz w:val="24"/>
          <w:szCs w:val="24"/>
        </w:rPr>
        <w:t xml:space="preserve">LWVUS policy recommends against using charitable funds for any lobbying even though it is legal within strictly defined limits.  Therefore, it is important to understand the difference between the broad concept of advocacy and lobbying which is a specific advocacy technique.  </w:t>
      </w:r>
    </w:p>
    <w:p w14:paraId="6F2A167B" w14:textId="77777777" w:rsidR="00BE33AF" w:rsidRPr="00703E2D" w:rsidRDefault="00BE33AF" w:rsidP="00BE33AF">
      <w:pPr>
        <w:rPr>
          <w:sz w:val="24"/>
          <w:szCs w:val="24"/>
        </w:rPr>
      </w:pPr>
    </w:p>
    <w:p w14:paraId="3CAD5283" w14:textId="77777777" w:rsidR="00BE33AF" w:rsidRPr="00703E2D" w:rsidRDefault="00BE33AF" w:rsidP="00BE33AF">
      <w:pPr>
        <w:rPr>
          <w:sz w:val="24"/>
          <w:szCs w:val="24"/>
        </w:rPr>
      </w:pPr>
      <w:r w:rsidRPr="00703E2D">
        <w:rPr>
          <w:b/>
          <w:sz w:val="24"/>
          <w:szCs w:val="24"/>
        </w:rPr>
        <w:t>Lobbing is defined as an attempt to influence specific legislation, including both legislation that has already been introduced in a legislative body and specific legislative proposals that the League may oppose or support</w:t>
      </w:r>
      <w:r w:rsidRPr="00703E2D">
        <w:rPr>
          <w:sz w:val="24"/>
          <w:szCs w:val="24"/>
        </w:rPr>
        <w:t>. There are two types of lobbying a) “</w:t>
      </w:r>
      <w:r w:rsidRPr="00703E2D">
        <w:rPr>
          <w:b/>
          <w:sz w:val="24"/>
          <w:szCs w:val="24"/>
        </w:rPr>
        <w:t>Direct” Lobbying</w:t>
      </w:r>
      <w:r w:rsidRPr="00703E2D">
        <w:rPr>
          <w:sz w:val="24"/>
          <w:szCs w:val="24"/>
        </w:rPr>
        <w:t xml:space="preserve"> and b) “</w:t>
      </w:r>
      <w:r w:rsidRPr="00703E2D">
        <w:rPr>
          <w:b/>
          <w:sz w:val="24"/>
          <w:szCs w:val="24"/>
        </w:rPr>
        <w:t>Grassroots” Lobbying</w:t>
      </w:r>
      <w:r w:rsidRPr="00703E2D">
        <w:rPr>
          <w:sz w:val="24"/>
          <w:szCs w:val="24"/>
        </w:rPr>
        <w:t>.</w:t>
      </w:r>
    </w:p>
    <w:p w14:paraId="60433FBC" w14:textId="77777777" w:rsidR="00BE33AF" w:rsidRPr="00703E2D" w:rsidRDefault="00BE33AF" w:rsidP="00BE33AF">
      <w:pPr>
        <w:rPr>
          <w:sz w:val="24"/>
          <w:szCs w:val="24"/>
        </w:rPr>
      </w:pPr>
    </w:p>
    <w:p w14:paraId="0EF0E877" w14:textId="77777777" w:rsidR="00BE33AF" w:rsidRPr="00703E2D" w:rsidRDefault="00BE33AF" w:rsidP="00BE33AF">
      <w:pPr>
        <w:rPr>
          <w:sz w:val="24"/>
          <w:szCs w:val="24"/>
        </w:rPr>
      </w:pPr>
      <w:r w:rsidRPr="00703E2D">
        <w:rPr>
          <w:sz w:val="24"/>
          <w:szCs w:val="24"/>
        </w:rPr>
        <w:t xml:space="preserve">To constitute </w:t>
      </w:r>
      <w:r w:rsidRPr="00703E2D">
        <w:rPr>
          <w:b/>
          <w:sz w:val="24"/>
          <w:szCs w:val="24"/>
        </w:rPr>
        <w:t>Direct Lobbying</w:t>
      </w:r>
      <w:r w:rsidRPr="00703E2D">
        <w:rPr>
          <w:sz w:val="24"/>
          <w:szCs w:val="24"/>
        </w:rPr>
        <w:t>, a communication must either:</w:t>
      </w:r>
    </w:p>
    <w:p w14:paraId="4B12D68D" w14:textId="77777777" w:rsidR="00BE33AF" w:rsidRPr="00703E2D" w:rsidRDefault="00BE33AF" w:rsidP="00BE33AF">
      <w:pPr>
        <w:rPr>
          <w:sz w:val="24"/>
          <w:szCs w:val="24"/>
        </w:rPr>
      </w:pPr>
    </w:p>
    <w:p w14:paraId="408CC5AE" w14:textId="77777777" w:rsidR="00CA2BE2" w:rsidRDefault="00BE33AF" w:rsidP="004C5421">
      <w:pPr>
        <w:pStyle w:val="ListParagraph"/>
        <w:widowControl w:val="0"/>
        <w:numPr>
          <w:ilvl w:val="0"/>
          <w:numId w:val="2"/>
        </w:numPr>
        <w:tabs>
          <w:tab w:val="clear" w:pos="360"/>
          <w:tab w:val="num" w:pos="720"/>
        </w:tabs>
        <w:autoSpaceDE w:val="0"/>
        <w:autoSpaceDN w:val="0"/>
        <w:ind w:left="720"/>
        <w:rPr>
          <w:sz w:val="24"/>
          <w:szCs w:val="24"/>
        </w:rPr>
      </w:pPr>
      <w:r w:rsidRPr="00CA2BE2">
        <w:rPr>
          <w:sz w:val="24"/>
          <w:szCs w:val="24"/>
        </w:rPr>
        <w:t>Be directed to a legislator, their staff or other governmental employee who may participate in the formulation of legislation, and</w:t>
      </w:r>
      <w:r w:rsidR="00CA2BE2" w:rsidRPr="00CA2BE2">
        <w:rPr>
          <w:sz w:val="24"/>
          <w:szCs w:val="24"/>
        </w:rPr>
        <w:t xml:space="preserve"> </w:t>
      </w:r>
      <w:r w:rsidRPr="00CA2BE2">
        <w:rPr>
          <w:sz w:val="24"/>
          <w:szCs w:val="24"/>
        </w:rPr>
        <w:t>Refer to; and</w:t>
      </w:r>
    </w:p>
    <w:p w14:paraId="56B76620" w14:textId="77777777" w:rsidR="00CA2BE2" w:rsidRPr="00CA2BE2" w:rsidRDefault="00CA2BE2" w:rsidP="00CA2BE2">
      <w:pPr>
        <w:widowControl w:val="0"/>
        <w:autoSpaceDE w:val="0"/>
        <w:autoSpaceDN w:val="0"/>
        <w:rPr>
          <w:sz w:val="24"/>
          <w:szCs w:val="24"/>
        </w:rPr>
      </w:pPr>
    </w:p>
    <w:p w14:paraId="030826F5" w14:textId="73888085" w:rsidR="00BE33AF" w:rsidRPr="00CA2BE2" w:rsidRDefault="00CA2BE2" w:rsidP="004C5421">
      <w:pPr>
        <w:pStyle w:val="ListParagraph"/>
        <w:widowControl w:val="0"/>
        <w:numPr>
          <w:ilvl w:val="0"/>
          <w:numId w:val="2"/>
        </w:numPr>
        <w:tabs>
          <w:tab w:val="clear" w:pos="360"/>
          <w:tab w:val="num" w:pos="720"/>
        </w:tabs>
        <w:autoSpaceDE w:val="0"/>
        <w:autoSpaceDN w:val="0"/>
        <w:ind w:left="720"/>
        <w:rPr>
          <w:sz w:val="24"/>
          <w:szCs w:val="24"/>
        </w:rPr>
      </w:pPr>
      <w:r w:rsidRPr="00CA2BE2">
        <w:rPr>
          <w:sz w:val="24"/>
          <w:szCs w:val="24"/>
        </w:rPr>
        <w:t xml:space="preserve"> </w:t>
      </w:r>
      <w:r>
        <w:rPr>
          <w:sz w:val="24"/>
          <w:szCs w:val="24"/>
        </w:rPr>
        <w:t>E</w:t>
      </w:r>
      <w:r w:rsidR="00BE33AF" w:rsidRPr="00CA2BE2">
        <w:rPr>
          <w:sz w:val="24"/>
          <w:szCs w:val="24"/>
        </w:rPr>
        <w:t>xpress a view on specific legislation; or</w:t>
      </w:r>
    </w:p>
    <w:p w14:paraId="6ACB243F" w14:textId="77777777" w:rsidR="00BE33AF" w:rsidRPr="00703E2D" w:rsidRDefault="00BE33AF" w:rsidP="00BE33AF">
      <w:pPr>
        <w:ind w:left="720"/>
        <w:rPr>
          <w:sz w:val="24"/>
          <w:szCs w:val="24"/>
        </w:rPr>
      </w:pPr>
    </w:p>
    <w:p w14:paraId="00009BF8" w14:textId="77777777" w:rsidR="00CA2BE2" w:rsidRDefault="00BE33AF" w:rsidP="004C5421">
      <w:pPr>
        <w:pStyle w:val="ListParagraph"/>
        <w:widowControl w:val="0"/>
        <w:numPr>
          <w:ilvl w:val="0"/>
          <w:numId w:val="2"/>
        </w:numPr>
        <w:tabs>
          <w:tab w:val="clear" w:pos="360"/>
          <w:tab w:val="num" w:pos="720"/>
        </w:tabs>
        <w:autoSpaceDE w:val="0"/>
        <w:autoSpaceDN w:val="0"/>
        <w:ind w:left="720"/>
        <w:rPr>
          <w:sz w:val="24"/>
          <w:szCs w:val="24"/>
        </w:rPr>
      </w:pPr>
      <w:r w:rsidRPr="00CA2BE2">
        <w:rPr>
          <w:sz w:val="24"/>
          <w:szCs w:val="24"/>
        </w:rPr>
        <w:t>Be directed to the general public, and</w:t>
      </w:r>
      <w:r w:rsidR="00CA2BE2" w:rsidRPr="00CA2BE2">
        <w:rPr>
          <w:sz w:val="24"/>
          <w:szCs w:val="24"/>
        </w:rPr>
        <w:t xml:space="preserve"> </w:t>
      </w:r>
      <w:r w:rsidRPr="00CA2BE2">
        <w:rPr>
          <w:sz w:val="24"/>
          <w:szCs w:val="24"/>
        </w:rPr>
        <w:t xml:space="preserve">Refer to, and </w:t>
      </w:r>
    </w:p>
    <w:p w14:paraId="326C22E8" w14:textId="77777777" w:rsidR="00CA2BE2" w:rsidRPr="00CA2BE2" w:rsidRDefault="00CA2BE2" w:rsidP="00CA2BE2">
      <w:pPr>
        <w:pStyle w:val="ListParagraph"/>
        <w:rPr>
          <w:sz w:val="24"/>
          <w:szCs w:val="24"/>
        </w:rPr>
      </w:pPr>
    </w:p>
    <w:p w14:paraId="0A9F2F6D" w14:textId="4AB795F4" w:rsidR="00BE33AF" w:rsidRPr="00CA2BE2" w:rsidRDefault="00BE33AF" w:rsidP="004C5421">
      <w:pPr>
        <w:pStyle w:val="ListParagraph"/>
        <w:widowControl w:val="0"/>
        <w:numPr>
          <w:ilvl w:val="0"/>
          <w:numId w:val="2"/>
        </w:numPr>
        <w:tabs>
          <w:tab w:val="clear" w:pos="360"/>
          <w:tab w:val="num" w:pos="720"/>
        </w:tabs>
        <w:autoSpaceDE w:val="0"/>
        <w:autoSpaceDN w:val="0"/>
        <w:ind w:left="720"/>
        <w:rPr>
          <w:sz w:val="24"/>
          <w:szCs w:val="24"/>
        </w:rPr>
      </w:pPr>
      <w:r w:rsidRPr="00CA2BE2">
        <w:rPr>
          <w:sz w:val="24"/>
          <w:szCs w:val="24"/>
        </w:rPr>
        <w:t xml:space="preserve">Express a view on a specific referenda or other ballot measure. </w:t>
      </w:r>
    </w:p>
    <w:p w14:paraId="17EB28F7" w14:textId="77777777" w:rsidR="00BE33AF" w:rsidRPr="00703E2D" w:rsidRDefault="00BE33AF" w:rsidP="004C5421">
      <w:pPr>
        <w:ind w:left="360"/>
        <w:rPr>
          <w:sz w:val="24"/>
          <w:szCs w:val="24"/>
        </w:rPr>
      </w:pPr>
    </w:p>
    <w:p w14:paraId="338F4055" w14:textId="77777777" w:rsidR="00BE33AF" w:rsidRPr="00703E2D" w:rsidRDefault="00BE33AF" w:rsidP="00BE33AF">
      <w:pPr>
        <w:rPr>
          <w:sz w:val="24"/>
          <w:szCs w:val="24"/>
        </w:rPr>
      </w:pPr>
      <w:r w:rsidRPr="00703E2D">
        <w:rPr>
          <w:sz w:val="24"/>
          <w:szCs w:val="24"/>
        </w:rPr>
        <w:t xml:space="preserve">To constitute </w:t>
      </w:r>
      <w:r w:rsidRPr="00703E2D">
        <w:rPr>
          <w:b/>
          <w:sz w:val="24"/>
          <w:szCs w:val="24"/>
        </w:rPr>
        <w:t>Grassroots Lobbying</w:t>
      </w:r>
      <w:r w:rsidRPr="00703E2D">
        <w:rPr>
          <w:sz w:val="24"/>
          <w:szCs w:val="24"/>
        </w:rPr>
        <w:t xml:space="preserve">, a communication must be: </w:t>
      </w:r>
    </w:p>
    <w:p w14:paraId="19A3C3FD" w14:textId="77777777" w:rsidR="00BE33AF" w:rsidRPr="00703E2D" w:rsidRDefault="00BE33AF" w:rsidP="00BE33AF">
      <w:pPr>
        <w:rPr>
          <w:sz w:val="24"/>
          <w:szCs w:val="24"/>
        </w:rPr>
      </w:pPr>
    </w:p>
    <w:p w14:paraId="3AA282D9" w14:textId="77777777" w:rsidR="00BE33AF" w:rsidRPr="004C5421" w:rsidRDefault="00BE33AF">
      <w:pPr>
        <w:pStyle w:val="ListParagraph"/>
        <w:widowControl w:val="0"/>
        <w:numPr>
          <w:ilvl w:val="0"/>
          <w:numId w:val="4"/>
        </w:numPr>
        <w:autoSpaceDE w:val="0"/>
        <w:autoSpaceDN w:val="0"/>
        <w:rPr>
          <w:sz w:val="24"/>
          <w:szCs w:val="24"/>
        </w:rPr>
      </w:pPr>
      <w:r w:rsidRPr="004C5421">
        <w:rPr>
          <w:sz w:val="24"/>
          <w:szCs w:val="24"/>
        </w:rPr>
        <w:t>Directed to the general public, and</w:t>
      </w:r>
    </w:p>
    <w:p w14:paraId="078292AE" w14:textId="77777777" w:rsidR="00BE33AF" w:rsidRPr="004C5421" w:rsidRDefault="00BE33AF">
      <w:pPr>
        <w:pStyle w:val="ListParagraph"/>
        <w:widowControl w:val="0"/>
        <w:numPr>
          <w:ilvl w:val="0"/>
          <w:numId w:val="4"/>
        </w:numPr>
        <w:autoSpaceDE w:val="0"/>
        <w:autoSpaceDN w:val="0"/>
        <w:rPr>
          <w:sz w:val="24"/>
          <w:szCs w:val="24"/>
        </w:rPr>
      </w:pPr>
      <w:r w:rsidRPr="004C5421">
        <w:rPr>
          <w:sz w:val="24"/>
          <w:szCs w:val="24"/>
        </w:rPr>
        <w:t>Refer to, and</w:t>
      </w:r>
    </w:p>
    <w:p w14:paraId="3741DA81" w14:textId="77777777" w:rsidR="00BE33AF" w:rsidRPr="004C5421" w:rsidRDefault="00BE33AF">
      <w:pPr>
        <w:pStyle w:val="ListParagraph"/>
        <w:widowControl w:val="0"/>
        <w:numPr>
          <w:ilvl w:val="0"/>
          <w:numId w:val="4"/>
        </w:numPr>
        <w:autoSpaceDE w:val="0"/>
        <w:autoSpaceDN w:val="0"/>
        <w:rPr>
          <w:sz w:val="24"/>
          <w:szCs w:val="24"/>
        </w:rPr>
      </w:pPr>
      <w:r w:rsidRPr="004C5421">
        <w:rPr>
          <w:sz w:val="24"/>
          <w:szCs w:val="24"/>
        </w:rPr>
        <w:t>Express a view on specific legislation, and</w:t>
      </w:r>
    </w:p>
    <w:p w14:paraId="746850AA" w14:textId="0C4A1BE3" w:rsidR="00BE33AF" w:rsidRPr="004C5421" w:rsidRDefault="00BE33AF">
      <w:pPr>
        <w:pStyle w:val="ListParagraph"/>
        <w:widowControl w:val="0"/>
        <w:numPr>
          <w:ilvl w:val="0"/>
          <w:numId w:val="4"/>
        </w:numPr>
        <w:autoSpaceDE w:val="0"/>
        <w:autoSpaceDN w:val="0"/>
        <w:rPr>
          <w:sz w:val="24"/>
          <w:szCs w:val="24"/>
        </w:rPr>
      </w:pPr>
      <w:r w:rsidRPr="004C5421">
        <w:rPr>
          <w:sz w:val="24"/>
          <w:szCs w:val="24"/>
        </w:rPr>
        <w:t>Include a statement that directs readers to contact their legislators or include the contact information for a legislator or employee of a legislative body.</w:t>
      </w:r>
    </w:p>
    <w:p w14:paraId="60EB86BD" w14:textId="77777777" w:rsidR="00BE33AF" w:rsidRPr="00703E2D" w:rsidRDefault="00BE33AF" w:rsidP="00BE33AF">
      <w:pPr>
        <w:rPr>
          <w:sz w:val="24"/>
          <w:szCs w:val="24"/>
        </w:rPr>
      </w:pPr>
    </w:p>
    <w:p w14:paraId="469CD99A" w14:textId="65952AF7" w:rsidR="00BE33AF" w:rsidRDefault="00BE33AF" w:rsidP="00BE33AF">
      <w:pPr>
        <w:rPr>
          <w:sz w:val="24"/>
          <w:szCs w:val="24"/>
        </w:rPr>
      </w:pPr>
      <w:r w:rsidRPr="00703E2D">
        <w:rPr>
          <w:sz w:val="24"/>
          <w:szCs w:val="24"/>
        </w:rPr>
        <w:lastRenderedPageBreak/>
        <w:t xml:space="preserve">Most other activities promoting League positions that do not fall within the strict definition of lobbying noted above are </w:t>
      </w:r>
      <w:r w:rsidRPr="00703E2D">
        <w:rPr>
          <w:b/>
          <w:sz w:val="24"/>
          <w:szCs w:val="24"/>
        </w:rPr>
        <w:t>General Advocacy</w:t>
      </w:r>
      <w:r w:rsidRPr="00703E2D">
        <w:rPr>
          <w:sz w:val="24"/>
          <w:szCs w:val="24"/>
        </w:rPr>
        <w:t xml:space="preserve"> and may be funded by charitable contributions.  One important caveat is Leagues are advised to keep clear lines between voters’ service activities an advocacy </w:t>
      </w:r>
      <w:r w:rsidR="0083102A" w:rsidRPr="00703E2D">
        <w:rPr>
          <w:sz w:val="24"/>
          <w:szCs w:val="24"/>
        </w:rPr>
        <w:t>activity</w:t>
      </w:r>
      <w:r w:rsidRPr="00703E2D">
        <w:rPr>
          <w:sz w:val="24"/>
          <w:szCs w:val="24"/>
        </w:rPr>
        <w:t xml:space="preserve">. For example, Leagues that have taken a position on a ballot measure should not include that position in their Voters’ Guide.  </w:t>
      </w:r>
    </w:p>
    <w:p w14:paraId="0A54B3BA" w14:textId="77777777" w:rsidR="00BE33AF" w:rsidRPr="00703E2D" w:rsidRDefault="00BE33AF" w:rsidP="00BE33AF">
      <w:pPr>
        <w:rPr>
          <w:sz w:val="24"/>
          <w:szCs w:val="24"/>
        </w:rPr>
      </w:pPr>
    </w:p>
    <w:p w14:paraId="6E7FA4AF" w14:textId="2042B176" w:rsidR="00BE33AF" w:rsidRDefault="00BE33AF" w:rsidP="00BE33AF">
      <w:r>
        <w:t>Source: LWVUS</w:t>
      </w:r>
    </w:p>
    <w:p w14:paraId="023F61E9" w14:textId="77777777" w:rsidR="003F2A79" w:rsidRDefault="003F2A79" w:rsidP="00944880">
      <w:pPr>
        <w:jc w:val="center"/>
        <w:rPr>
          <w:b/>
          <w:bCs/>
          <w:sz w:val="24"/>
          <w:szCs w:val="24"/>
        </w:rPr>
      </w:pPr>
    </w:p>
    <w:p w14:paraId="6C88F1E5" w14:textId="0DC2B8FC" w:rsidR="00944880" w:rsidRPr="00683E19" w:rsidRDefault="00944880" w:rsidP="00944880">
      <w:pPr>
        <w:jc w:val="center"/>
        <w:rPr>
          <w:b/>
          <w:bCs/>
          <w:sz w:val="24"/>
          <w:szCs w:val="24"/>
        </w:rPr>
      </w:pPr>
      <w:r w:rsidRPr="00683E19">
        <w:rPr>
          <w:b/>
          <w:bCs/>
          <w:sz w:val="24"/>
          <w:szCs w:val="24"/>
        </w:rPr>
        <w:t>LWV Policy and Guidelines</w:t>
      </w:r>
    </w:p>
    <w:p w14:paraId="5CB4D9D2" w14:textId="77777777" w:rsidR="00944880" w:rsidRPr="00683E19" w:rsidRDefault="00944880" w:rsidP="00944880">
      <w:pPr>
        <w:jc w:val="center"/>
        <w:rPr>
          <w:b/>
          <w:bCs/>
          <w:sz w:val="24"/>
          <w:szCs w:val="24"/>
        </w:rPr>
      </w:pPr>
    </w:p>
    <w:p w14:paraId="21154267" w14:textId="77777777" w:rsidR="00944880" w:rsidRPr="00683E19" w:rsidRDefault="00944880" w:rsidP="00944880">
      <w:pPr>
        <w:jc w:val="center"/>
        <w:rPr>
          <w:b/>
          <w:bCs/>
          <w:sz w:val="24"/>
          <w:szCs w:val="24"/>
        </w:rPr>
      </w:pPr>
      <w:r>
        <w:rPr>
          <w:b/>
          <w:bCs/>
          <w:sz w:val="24"/>
          <w:szCs w:val="24"/>
        </w:rPr>
        <w:t xml:space="preserve">Education Fund </w:t>
      </w:r>
    </w:p>
    <w:p w14:paraId="47A13F96" w14:textId="77777777" w:rsidR="00944880" w:rsidRDefault="00944880" w:rsidP="00944880">
      <w:pPr>
        <w:rPr>
          <w:sz w:val="32"/>
          <w:szCs w:val="32"/>
        </w:rPr>
      </w:pPr>
    </w:p>
    <w:p w14:paraId="47E62953" w14:textId="77777777" w:rsidR="00FC40D2" w:rsidRDefault="00FC40D2" w:rsidP="00FC40D2">
      <w:pPr>
        <w:rPr>
          <w:b/>
          <w:bCs/>
          <w:sz w:val="20"/>
          <w:szCs w:val="20"/>
        </w:rPr>
      </w:pPr>
      <w:r>
        <w:rPr>
          <w:b/>
          <w:bCs/>
          <w:sz w:val="20"/>
          <w:szCs w:val="20"/>
        </w:rPr>
        <w:t>Accepting Tax Deductible Donations</w:t>
      </w:r>
    </w:p>
    <w:p w14:paraId="63CC29D2" w14:textId="77777777" w:rsidR="00FC40D2" w:rsidRDefault="00FC40D2" w:rsidP="00FC40D2">
      <w:pPr>
        <w:rPr>
          <w:sz w:val="20"/>
          <w:szCs w:val="20"/>
        </w:rPr>
      </w:pPr>
    </w:p>
    <w:p w14:paraId="2A6D40DF" w14:textId="77777777" w:rsidR="00FC40D2" w:rsidRDefault="00FC40D2" w:rsidP="00FC40D2">
      <w:pPr>
        <w:rPr>
          <w:sz w:val="20"/>
          <w:szCs w:val="20"/>
        </w:rPr>
      </w:pPr>
      <w:r>
        <w:rPr>
          <w:sz w:val="20"/>
          <w:szCs w:val="20"/>
        </w:rPr>
        <w:t xml:space="preserve">In order for an individual, corporation, or private foundation, to make a tax-deductible contribution to the League of Women Voters of the Prince William Fauquier Area (LWV-PWFA), the donation must be to the League of Women Voters Education Fund (a tax-exempt, 501(c)(3) non-profit organization).  The 501(c)(3) designation refers to the section of the U.S. Internal Revenue Service (IRS) code that describes the types of organizations that qualify for tax-deductible contributions. </w:t>
      </w:r>
    </w:p>
    <w:p w14:paraId="3C5E6DD9" w14:textId="77777777" w:rsidR="00FC40D2" w:rsidRDefault="00FC40D2" w:rsidP="00FC40D2">
      <w:pPr>
        <w:rPr>
          <w:sz w:val="20"/>
          <w:szCs w:val="20"/>
        </w:rPr>
      </w:pPr>
    </w:p>
    <w:p w14:paraId="0DA8F893" w14:textId="77777777" w:rsidR="00FC40D2" w:rsidRDefault="00FC40D2" w:rsidP="00FC40D2">
      <w:pPr>
        <w:rPr>
          <w:sz w:val="20"/>
          <w:szCs w:val="20"/>
        </w:rPr>
      </w:pPr>
      <w:r>
        <w:rPr>
          <w:sz w:val="20"/>
          <w:szCs w:val="20"/>
        </w:rPr>
        <w:t xml:space="preserve">The League of Women Voters of the Prince William Fauquier Area itself is classified by the IRS as a 501(c)(4) non-profit organization, because the League’s primary mission is lobbying and political. Contributions to the LWV-PWFA are not tax deductible. </w:t>
      </w:r>
    </w:p>
    <w:p w14:paraId="2654D19B" w14:textId="77777777" w:rsidR="00FC40D2" w:rsidRDefault="00FC40D2" w:rsidP="00FC40D2">
      <w:pPr>
        <w:rPr>
          <w:sz w:val="20"/>
          <w:szCs w:val="20"/>
        </w:rPr>
      </w:pPr>
    </w:p>
    <w:p w14:paraId="1EF9F59C" w14:textId="77777777" w:rsidR="00FC40D2" w:rsidRDefault="00FC40D2" w:rsidP="00FC40D2">
      <w:pPr>
        <w:rPr>
          <w:sz w:val="20"/>
          <w:szCs w:val="20"/>
        </w:rPr>
      </w:pPr>
      <w:r>
        <w:rPr>
          <w:sz w:val="20"/>
          <w:szCs w:val="20"/>
        </w:rPr>
        <w:t xml:space="preserve">Special Note – “In-Kind” Contributions: “In-Kind” contributions such as equipment, materials, or service, cannot be considered as tax-deductible contributions.  A business that wants to make such a gift might instead consult an accountant or attorney, to investigate classifying the gift as a deductible business expense. </w:t>
      </w:r>
    </w:p>
    <w:p w14:paraId="76503464" w14:textId="77777777" w:rsidR="00FC40D2" w:rsidRDefault="00FC40D2" w:rsidP="00FC40D2">
      <w:pPr>
        <w:rPr>
          <w:sz w:val="20"/>
          <w:szCs w:val="20"/>
        </w:rPr>
      </w:pPr>
    </w:p>
    <w:p w14:paraId="7DF6CE8B" w14:textId="77777777" w:rsidR="00FC40D2" w:rsidRDefault="00FC40D2" w:rsidP="00FC40D2">
      <w:pPr>
        <w:rPr>
          <w:b/>
          <w:bCs/>
          <w:sz w:val="20"/>
          <w:szCs w:val="20"/>
        </w:rPr>
      </w:pPr>
      <w:r>
        <w:rPr>
          <w:b/>
          <w:bCs/>
          <w:sz w:val="20"/>
          <w:szCs w:val="20"/>
        </w:rPr>
        <w:t>Educational Project Criteria</w:t>
      </w:r>
    </w:p>
    <w:p w14:paraId="005EB232" w14:textId="77777777" w:rsidR="00FC40D2" w:rsidRDefault="00FC40D2" w:rsidP="00FC40D2">
      <w:pPr>
        <w:rPr>
          <w:sz w:val="20"/>
          <w:szCs w:val="20"/>
        </w:rPr>
      </w:pPr>
      <w:r>
        <w:rPr>
          <w:sz w:val="20"/>
          <w:szCs w:val="20"/>
        </w:rPr>
        <w:t xml:space="preserve"> </w:t>
      </w:r>
    </w:p>
    <w:p w14:paraId="4BE6D9D7" w14:textId="77777777" w:rsidR="00FC40D2" w:rsidRDefault="00FC40D2" w:rsidP="00FC40D2">
      <w:pPr>
        <w:rPr>
          <w:sz w:val="20"/>
          <w:szCs w:val="20"/>
        </w:rPr>
      </w:pPr>
      <w:r>
        <w:rPr>
          <w:sz w:val="20"/>
          <w:szCs w:val="20"/>
        </w:rPr>
        <w:t>A project funded through the LWV Educational fund must meet the following criteria:</w:t>
      </w:r>
    </w:p>
    <w:p w14:paraId="723FF75A" w14:textId="77777777" w:rsidR="00FC40D2" w:rsidRDefault="00FC40D2" w:rsidP="00FC40D2">
      <w:pPr>
        <w:rPr>
          <w:sz w:val="20"/>
          <w:szCs w:val="20"/>
        </w:rPr>
      </w:pPr>
    </w:p>
    <w:p w14:paraId="1B0135A7" w14:textId="77777777" w:rsidR="00FC40D2" w:rsidRPr="000E41AC" w:rsidRDefault="00FC40D2" w:rsidP="000E41AC">
      <w:pPr>
        <w:widowControl w:val="0"/>
        <w:autoSpaceDE w:val="0"/>
        <w:autoSpaceDN w:val="0"/>
        <w:rPr>
          <w:sz w:val="20"/>
          <w:szCs w:val="20"/>
        </w:rPr>
      </w:pPr>
      <w:r w:rsidRPr="000E41AC">
        <w:rPr>
          <w:sz w:val="20"/>
          <w:szCs w:val="20"/>
        </w:rPr>
        <w:t>It must be educational</w:t>
      </w:r>
    </w:p>
    <w:p w14:paraId="1874082F" w14:textId="77777777" w:rsidR="00FC40D2" w:rsidRDefault="00FC40D2" w:rsidP="00FC40D2">
      <w:pPr>
        <w:rPr>
          <w:sz w:val="20"/>
          <w:szCs w:val="20"/>
        </w:rPr>
      </w:pPr>
    </w:p>
    <w:p w14:paraId="366AB59D" w14:textId="77777777" w:rsidR="00FC40D2" w:rsidRDefault="00FC40D2" w:rsidP="00FC40D2">
      <w:pPr>
        <w:ind w:left="720"/>
        <w:rPr>
          <w:sz w:val="20"/>
          <w:szCs w:val="20"/>
        </w:rPr>
      </w:pPr>
      <w:r>
        <w:rPr>
          <w:sz w:val="20"/>
          <w:szCs w:val="20"/>
        </w:rPr>
        <w:t xml:space="preserve">The project must be completed for the purpose of informing the public in a fair and objective manner.  Through this project, the League cannot advocate a particular position on legislation or urge any action to affect legislation.  It can advocate for an issue absent specific legislation.  Additionally, the project cannot involve work with political parties or candidates for office, other than voter service activities. </w:t>
      </w:r>
    </w:p>
    <w:p w14:paraId="36C606E7" w14:textId="77777777" w:rsidR="00FC40D2" w:rsidRDefault="00FC40D2" w:rsidP="00FC40D2">
      <w:pPr>
        <w:ind w:left="720"/>
        <w:rPr>
          <w:sz w:val="20"/>
          <w:szCs w:val="20"/>
        </w:rPr>
      </w:pPr>
    </w:p>
    <w:p w14:paraId="66038E9A" w14:textId="77777777" w:rsidR="00FC40D2" w:rsidRPr="000E41AC" w:rsidRDefault="00FC40D2" w:rsidP="000E41AC">
      <w:pPr>
        <w:widowControl w:val="0"/>
        <w:autoSpaceDE w:val="0"/>
        <w:autoSpaceDN w:val="0"/>
        <w:rPr>
          <w:sz w:val="20"/>
          <w:szCs w:val="20"/>
        </w:rPr>
      </w:pPr>
      <w:r w:rsidRPr="000E41AC">
        <w:rPr>
          <w:sz w:val="20"/>
          <w:szCs w:val="20"/>
        </w:rPr>
        <w:t>It must reach a diverse audience</w:t>
      </w:r>
    </w:p>
    <w:p w14:paraId="31829D1C" w14:textId="77777777" w:rsidR="00FC40D2" w:rsidRDefault="00FC40D2" w:rsidP="00FC40D2">
      <w:pPr>
        <w:rPr>
          <w:sz w:val="20"/>
          <w:szCs w:val="20"/>
        </w:rPr>
      </w:pPr>
    </w:p>
    <w:p w14:paraId="7AD21BFA" w14:textId="77777777" w:rsidR="00FC40D2" w:rsidRDefault="00FC40D2" w:rsidP="00FC40D2">
      <w:pPr>
        <w:ind w:left="720"/>
        <w:rPr>
          <w:sz w:val="20"/>
          <w:szCs w:val="20"/>
        </w:rPr>
      </w:pPr>
      <w:r>
        <w:rPr>
          <w:sz w:val="20"/>
          <w:szCs w:val="20"/>
        </w:rPr>
        <w:t>The project must be designed to serve the general public, not League members exclusively.  Thus, internal membership materials (including League Newsletter) would not qualify.</w:t>
      </w:r>
    </w:p>
    <w:p w14:paraId="698839BB" w14:textId="77777777" w:rsidR="00FC40D2" w:rsidRDefault="00FC40D2" w:rsidP="00FC40D2">
      <w:pPr>
        <w:rPr>
          <w:sz w:val="20"/>
          <w:szCs w:val="20"/>
        </w:rPr>
      </w:pPr>
    </w:p>
    <w:p w14:paraId="2A1BBB23" w14:textId="77777777" w:rsidR="00FC40D2" w:rsidRDefault="00FC40D2" w:rsidP="00FC40D2">
      <w:pPr>
        <w:rPr>
          <w:b/>
          <w:bCs/>
          <w:sz w:val="20"/>
          <w:szCs w:val="20"/>
        </w:rPr>
      </w:pPr>
      <w:r>
        <w:rPr>
          <w:b/>
          <w:bCs/>
          <w:sz w:val="20"/>
          <w:szCs w:val="20"/>
        </w:rPr>
        <w:t>Grant Guidelines</w:t>
      </w:r>
    </w:p>
    <w:p w14:paraId="04E6FF64" w14:textId="77777777" w:rsidR="00FC40D2" w:rsidRDefault="00FC40D2" w:rsidP="00FC40D2">
      <w:pPr>
        <w:rPr>
          <w:sz w:val="20"/>
          <w:szCs w:val="20"/>
        </w:rPr>
      </w:pPr>
    </w:p>
    <w:p w14:paraId="2CE0525B" w14:textId="77777777" w:rsidR="00FC40D2" w:rsidRPr="000E41AC" w:rsidRDefault="00FC40D2" w:rsidP="000E41AC">
      <w:pPr>
        <w:widowControl w:val="0"/>
        <w:autoSpaceDE w:val="0"/>
        <w:autoSpaceDN w:val="0"/>
        <w:rPr>
          <w:sz w:val="20"/>
          <w:szCs w:val="20"/>
        </w:rPr>
      </w:pPr>
      <w:r w:rsidRPr="000E41AC">
        <w:rPr>
          <w:sz w:val="20"/>
          <w:szCs w:val="20"/>
        </w:rPr>
        <w:t>Solicitation of Funds</w:t>
      </w:r>
    </w:p>
    <w:p w14:paraId="34C43B49" w14:textId="77777777" w:rsidR="00FC40D2" w:rsidRDefault="00FC40D2" w:rsidP="00FC40D2">
      <w:pPr>
        <w:rPr>
          <w:sz w:val="20"/>
          <w:szCs w:val="20"/>
        </w:rPr>
      </w:pPr>
    </w:p>
    <w:p w14:paraId="67232B45" w14:textId="77777777" w:rsidR="00FC40D2" w:rsidRPr="000E41AC" w:rsidRDefault="00FC40D2" w:rsidP="000E41AC">
      <w:pPr>
        <w:widowControl w:val="0"/>
        <w:autoSpaceDE w:val="0"/>
        <w:autoSpaceDN w:val="0"/>
        <w:rPr>
          <w:sz w:val="20"/>
          <w:szCs w:val="20"/>
        </w:rPr>
      </w:pPr>
      <w:r w:rsidRPr="000E41AC">
        <w:rPr>
          <w:sz w:val="20"/>
          <w:szCs w:val="20"/>
        </w:rPr>
        <w:t xml:space="preserve"> Solicit funds for a specific project and/or other educational projects</w:t>
      </w:r>
    </w:p>
    <w:p w14:paraId="4B3FE868" w14:textId="77777777" w:rsidR="00FC40D2" w:rsidRDefault="00FC40D2" w:rsidP="00FC40D2">
      <w:pPr>
        <w:rPr>
          <w:sz w:val="20"/>
          <w:szCs w:val="20"/>
        </w:rPr>
      </w:pPr>
    </w:p>
    <w:p w14:paraId="6DC3BEA9" w14:textId="77777777" w:rsidR="00FC40D2" w:rsidRDefault="00FC40D2" w:rsidP="00FC40D2">
      <w:pPr>
        <w:ind w:left="720"/>
        <w:rPr>
          <w:sz w:val="20"/>
          <w:szCs w:val="20"/>
        </w:rPr>
      </w:pPr>
      <w:r>
        <w:rPr>
          <w:sz w:val="20"/>
          <w:szCs w:val="20"/>
        </w:rPr>
        <w:t xml:space="preserve">When soliciting funds for a specific project a voters’ guide or debate, a statement should be included that funds raised will be used also to complete other educational projects. This is important in the event the League raises more funds than are needed for the specific project.  If it has been clearly stated to </w:t>
      </w:r>
      <w:r>
        <w:rPr>
          <w:sz w:val="20"/>
          <w:szCs w:val="20"/>
        </w:rPr>
        <w:lastRenderedPageBreak/>
        <w:t>contributors that funds could be used also for other educational projects, the LWV Education Fund is not bound to use the money for only the specific project. It is important to spend funds in accordance with the purposes or uses described in funding appeals.</w:t>
      </w:r>
    </w:p>
    <w:p w14:paraId="09765448" w14:textId="77777777" w:rsidR="00FC40D2" w:rsidRDefault="00FC40D2" w:rsidP="00FC40D2">
      <w:pPr>
        <w:rPr>
          <w:sz w:val="20"/>
          <w:szCs w:val="20"/>
        </w:rPr>
      </w:pPr>
    </w:p>
    <w:p w14:paraId="1B8BFD70" w14:textId="77777777" w:rsidR="00FC40D2" w:rsidRPr="000E41AC" w:rsidRDefault="00FC40D2" w:rsidP="000E41AC">
      <w:pPr>
        <w:widowControl w:val="0"/>
        <w:autoSpaceDE w:val="0"/>
        <w:autoSpaceDN w:val="0"/>
        <w:rPr>
          <w:sz w:val="20"/>
          <w:szCs w:val="20"/>
        </w:rPr>
      </w:pPr>
      <w:r w:rsidRPr="000E41AC">
        <w:rPr>
          <w:sz w:val="20"/>
          <w:szCs w:val="20"/>
        </w:rPr>
        <w:t>Project approval from the LWV Education fund</w:t>
      </w:r>
    </w:p>
    <w:p w14:paraId="64867CC4" w14:textId="77777777" w:rsidR="00FC40D2" w:rsidRDefault="00FC40D2" w:rsidP="00FC40D2">
      <w:pPr>
        <w:rPr>
          <w:sz w:val="20"/>
          <w:szCs w:val="20"/>
        </w:rPr>
      </w:pPr>
    </w:p>
    <w:p w14:paraId="166D4532" w14:textId="77777777" w:rsidR="00FC40D2" w:rsidRDefault="00FC40D2" w:rsidP="00FC40D2">
      <w:pPr>
        <w:ind w:left="720"/>
        <w:rPr>
          <w:sz w:val="20"/>
          <w:szCs w:val="20"/>
        </w:rPr>
      </w:pPr>
      <w:r>
        <w:rPr>
          <w:sz w:val="20"/>
          <w:szCs w:val="20"/>
        </w:rPr>
        <w:t xml:space="preserve">Before a grant application is filed or funds solicited, the project must meet the standards set forth in the State and Local Impact Guidelines provided by the US LWV.  </w:t>
      </w:r>
    </w:p>
    <w:p w14:paraId="79044868" w14:textId="77777777" w:rsidR="00FC40D2" w:rsidRDefault="00FC40D2" w:rsidP="00FC40D2">
      <w:pPr>
        <w:ind w:left="720"/>
        <w:rPr>
          <w:sz w:val="20"/>
          <w:szCs w:val="20"/>
        </w:rPr>
      </w:pPr>
    </w:p>
    <w:p w14:paraId="1AF9A90F" w14:textId="77777777" w:rsidR="000E052F" w:rsidRDefault="000E052F" w:rsidP="000E41AC">
      <w:pPr>
        <w:widowControl w:val="0"/>
        <w:autoSpaceDE w:val="0"/>
        <w:autoSpaceDN w:val="0"/>
        <w:rPr>
          <w:sz w:val="20"/>
          <w:szCs w:val="20"/>
        </w:rPr>
      </w:pPr>
    </w:p>
    <w:p w14:paraId="345AB54B" w14:textId="1C9BAAF1" w:rsidR="00FC40D2" w:rsidRPr="000E41AC" w:rsidRDefault="00FC40D2" w:rsidP="000E41AC">
      <w:pPr>
        <w:widowControl w:val="0"/>
        <w:autoSpaceDE w:val="0"/>
        <w:autoSpaceDN w:val="0"/>
        <w:rPr>
          <w:sz w:val="20"/>
          <w:szCs w:val="20"/>
        </w:rPr>
      </w:pPr>
      <w:r w:rsidRPr="000E41AC">
        <w:rPr>
          <w:sz w:val="20"/>
          <w:szCs w:val="20"/>
        </w:rPr>
        <w:t>Project and Budget Development</w:t>
      </w:r>
    </w:p>
    <w:p w14:paraId="2275A84A" w14:textId="77777777" w:rsidR="00FC40D2" w:rsidRPr="000E41AC" w:rsidRDefault="00FC40D2" w:rsidP="000E41AC">
      <w:pPr>
        <w:widowControl w:val="0"/>
        <w:autoSpaceDE w:val="0"/>
        <w:autoSpaceDN w:val="0"/>
        <w:rPr>
          <w:sz w:val="20"/>
          <w:szCs w:val="20"/>
        </w:rPr>
      </w:pPr>
      <w:r w:rsidRPr="000E41AC">
        <w:rPr>
          <w:sz w:val="20"/>
          <w:szCs w:val="20"/>
        </w:rPr>
        <w:t>Develop an educational project.  Examples:</w:t>
      </w:r>
    </w:p>
    <w:p w14:paraId="16C5E3E5" w14:textId="77777777" w:rsidR="00FC40D2" w:rsidRDefault="00FC40D2" w:rsidP="00FC40D2">
      <w:pPr>
        <w:rPr>
          <w:sz w:val="20"/>
          <w:szCs w:val="20"/>
        </w:rPr>
      </w:pPr>
    </w:p>
    <w:p w14:paraId="40C486D5" w14:textId="77777777" w:rsidR="00FC40D2" w:rsidRPr="000E41AC" w:rsidRDefault="00FC40D2" w:rsidP="000E41AC">
      <w:pPr>
        <w:widowControl w:val="0"/>
        <w:autoSpaceDE w:val="0"/>
        <w:autoSpaceDN w:val="0"/>
        <w:rPr>
          <w:sz w:val="20"/>
          <w:szCs w:val="20"/>
        </w:rPr>
      </w:pPr>
      <w:r w:rsidRPr="000E41AC">
        <w:rPr>
          <w:sz w:val="20"/>
          <w:szCs w:val="20"/>
        </w:rPr>
        <w:t>Voter service and citizen information project, such as candidate forums and debates</w:t>
      </w:r>
    </w:p>
    <w:p w14:paraId="4E756D86" w14:textId="77777777" w:rsidR="00FC40D2" w:rsidRPr="000E41AC" w:rsidRDefault="00FC40D2" w:rsidP="000E41AC">
      <w:pPr>
        <w:widowControl w:val="0"/>
        <w:autoSpaceDE w:val="0"/>
        <w:autoSpaceDN w:val="0"/>
        <w:rPr>
          <w:sz w:val="20"/>
          <w:szCs w:val="20"/>
        </w:rPr>
      </w:pPr>
      <w:r w:rsidRPr="000E41AC">
        <w:rPr>
          <w:sz w:val="20"/>
          <w:szCs w:val="20"/>
        </w:rPr>
        <w:t>Publications which provide information on services, organizations, and government agencies; Facts for Voters, Legislative Directory which lists elected officials, or publications which discuss issues in a balanced manner with no mention of League positions</w:t>
      </w:r>
    </w:p>
    <w:p w14:paraId="09F786D9" w14:textId="77777777" w:rsidR="00FC40D2" w:rsidRPr="000E41AC" w:rsidRDefault="00FC40D2" w:rsidP="000E41AC">
      <w:pPr>
        <w:widowControl w:val="0"/>
        <w:autoSpaceDE w:val="0"/>
        <w:autoSpaceDN w:val="0"/>
        <w:rPr>
          <w:sz w:val="20"/>
          <w:szCs w:val="20"/>
        </w:rPr>
      </w:pPr>
      <w:r w:rsidRPr="000E41AC">
        <w:rPr>
          <w:sz w:val="20"/>
          <w:szCs w:val="20"/>
        </w:rPr>
        <w:t>Public meetings such as seminars, conferences, or workshops</w:t>
      </w:r>
    </w:p>
    <w:p w14:paraId="77FCEC26" w14:textId="77777777" w:rsidR="00FC40D2" w:rsidRPr="000E41AC" w:rsidRDefault="00FC40D2" w:rsidP="000E41AC">
      <w:pPr>
        <w:widowControl w:val="0"/>
        <w:autoSpaceDE w:val="0"/>
        <w:autoSpaceDN w:val="0"/>
        <w:rPr>
          <w:sz w:val="20"/>
          <w:szCs w:val="20"/>
        </w:rPr>
      </w:pPr>
      <w:r w:rsidRPr="000E41AC">
        <w:rPr>
          <w:sz w:val="20"/>
          <w:szCs w:val="20"/>
        </w:rPr>
        <w:t>Radio or TV programs as well as slide, film and video presentations that discuss issues in a balanced manner</w:t>
      </w:r>
    </w:p>
    <w:p w14:paraId="3CFC6C49" w14:textId="77777777" w:rsidR="00FC40D2" w:rsidRPr="000E41AC" w:rsidRDefault="00FC40D2" w:rsidP="000E41AC">
      <w:pPr>
        <w:widowControl w:val="0"/>
        <w:autoSpaceDE w:val="0"/>
        <w:autoSpaceDN w:val="0"/>
        <w:rPr>
          <w:sz w:val="20"/>
          <w:szCs w:val="20"/>
        </w:rPr>
      </w:pPr>
      <w:r w:rsidRPr="000E41AC">
        <w:rPr>
          <w:sz w:val="20"/>
          <w:szCs w:val="20"/>
        </w:rPr>
        <w:t>Purchase and distribution of LWV educational publications by other leagues and qualified services</w:t>
      </w:r>
    </w:p>
    <w:p w14:paraId="3AD2F760" w14:textId="77777777" w:rsidR="00FC40D2" w:rsidRPr="000E41AC" w:rsidRDefault="00FC40D2" w:rsidP="000E41AC">
      <w:pPr>
        <w:widowControl w:val="0"/>
        <w:autoSpaceDE w:val="0"/>
        <w:autoSpaceDN w:val="0"/>
        <w:rPr>
          <w:sz w:val="20"/>
          <w:szCs w:val="20"/>
        </w:rPr>
      </w:pPr>
      <w:r w:rsidRPr="000E41AC">
        <w:rPr>
          <w:sz w:val="20"/>
          <w:szCs w:val="20"/>
        </w:rPr>
        <w:t>Litigation of public interest lawsuits that are not in aid of any lobbying activity (or that do not attempt to accomplish through the courts anything that is being attempted through legislation)</w:t>
      </w:r>
    </w:p>
    <w:p w14:paraId="4A68E2F5" w14:textId="77777777" w:rsidR="00FC40D2" w:rsidRPr="000E41AC" w:rsidRDefault="00FC40D2" w:rsidP="000E41AC">
      <w:pPr>
        <w:widowControl w:val="0"/>
        <w:autoSpaceDE w:val="0"/>
        <w:autoSpaceDN w:val="0"/>
        <w:rPr>
          <w:sz w:val="20"/>
          <w:szCs w:val="20"/>
        </w:rPr>
      </w:pPr>
      <w:r w:rsidRPr="000E41AC">
        <w:rPr>
          <w:sz w:val="20"/>
          <w:szCs w:val="20"/>
        </w:rPr>
        <w:t xml:space="preserve">Activities or materials related to LWV Education fund studies </w:t>
      </w:r>
    </w:p>
    <w:p w14:paraId="34D7BCFA" w14:textId="77777777" w:rsidR="00FC40D2" w:rsidRDefault="00FC40D2" w:rsidP="00FC40D2">
      <w:pPr>
        <w:rPr>
          <w:sz w:val="20"/>
          <w:szCs w:val="20"/>
        </w:rPr>
      </w:pPr>
    </w:p>
    <w:p w14:paraId="537992D8" w14:textId="77777777" w:rsidR="00FC40D2" w:rsidRPr="000E41AC" w:rsidRDefault="00FC40D2" w:rsidP="000E41AC">
      <w:pPr>
        <w:widowControl w:val="0"/>
        <w:autoSpaceDE w:val="0"/>
        <w:autoSpaceDN w:val="0"/>
        <w:rPr>
          <w:sz w:val="20"/>
          <w:szCs w:val="20"/>
        </w:rPr>
      </w:pPr>
      <w:r w:rsidRPr="000E41AC">
        <w:rPr>
          <w:sz w:val="20"/>
          <w:szCs w:val="20"/>
        </w:rPr>
        <w:t>Develop a realistic budget.  The Budget should include the following:</w:t>
      </w:r>
    </w:p>
    <w:p w14:paraId="7A034201" w14:textId="77777777" w:rsidR="00FC40D2" w:rsidRDefault="00FC40D2" w:rsidP="00FC40D2">
      <w:pPr>
        <w:rPr>
          <w:sz w:val="20"/>
          <w:szCs w:val="20"/>
        </w:rPr>
      </w:pPr>
    </w:p>
    <w:p w14:paraId="6A0822E3" w14:textId="77777777" w:rsidR="00FC40D2" w:rsidRPr="000E41AC" w:rsidRDefault="00FC40D2" w:rsidP="000E41AC">
      <w:pPr>
        <w:widowControl w:val="0"/>
        <w:autoSpaceDE w:val="0"/>
        <w:autoSpaceDN w:val="0"/>
        <w:rPr>
          <w:sz w:val="20"/>
          <w:szCs w:val="20"/>
        </w:rPr>
      </w:pPr>
      <w:r w:rsidRPr="000E41AC">
        <w:rPr>
          <w:sz w:val="20"/>
          <w:szCs w:val="20"/>
        </w:rPr>
        <w:t>Direct Costs</w:t>
      </w:r>
    </w:p>
    <w:p w14:paraId="552F487D" w14:textId="77777777" w:rsidR="00FC40D2" w:rsidRDefault="00FC40D2" w:rsidP="00FC40D2">
      <w:pPr>
        <w:ind w:left="720"/>
        <w:rPr>
          <w:sz w:val="20"/>
          <w:szCs w:val="20"/>
        </w:rPr>
      </w:pPr>
    </w:p>
    <w:p w14:paraId="11FCBE14" w14:textId="77777777" w:rsidR="00FC40D2" w:rsidRDefault="00FC40D2" w:rsidP="00FC40D2">
      <w:pPr>
        <w:ind w:left="1080"/>
        <w:rPr>
          <w:sz w:val="20"/>
          <w:szCs w:val="20"/>
        </w:rPr>
      </w:pPr>
      <w:r>
        <w:rPr>
          <w:sz w:val="20"/>
          <w:szCs w:val="20"/>
        </w:rPr>
        <w:t xml:space="preserve">Readily identifiable expenses specifically for the project such as printing, editing, layout, postage, supplies, distribution, promotion, phone charges, out-of-pocket expenses of volunteers, etc.  The purchase of equipment may be included provided the equipment will be used for educational project </w:t>
      </w:r>
      <w:r>
        <w:rPr>
          <w:b/>
          <w:bCs/>
          <w:sz w:val="20"/>
          <w:szCs w:val="20"/>
        </w:rPr>
        <w:t>ONLY</w:t>
      </w:r>
      <w:r>
        <w:rPr>
          <w:sz w:val="20"/>
          <w:szCs w:val="20"/>
        </w:rPr>
        <w:t xml:space="preserve">. </w:t>
      </w:r>
    </w:p>
    <w:p w14:paraId="2814B080" w14:textId="77777777" w:rsidR="00FC40D2" w:rsidRDefault="00FC40D2" w:rsidP="00FC40D2">
      <w:pPr>
        <w:rPr>
          <w:sz w:val="20"/>
          <w:szCs w:val="20"/>
        </w:rPr>
      </w:pPr>
    </w:p>
    <w:p w14:paraId="3CC3F0EC" w14:textId="77777777" w:rsidR="00FC40D2" w:rsidRPr="000E41AC" w:rsidRDefault="00FC40D2" w:rsidP="000E41AC">
      <w:pPr>
        <w:widowControl w:val="0"/>
        <w:autoSpaceDE w:val="0"/>
        <w:autoSpaceDN w:val="0"/>
        <w:rPr>
          <w:sz w:val="20"/>
          <w:szCs w:val="20"/>
        </w:rPr>
      </w:pPr>
      <w:r w:rsidRPr="000E41AC">
        <w:rPr>
          <w:sz w:val="20"/>
          <w:szCs w:val="20"/>
        </w:rPr>
        <w:t>Indirect costs or overhead costs</w:t>
      </w:r>
    </w:p>
    <w:p w14:paraId="43FE6015" w14:textId="77777777" w:rsidR="00FC40D2" w:rsidRDefault="00FC40D2" w:rsidP="00FC40D2">
      <w:pPr>
        <w:ind w:left="1080"/>
        <w:rPr>
          <w:sz w:val="20"/>
          <w:szCs w:val="20"/>
        </w:rPr>
      </w:pPr>
    </w:p>
    <w:p w14:paraId="10B8D103" w14:textId="77777777" w:rsidR="00FC40D2" w:rsidRDefault="00FC40D2" w:rsidP="00FC40D2">
      <w:pPr>
        <w:ind w:left="1080"/>
        <w:rPr>
          <w:sz w:val="20"/>
          <w:szCs w:val="20"/>
        </w:rPr>
      </w:pPr>
      <w:r>
        <w:rPr>
          <w:sz w:val="20"/>
          <w:szCs w:val="20"/>
        </w:rPr>
        <w:t>General operating expenses that must be covered to complete a project.  Examples of these expenses include rent, equipment usage, monthly telephone service charge, and utilities.  A portion of these expenses can be attributed to the project based on use.</w:t>
      </w:r>
    </w:p>
    <w:p w14:paraId="1D37093A" w14:textId="77777777" w:rsidR="00FC40D2" w:rsidRDefault="00FC40D2" w:rsidP="00FC40D2">
      <w:pPr>
        <w:rPr>
          <w:sz w:val="20"/>
          <w:szCs w:val="20"/>
        </w:rPr>
      </w:pPr>
    </w:p>
    <w:p w14:paraId="6369C531" w14:textId="77777777" w:rsidR="00FC40D2" w:rsidRPr="000E41AC" w:rsidRDefault="00FC40D2" w:rsidP="000E41AC">
      <w:pPr>
        <w:widowControl w:val="0"/>
        <w:autoSpaceDE w:val="0"/>
        <w:autoSpaceDN w:val="0"/>
        <w:rPr>
          <w:sz w:val="20"/>
          <w:szCs w:val="20"/>
        </w:rPr>
      </w:pPr>
      <w:r w:rsidRPr="000E41AC">
        <w:rPr>
          <w:sz w:val="20"/>
          <w:szCs w:val="20"/>
        </w:rPr>
        <w:t>Final Report</w:t>
      </w:r>
    </w:p>
    <w:p w14:paraId="6BBEE1CF" w14:textId="77777777" w:rsidR="00FC40D2" w:rsidRDefault="00FC40D2" w:rsidP="00FC40D2">
      <w:pPr>
        <w:rPr>
          <w:sz w:val="20"/>
          <w:szCs w:val="20"/>
        </w:rPr>
      </w:pPr>
    </w:p>
    <w:p w14:paraId="14E9A974" w14:textId="77777777" w:rsidR="00FC40D2" w:rsidRDefault="00FC40D2" w:rsidP="00FC40D2">
      <w:pPr>
        <w:ind w:left="720"/>
        <w:rPr>
          <w:sz w:val="20"/>
          <w:szCs w:val="20"/>
        </w:rPr>
      </w:pPr>
      <w:r>
        <w:rPr>
          <w:sz w:val="20"/>
          <w:szCs w:val="20"/>
        </w:rPr>
        <w:t>A final report should be submitted by the Project Manager no later than two (2) months after completion of the project.  This report should include a description on how the project was administered and a listing of all expenditures.  Copies of all materials produced through the project (leaflets, fact sheets, publications, guides, etc.) should accompany the final report.</w:t>
      </w:r>
    </w:p>
    <w:p w14:paraId="6316864E" w14:textId="77777777" w:rsidR="00FC40D2" w:rsidRDefault="00FC40D2" w:rsidP="00FC40D2">
      <w:pPr>
        <w:rPr>
          <w:sz w:val="20"/>
          <w:szCs w:val="20"/>
        </w:rPr>
      </w:pPr>
    </w:p>
    <w:p w14:paraId="722B3CE5" w14:textId="77777777" w:rsidR="00FC40D2" w:rsidRPr="000E41AC" w:rsidRDefault="00FC40D2" w:rsidP="000E41AC">
      <w:pPr>
        <w:widowControl w:val="0"/>
        <w:autoSpaceDE w:val="0"/>
        <w:autoSpaceDN w:val="0"/>
        <w:rPr>
          <w:sz w:val="20"/>
          <w:szCs w:val="20"/>
        </w:rPr>
      </w:pPr>
      <w:r w:rsidRPr="000E41AC">
        <w:rPr>
          <w:sz w:val="20"/>
          <w:szCs w:val="20"/>
        </w:rPr>
        <w:t>Income Generated through Educational Projects</w:t>
      </w:r>
      <w:r w:rsidRPr="000E41AC">
        <w:rPr>
          <w:sz w:val="20"/>
          <w:szCs w:val="20"/>
        </w:rPr>
        <w:tab/>
      </w:r>
    </w:p>
    <w:p w14:paraId="7FCBFFDE" w14:textId="77777777" w:rsidR="00FC40D2" w:rsidRDefault="00FC40D2" w:rsidP="00FC40D2">
      <w:pPr>
        <w:rPr>
          <w:sz w:val="20"/>
          <w:szCs w:val="20"/>
        </w:rPr>
      </w:pPr>
    </w:p>
    <w:p w14:paraId="5023F064" w14:textId="5EB560B1" w:rsidR="00FC40D2" w:rsidRDefault="00FC40D2" w:rsidP="00FC40D2">
      <w:pPr>
        <w:ind w:left="720"/>
        <w:rPr>
          <w:sz w:val="20"/>
          <w:szCs w:val="20"/>
        </w:rPr>
      </w:pPr>
      <w:r>
        <w:rPr>
          <w:sz w:val="20"/>
          <w:szCs w:val="20"/>
        </w:rPr>
        <w:t xml:space="preserve">If Income is generated from the project (i.e., through registration fees, sales of books or videos), those funds may be used only for educational purposes. Check should be made payable to the LWV Educational Fund and deposited in the LWV Education Fund, for the League to use in future approved educational projects.   </w:t>
      </w:r>
    </w:p>
    <w:p w14:paraId="0DCA1934" w14:textId="77777777" w:rsidR="00FC40D2" w:rsidRDefault="00FC40D2" w:rsidP="00FC40D2">
      <w:pPr>
        <w:rPr>
          <w:sz w:val="20"/>
          <w:szCs w:val="20"/>
        </w:rPr>
      </w:pPr>
    </w:p>
    <w:p w14:paraId="1D359072" w14:textId="77777777" w:rsidR="00FC40D2" w:rsidRPr="000E41AC" w:rsidRDefault="00FC40D2" w:rsidP="000E41AC">
      <w:pPr>
        <w:widowControl w:val="0"/>
        <w:autoSpaceDE w:val="0"/>
        <w:autoSpaceDN w:val="0"/>
        <w:rPr>
          <w:sz w:val="20"/>
          <w:szCs w:val="20"/>
        </w:rPr>
      </w:pPr>
      <w:r w:rsidRPr="000E41AC">
        <w:rPr>
          <w:sz w:val="20"/>
          <w:szCs w:val="20"/>
        </w:rPr>
        <w:t xml:space="preserve">Credit on Publications </w:t>
      </w:r>
    </w:p>
    <w:p w14:paraId="2AF333DE" w14:textId="77777777" w:rsidR="00FC40D2" w:rsidRDefault="00FC40D2" w:rsidP="00FC40D2">
      <w:pPr>
        <w:rPr>
          <w:sz w:val="20"/>
          <w:szCs w:val="20"/>
        </w:rPr>
      </w:pPr>
    </w:p>
    <w:p w14:paraId="4F1985F1" w14:textId="77777777" w:rsidR="00FC40D2" w:rsidRDefault="00FC40D2" w:rsidP="00FC40D2">
      <w:pPr>
        <w:ind w:left="720"/>
        <w:rPr>
          <w:sz w:val="20"/>
          <w:szCs w:val="20"/>
        </w:rPr>
      </w:pPr>
      <w:r>
        <w:rPr>
          <w:sz w:val="20"/>
          <w:szCs w:val="20"/>
        </w:rPr>
        <w:lastRenderedPageBreak/>
        <w:t>When a publication or a program prepared for a meeting or seminar, credit should be given to the LWV Education Fund and donor (Double check the donor wants a credit line).  Examples of credit liners:</w:t>
      </w:r>
    </w:p>
    <w:p w14:paraId="21345488" w14:textId="77777777" w:rsidR="00FC40D2" w:rsidRDefault="00FC40D2" w:rsidP="00FC40D2">
      <w:pPr>
        <w:ind w:left="720"/>
        <w:rPr>
          <w:sz w:val="20"/>
          <w:szCs w:val="20"/>
        </w:rPr>
      </w:pPr>
    </w:p>
    <w:p w14:paraId="6F9BA10C" w14:textId="77777777" w:rsidR="00FC40D2" w:rsidRPr="000E41AC" w:rsidRDefault="00FC40D2" w:rsidP="000E41AC">
      <w:pPr>
        <w:widowControl w:val="0"/>
        <w:autoSpaceDE w:val="0"/>
        <w:autoSpaceDN w:val="0"/>
        <w:rPr>
          <w:sz w:val="20"/>
          <w:szCs w:val="20"/>
        </w:rPr>
      </w:pPr>
      <w:r w:rsidRPr="000E41AC">
        <w:rPr>
          <w:sz w:val="20"/>
          <w:szCs w:val="20"/>
        </w:rPr>
        <w:t>Published by the League of Women Voters Education Fund, and financed by contributions from (name of donor(s)</w:t>
      </w:r>
    </w:p>
    <w:p w14:paraId="407E39AD" w14:textId="77777777" w:rsidR="00FC40D2" w:rsidRPr="000E41AC" w:rsidRDefault="00FC40D2" w:rsidP="000E41AC">
      <w:pPr>
        <w:widowControl w:val="0"/>
        <w:autoSpaceDE w:val="0"/>
        <w:autoSpaceDN w:val="0"/>
        <w:rPr>
          <w:sz w:val="20"/>
          <w:szCs w:val="20"/>
        </w:rPr>
      </w:pPr>
      <w:r w:rsidRPr="000E41AC">
        <w:rPr>
          <w:sz w:val="20"/>
          <w:szCs w:val="20"/>
        </w:rPr>
        <w:t>Service: Acknowledgement may be made in a press release or other announcement</w:t>
      </w:r>
    </w:p>
    <w:p w14:paraId="4577867A" w14:textId="77777777" w:rsidR="00FC40D2" w:rsidRPr="000E41AC" w:rsidRDefault="00FC40D2" w:rsidP="000E41AC">
      <w:pPr>
        <w:widowControl w:val="0"/>
        <w:autoSpaceDE w:val="0"/>
        <w:autoSpaceDN w:val="0"/>
        <w:rPr>
          <w:sz w:val="20"/>
          <w:szCs w:val="20"/>
        </w:rPr>
      </w:pPr>
      <w:r w:rsidRPr="000E41AC">
        <w:rPr>
          <w:sz w:val="20"/>
          <w:szCs w:val="20"/>
        </w:rPr>
        <w:t>Program: This seminar is conducted by the League of Women Voters and has been made possible by a contribution by (name of donor(s)) and the League of Women Voters Education Fund</w:t>
      </w:r>
    </w:p>
    <w:p w14:paraId="156ECDFD" w14:textId="77777777" w:rsidR="00FC40D2" w:rsidRDefault="00FC40D2" w:rsidP="00FC40D2">
      <w:pPr>
        <w:rPr>
          <w:sz w:val="20"/>
          <w:szCs w:val="20"/>
        </w:rPr>
      </w:pPr>
    </w:p>
    <w:p w14:paraId="56E12A51" w14:textId="77777777" w:rsidR="00FC40D2" w:rsidRDefault="00FC40D2" w:rsidP="00FC40D2">
      <w:pPr>
        <w:rPr>
          <w:sz w:val="20"/>
          <w:szCs w:val="20"/>
        </w:rPr>
      </w:pPr>
      <w:r>
        <w:rPr>
          <w:sz w:val="20"/>
          <w:szCs w:val="20"/>
        </w:rPr>
        <w:t>Source: LWV-VA November 2005</w:t>
      </w:r>
    </w:p>
    <w:p w14:paraId="1721433D" w14:textId="77777777" w:rsidR="00FC40D2" w:rsidRDefault="00FC40D2" w:rsidP="00FC40D2">
      <w:pPr>
        <w:rPr>
          <w:sz w:val="20"/>
          <w:szCs w:val="20"/>
        </w:rPr>
      </w:pPr>
    </w:p>
    <w:p w14:paraId="19644474" w14:textId="36A2E44B" w:rsidR="00130C94" w:rsidRDefault="00130C94" w:rsidP="00BE33AF">
      <w:pPr>
        <w:rPr>
          <w:sz w:val="24"/>
          <w:szCs w:val="24"/>
        </w:rPr>
      </w:pPr>
    </w:p>
    <w:p w14:paraId="3DB0DA97" w14:textId="77777777" w:rsidR="00130C94" w:rsidRPr="00683E19" w:rsidRDefault="00130C94" w:rsidP="00130C94">
      <w:pPr>
        <w:jc w:val="center"/>
        <w:rPr>
          <w:b/>
          <w:bCs/>
          <w:sz w:val="24"/>
          <w:szCs w:val="24"/>
        </w:rPr>
      </w:pPr>
      <w:r w:rsidRPr="00683E19">
        <w:rPr>
          <w:b/>
          <w:bCs/>
          <w:sz w:val="24"/>
          <w:szCs w:val="24"/>
        </w:rPr>
        <w:t>LWV Policy and Guidelines</w:t>
      </w:r>
    </w:p>
    <w:p w14:paraId="44BEB35D" w14:textId="77777777" w:rsidR="00130C94" w:rsidRPr="00683E19" w:rsidRDefault="00130C94" w:rsidP="00130C94">
      <w:pPr>
        <w:jc w:val="center"/>
        <w:rPr>
          <w:b/>
          <w:bCs/>
          <w:sz w:val="24"/>
          <w:szCs w:val="24"/>
        </w:rPr>
      </w:pPr>
    </w:p>
    <w:p w14:paraId="62F3CED3" w14:textId="77777777" w:rsidR="00130C94" w:rsidRPr="00EB3D8E" w:rsidRDefault="00130C94" w:rsidP="00130C94">
      <w:pPr>
        <w:jc w:val="center"/>
        <w:rPr>
          <w:b/>
          <w:bCs/>
          <w:sz w:val="24"/>
          <w:szCs w:val="24"/>
        </w:rPr>
      </w:pPr>
      <w:r w:rsidRPr="00EB3D8E">
        <w:rPr>
          <w:b/>
          <w:bCs/>
          <w:sz w:val="24"/>
          <w:szCs w:val="24"/>
        </w:rPr>
        <w:t>Communications</w:t>
      </w:r>
      <w:r>
        <w:rPr>
          <w:b/>
          <w:bCs/>
          <w:sz w:val="24"/>
          <w:szCs w:val="24"/>
        </w:rPr>
        <w:t>: Newsletter, Website, Social Media</w:t>
      </w:r>
    </w:p>
    <w:p w14:paraId="3E525EE7" w14:textId="77777777" w:rsidR="00130C94" w:rsidRDefault="00130C94" w:rsidP="00130C94">
      <w:pPr>
        <w:rPr>
          <w:sz w:val="32"/>
          <w:szCs w:val="32"/>
        </w:rPr>
      </w:pPr>
    </w:p>
    <w:p w14:paraId="790F8D1F" w14:textId="77777777" w:rsidR="00130C94" w:rsidRPr="004122FB" w:rsidRDefault="00130C94" w:rsidP="00130C94">
      <w:pPr>
        <w:rPr>
          <w:sz w:val="24"/>
          <w:szCs w:val="24"/>
        </w:rPr>
      </w:pPr>
      <w:r w:rsidRPr="004122FB">
        <w:rPr>
          <w:sz w:val="24"/>
          <w:szCs w:val="24"/>
        </w:rPr>
        <w:t>The President represents the League and in that capacity is responsible for editing and/or approval of the distribution of all written material, including but not limited to the Newsletter, the Website, Constant Contac</w:t>
      </w:r>
      <w:r>
        <w:rPr>
          <w:sz w:val="24"/>
          <w:szCs w:val="24"/>
        </w:rPr>
        <w:t>t</w:t>
      </w:r>
      <w:r w:rsidRPr="004122FB">
        <w:rPr>
          <w:sz w:val="24"/>
          <w:szCs w:val="24"/>
        </w:rPr>
        <w:t xml:space="preserve">, Emails to the general membership, News Releases, Action Plans, publications (flyers, trifolds, information booklets, palm cards, etc.), and statements or testimony.    </w:t>
      </w:r>
    </w:p>
    <w:p w14:paraId="64A5C9DB" w14:textId="77777777" w:rsidR="00130C94" w:rsidRPr="004122FB" w:rsidRDefault="00130C94" w:rsidP="00130C94">
      <w:pPr>
        <w:rPr>
          <w:sz w:val="24"/>
          <w:szCs w:val="24"/>
        </w:rPr>
      </w:pPr>
    </w:p>
    <w:p w14:paraId="473DD078" w14:textId="77777777" w:rsidR="00130C94" w:rsidRPr="004122FB" w:rsidRDefault="00130C94" w:rsidP="00130C94">
      <w:pPr>
        <w:rPr>
          <w:b/>
          <w:bCs/>
          <w:sz w:val="24"/>
          <w:szCs w:val="24"/>
        </w:rPr>
      </w:pPr>
      <w:r w:rsidRPr="004122FB">
        <w:rPr>
          <w:b/>
          <w:bCs/>
          <w:sz w:val="24"/>
          <w:szCs w:val="24"/>
        </w:rPr>
        <w:t>Newsletter</w:t>
      </w:r>
    </w:p>
    <w:p w14:paraId="29735360" w14:textId="77777777" w:rsidR="00130C94" w:rsidRPr="004122FB" w:rsidRDefault="00130C94" w:rsidP="00130C94">
      <w:pPr>
        <w:rPr>
          <w:b/>
          <w:bCs/>
          <w:sz w:val="24"/>
          <w:szCs w:val="24"/>
        </w:rPr>
      </w:pPr>
    </w:p>
    <w:p w14:paraId="4852642A" w14:textId="77777777" w:rsidR="00130C94" w:rsidRPr="004122FB" w:rsidRDefault="00130C94" w:rsidP="00130C94">
      <w:pPr>
        <w:rPr>
          <w:sz w:val="24"/>
          <w:szCs w:val="24"/>
        </w:rPr>
      </w:pPr>
      <w:r w:rsidRPr="004122FB">
        <w:rPr>
          <w:sz w:val="24"/>
          <w:szCs w:val="24"/>
        </w:rPr>
        <w:t>The newsletter is a method of regular communications with members.   The League distributes it to the membership at large, prospective new members, other Leagues, and appropriate community leaders.</w:t>
      </w:r>
    </w:p>
    <w:p w14:paraId="1BD97461" w14:textId="77777777" w:rsidR="00130C94" w:rsidRPr="004122FB" w:rsidRDefault="00130C94" w:rsidP="00130C94">
      <w:pPr>
        <w:rPr>
          <w:sz w:val="24"/>
          <w:szCs w:val="24"/>
        </w:rPr>
      </w:pPr>
    </w:p>
    <w:p w14:paraId="00526DE8" w14:textId="77777777" w:rsidR="00130C94" w:rsidRPr="004122FB" w:rsidRDefault="00130C94" w:rsidP="00130C94">
      <w:pPr>
        <w:rPr>
          <w:sz w:val="24"/>
          <w:szCs w:val="24"/>
        </w:rPr>
      </w:pPr>
      <w:r w:rsidRPr="004122FB">
        <w:rPr>
          <w:sz w:val="24"/>
          <w:szCs w:val="24"/>
        </w:rPr>
        <w:t>To facilitate a uniform image of the League throughout the LWV-VA, the Newsletter is called “</w:t>
      </w:r>
      <w:r w:rsidRPr="004122FB">
        <w:rPr>
          <w:i/>
          <w:iCs/>
          <w:sz w:val="24"/>
          <w:szCs w:val="24"/>
        </w:rPr>
        <w:t>The Voter</w:t>
      </w:r>
      <w:r w:rsidRPr="004122FB">
        <w:rPr>
          <w:sz w:val="24"/>
          <w:szCs w:val="24"/>
        </w:rPr>
        <w:t xml:space="preserve">” and the header features the League logo. </w:t>
      </w:r>
    </w:p>
    <w:p w14:paraId="754F0763" w14:textId="77777777" w:rsidR="00130C94" w:rsidRPr="004122FB" w:rsidRDefault="00130C94" w:rsidP="00130C94">
      <w:pPr>
        <w:rPr>
          <w:sz w:val="24"/>
          <w:szCs w:val="24"/>
        </w:rPr>
      </w:pPr>
    </w:p>
    <w:p w14:paraId="73DB6450" w14:textId="77777777" w:rsidR="00130C94" w:rsidRDefault="00130C94" w:rsidP="00130C94">
      <w:pPr>
        <w:rPr>
          <w:sz w:val="24"/>
          <w:szCs w:val="24"/>
        </w:rPr>
      </w:pPr>
      <w:r w:rsidRPr="004122FB">
        <w:rPr>
          <w:sz w:val="24"/>
          <w:szCs w:val="24"/>
        </w:rPr>
        <w:t xml:space="preserve">The League Newsletter informs members on topics of interest, League policy positions, Action Alerts, schedule of upcoming meetings, and any other items necessary for a member to be informed and act effectively.  The Newsletter also contains a welcome to new members with a brief write up.   </w:t>
      </w:r>
    </w:p>
    <w:p w14:paraId="42A44953" w14:textId="77777777" w:rsidR="00130C94" w:rsidRDefault="00130C94" w:rsidP="00130C94">
      <w:pPr>
        <w:rPr>
          <w:sz w:val="24"/>
          <w:szCs w:val="24"/>
        </w:rPr>
      </w:pPr>
    </w:p>
    <w:p w14:paraId="339DBD29" w14:textId="77777777" w:rsidR="00130C94" w:rsidRPr="00CF1A99" w:rsidRDefault="00130C94" w:rsidP="00130C94">
      <w:pPr>
        <w:rPr>
          <w:b/>
          <w:bCs/>
          <w:sz w:val="24"/>
          <w:szCs w:val="24"/>
        </w:rPr>
      </w:pPr>
      <w:r w:rsidRPr="00CF1A99">
        <w:rPr>
          <w:b/>
          <w:bCs/>
          <w:sz w:val="24"/>
          <w:szCs w:val="24"/>
        </w:rPr>
        <w:t>Website</w:t>
      </w:r>
    </w:p>
    <w:p w14:paraId="456E96BA" w14:textId="77777777" w:rsidR="00130C94" w:rsidRDefault="00130C94" w:rsidP="00130C94">
      <w:pPr>
        <w:rPr>
          <w:sz w:val="24"/>
          <w:szCs w:val="24"/>
        </w:rPr>
      </w:pPr>
    </w:p>
    <w:p w14:paraId="3E992653" w14:textId="77777777" w:rsidR="00130C94" w:rsidRDefault="00130C94" w:rsidP="00130C94">
      <w:pPr>
        <w:rPr>
          <w:sz w:val="24"/>
          <w:szCs w:val="24"/>
        </w:rPr>
      </w:pPr>
      <w:r w:rsidRPr="00BA56CA">
        <w:rPr>
          <w:sz w:val="24"/>
          <w:szCs w:val="24"/>
        </w:rPr>
        <w:t xml:space="preserve">The Website is a useful tool for members and the public, and should be well-designed, easily navigable, well publicized, and updated regularly.  Opportunities to link the League’s website to allies, coalitions, cosponsors, partner organizations, media sites, and government (election/audit) websites, are explored in order to further the reach of the league and to make contacting the League easier and more convenient.   </w:t>
      </w:r>
    </w:p>
    <w:p w14:paraId="1460264E" w14:textId="77777777" w:rsidR="00130C94" w:rsidRDefault="00130C94" w:rsidP="00130C94">
      <w:pPr>
        <w:rPr>
          <w:sz w:val="24"/>
          <w:szCs w:val="24"/>
        </w:rPr>
      </w:pPr>
    </w:p>
    <w:p w14:paraId="47AA443E" w14:textId="77777777" w:rsidR="00130C94" w:rsidRPr="000E41AC" w:rsidRDefault="00130C94" w:rsidP="000E41AC">
      <w:pPr>
        <w:widowControl w:val="0"/>
        <w:autoSpaceDE w:val="0"/>
        <w:autoSpaceDN w:val="0"/>
        <w:rPr>
          <w:sz w:val="24"/>
          <w:szCs w:val="24"/>
        </w:rPr>
      </w:pPr>
      <w:r w:rsidRPr="000E41AC">
        <w:rPr>
          <w:sz w:val="24"/>
          <w:szCs w:val="24"/>
        </w:rPr>
        <w:t>The Website should adhere to the League’s Mission, Goals, ad Purpose</w:t>
      </w:r>
    </w:p>
    <w:p w14:paraId="6A08EA6B" w14:textId="77777777" w:rsidR="00130C94" w:rsidRPr="000E41AC" w:rsidRDefault="00130C94" w:rsidP="000E41AC">
      <w:pPr>
        <w:widowControl w:val="0"/>
        <w:autoSpaceDE w:val="0"/>
        <w:autoSpaceDN w:val="0"/>
        <w:rPr>
          <w:sz w:val="24"/>
          <w:szCs w:val="24"/>
        </w:rPr>
      </w:pPr>
      <w:r w:rsidRPr="000E41AC">
        <w:rPr>
          <w:sz w:val="24"/>
          <w:szCs w:val="24"/>
        </w:rPr>
        <w:t>Web pages are considered a “publication” and should follow the same guidelines for the President’s approval as other League publications</w:t>
      </w:r>
    </w:p>
    <w:p w14:paraId="7315FA49" w14:textId="77777777" w:rsidR="00130C94" w:rsidRPr="000E41AC" w:rsidRDefault="00130C94" w:rsidP="000E41AC">
      <w:pPr>
        <w:widowControl w:val="0"/>
        <w:autoSpaceDE w:val="0"/>
        <w:autoSpaceDN w:val="0"/>
        <w:rPr>
          <w:sz w:val="24"/>
          <w:szCs w:val="24"/>
        </w:rPr>
      </w:pPr>
      <w:r w:rsidRPr="000E41AC">
        <w:rPr>
          <w:sz w:val="24"/>
          <w:szCs w:val="24"/>
        </w:rPr>
        <w:t xml:space="preserve">The League should be identified on each page (using text as well as a graphic identifier) to prevent copying without attribution  </w:t>
      </w:r>
    </w:p>
    <w:p w14:paraId="2D2FC68B" w14:textId="77777777" w:rsidR="00130C94" w:rsidRPr="000E41AC" w:rsidRDefault="00130C94" w:rsidP="000E41AC">
      <w:pPr>
        <w:widowControl w:val="0"/>
        <w:autoSpaceDE w:val="0"/>
        <w:autoSpaceDN w:val="0"/>
        <w:rPr>
          <w:sz w:val="24"/>
          <w:szCs w:val="24"/>
        </w:rPr>
      </w:pPr>
      <w:r w:rsidRPr="000E41AC">
        <w:rPr>
          <w:sz w:val="24"/>
          <w:szCs w:val="24"/>
        </w:rPr>
        <w:lastRenderedPageBreak/>
        <w:t>An Email address should be on every index page to allow for inquiries from users.</w:t>
      </w:r>
    </w:p>
    <w:p w14:paraId="1CE09E70" w14:textId="77777777" w:rsidR="00130C94" w:rsidRPr="000E41AC" w:rsidRDefault="00130C94" w:rsidP="000E41AC">
      <w:pPr>
        <w:widowControl w:val="0"/>
        <w:autoSpaceDE w:val="0"/>
        <w:autoSpaceDN w:val="0"/>
        <w:rPr>
          <w:sz w:val="24"/>
          <w:szCs w:val="24"/>
        </w:rPr>
      </w:pPr>
      <w:r w:rsidRPr="000E41AC">
        <w:rPr>
          <w:sz w:val="24"/>
          <w:szCs w:val="24"/>
        </w:rPr>
        <w:t>No phone numbers, addresses, or personal information should be published without permission</w:t>
      </w:r>
    </w:p>
    <w:p w14:paraId="702ADD4A" w14:textId="77777777" w:rsidR="00130C94" w:rsidRPr="000E41AC" w:rsidRDefault="00130C94" w:rsidP="000E41AC">
      <w:pPr>
        <w:widowControl w:val="0"/>
        <w:autoSpaceDE w:val="0"/>
        <w:autoSpaceDN w:val="0"/>
        <w:rPr>
          <w:sz w:val="24"/>
          <w:szCs w:val="24"/>
        </w:rPr>
      </w:pPr>
      <w:r w:rsidRPr="000E41AC">
        <w:rPr>
          <w:sz w:val="24"/>
          <w:szCs w:val="24"/>
        </w:rPr>
        <w:t>Education and advocacy sections of the website must be distinguished and maintained – Do not “link” or “mix” the education and advocacy areas</w:t>
      </w:r>
    </w:p>
    <w:p w14:paraId="37785F56" w14:textId="77777777" w:rsidR="00130C94" w:rsidRPr="000E41AC" w:rsidRDefault="00130C94" w:rsidP="000E41AC">
      <w:pPr>
        <w:widowControl w:val="0"/>
        <w:autoSpaceDE w:val="0"/>
        <w:autoSpaceDN w:val="0"/>
        <w:rPr>
          <w:sz w:val="24"/>
          <w:szCs w:val="24"/>
        </w:rPr>
      </w:pPr>
      <w:r w:rsidRPr="000E41AC">
        <w:rPr>
          <w:sz w:val="24"/>
          <w:szCs w:val="24"/>
        </w:rPr>
        <w:t>Links to other sites should be closely scrutinized and accompanied by a disclaimer such as, “ Views expressed by on-League links are not necessarily those of the League;” these links are provided as a service to visitors</w:t>
      </w:r>
    </w:p>
    <w:p w14:paraId="1FEE3F09" w14:textId="77777777" w:rsidR="00130C94" w:rsidRPr="000E41AC" w:rsidRDefault="00130C94" w:rsidP="000E41AC">
      <w:pPr>
        <w:widowControl w:val="0"/>
        <w:autoSpaceDE w:val="0"/>
        <w:autoSpaceDN w:val="0"/>
        <w:rPr>
          <w:sz w:val="24"/>
          <w:szCs w:val="24"/>
        </w:rPr>
      </w:pPr>
      <w:r w:rsidRPr="000E41AC">
        <w:rPr>
          <w:sz w:val="24"/>
          <w:szCs w:val="24"/>
        </w:rPr>
        <w:t>The following are prohibited on a website maintained solely with 501(c)(3) funds or on an area of the homepage that includes voter education (Education Fund) material:</w:t>
      </w:r>
    </w:p>
    <w:p w14:paraId="0676012D" w14:textId="77777777" w:rsidR="004B6598" w:rsidRDefault="00130C94" w:rsidP="004B6598">
      <w:pPr>
        <w:widowControl w:val="0"/>
        <w:autoSpaceDE w:val="0"/>
        <w:autoSpaceDN w:val="0"/>
        <w:rPr>
          <w:sz w:val="24"/>
          <w:szCs w:val="24"/>
        </w:rPr>
      </w:pPr>
      <w:r w:rsidRPr="000E41AC">
        <w:rPr>
          <w:sz w:val="24"/>
          <w:szCs w:val="24"/>
        </w:rPr>
        <w:t>Advocacy for a particular position or any legislative or election issues</w:t>
      </w:r>
      <w:r w:rsidR="00BB1A43">
        <w:rPr>
          <w:sz w:val="24"/>
          <w:szCs w:val="24"/>
        </w:rPr>
        <w:t xml:space="preserve"> </w:t>
      </w:r>
      <w:r w:rsidRPr="000E41AC">
        <w:rPr>
          <w:sz w:val="24"/>
          <w:szCs w:val="24"/>
        </w:rPr>
        <w:t>Membership information</w:t>
      </w:r>
      <w:r w:rsidR="004B6598">
        <w:rPr>
          <w:sz w:val="24"/>
          <w:szCs w:val="24"/>
        </w:rPr>
        <w:t xml:space="preserve"> </w:t>
      </w:r>
    </w:p>
    <w:p w14:paraId="444F475C" w14:textId="77777777" w:rsidR="004B6598" w:rsidRDefault="004B6598" w:rsidP="004B6598">
      <w:pPr>
        <w:widowControl w:val="0"/>
        <w:autoSpaceDE w:val="0"/>
        <w:autoSpaceDN w:val="0"/>
        <w:rPr>
          <w:sz w:val="24"/>
          <w:szCs w:val="24"/>
        </w:rPr>
      </w:pPr>
    </w:p>
    <w:p w14:paraId="35F34BD4" w14:textId="7817CE39" w:rsidR="00130C94" w:rsidRPr="00990C88" w:rsidRDefault="00130C94" w:rsidP="004B6598">
      <w:pPr>
        <w:widowControl w:val="0"/>
        <w:autoSpaceDE w:val="0"/>
        <w:autoSpaceDN w:val="0"/>
        <w:rPr>
          <w:b/>
          <w:bCs/>
          <w:sz w:val="24"/>
          <w:szCs w:val="24"/>
        </w:rPr>
      </w:pPr>
      <w:r w:rsidRPr="00990C88">
        <w:rPr>
          <w:b/>
          <w:bCs/>
          <w:sz w:val="24"/>
          <w:szCs w:val="24"/>
        </w:rPr>
        <w:t>Social Media</w:t>
      </w:r>
    </w:p>
    <w:p w14:paraId="51B0CB7F" w14:textId="77777777" w:rsidR="00130C94" w:rsidRPr="00990C88" w:rsidRDefault="00130C94" w:rsidP="00130C94">
      <w:pPr>
        <w:rPr>
          <w:sz w:val="24"/>
          <w:szCs w:val="24"/>
        </w:rPr>
      </w:pPr>
    </w:p>
    <w:p w14:paraId="067BABEB" w14:textId="77777777" w:rsidR="00130C94" w:rsidRPr="000E41AC" w:rsidRDefault="00130C94" w:rsidP="000E41AC">
      <w:pPr>
        <w:widowControl w:val="0"/>
        <w:autoSpaceDE w:val="0"/>
        <w:autoSpaceDN w:val="0"/>
        <w:rPr>
          <w:sz w:val="24"/>
          <w:szCs w:val="24"/>
        </w:rPr>
      </w:pPr>
      <w:r w:rsidRPr="000E41AC">
        <w:rPr>
          <w:sz w:val="24"/>
          <w:szCs w:val="24"/>
        </w:rPr>
        <w:t xml:space="preserve">Only the League President can post on Facebook or Twitter, without approval.  All others wanting to post must first get approval from the League President.     </w:t>
      </w:r>
    </w:p>
    <w:p w14:paraId="517F159C" w14:textId="77777777" w:rsidR="00130C94" w:rsidRPr="00990C88" w:rsidRDefault="00130C94" w:rsidP="00130C94">
      <w:pPr>
        <w:rPr>
          <w:sz w:val="24"/>
          <w:szCs w:val="24"/>
        </w:rPr>
      </w:pPr>
    </w:p>
    <w:p w14:paraId="136CE734" w14:textId="77777777" w:rsidR="00130C94" w:rsidRPr="000E41AC" w:rsidRDefault="00130C94" w:rsidP="000E41AC">
      <w:pPr>
        <w:widowControl w:val="0"/>
        <w:autoSpaceDE w:val="0"/>
        <w:autoSpaceDN w:val="0"/>
        <w:rPr>
          <w:sz w:val="24"/>
          <w:szCs w:val="24"/>
        </w:rPr>
      </w:pPr>
      <w:r w:rsidRPr="000E41AC">
        <w:rPr>
          <w:sz w:val="24"/>
          <w:szCs w:val="24"/>
        </w:rPr>
        <w:t>Only facts can be posted on Facebook or Twitter.</w:t>
      </w:r>
    </w:p>
    <w:p w14:paraId="53EE6E16" w14:textId="77777777" w:rsidR="00130C94" w:rsidRPr="00990C88" w:rsidRDefault="00130C94" w:rsidP="00130C94">
      <w:pPr>
        <w:rPr>
          <w:sz w:val="24"/>
          <w:szCs w:val="24"/>
        </w:rPr>
      </w:pPr>
    </w:p>
    <w:p w14:paraId="7D0224AB" w14:textId="77777777" w:rsidR="00130C94" w:rsidRPr="00990C88" w:rsidRDefault="00130C94" w:rsidP="00130C94">
      <w:pPr>
        <w:rPr>
          <w:sz w:val="24"/>
          <w:szCs w:val="24"/>
        </w:rPr>
      </w:pPr>
    </w:p>
    <w:p w14:paraId="5645BCCA" w14:textId="77777777" w:rsidR="00130C94" w:rsidRPr="009054D2" w:rsidRDefault="00130C94" w:rsidP="00130C94">
      <w:pPr>
        <w:rPr>
          <w:sz w:val="20"/>
          <w:szCs w:val="20"/>
        </w:rPr>
      </w:pPr>
      <w:r w:rsidRPr="009054D2">
        <w:rPr>
          <w:sz w:val="20"/>
          <w:szCs w:val="20"/>
        </w:rPr>
        <w:t>Source: LW</w:t>
      </w:r>
      <w:r>
        <w:rPr>
          <w:sz w:val="20"/>
          <w:szCs w:val="20"/>
        </w:rPr>
        <w:t>V</w:t>
      </w:r>
      <w:r w:rsidRPr="009054D2">
        <w:rPr>
          <w:sz w:val="20"/>
          <w:szCs w:val="20"/>
        </w:rPr>
        <w:t>-VA July 2011</w:t>
      </w:r>
    </w:p>
    <w:p w14:paraId="4C687736" w14:textId="77777777" w:rsidR="00130C94" w:rsidRDefault="00130C94" w:rsidP="00130C94">
      <w:pPr>
        <w:rPr>
          <w:sz w:val="32"/>
          <w:szCs w:val="32"/>
        </w:rPr>
      </w:pPr>
    </w:p>
    <w:p w14:paraId="5EB226AF" w14:textId="77777777" w:rsidR="00130C94" w:rsidRDefault="00130C94" w:rsidP="00130C94">
      <w:pPr>
        <w:rPr>
          <w:sz w:val="32"/>
          <w:szCs w:val="32"/>
        </w:rPr>
      </w:pPr>
    </w:p>
    <w:p w14:paraId="73830022" w14:textId="77777777" w:rsidR="00130C94" w:rsidRPr="006D19B2" w:rsidRDefault="00130C94" w:rsidP="00130C94">
      <w:pPr>
        <w:rPr>
          <w:sz w:val="32"/>
          <w:szCs w:val="32"/>
        </w:rPr>
      </w:pPr>
    </w:p>
    <w:p w14:paraId="221CD608" w14:textId="78F0E992" w:rsidR="00130C94" w:rsidRDefault="00130C94" w:rsidP="00BE33AF">
      <w:pPr>
        <w:rPr>
          <w:sz w:val="24"/>
          <w:szCs w:val="24"/>
        </w:rPr>
      </w:pPr>
    </w:p>
    <w:p w14:paraId="4D3D7C80" w14:textId="4ADE1B15" w:rsidR="005F7F78" w:rsidRDefault="005F7F78" w:rsidP="00BE33AF">
      <w:pPr>
        <w:rPr>
          <w:sz w:val="24"/>
          <w:szCs w:val="24"/>
        </w:rPr>
      </w:pPr>
    </w:p>
    <w:p w14:paraId="45C1D3A3" w14:textId="37E0FA58" w:rsidR="005F7F78" w:rsidRDefault="005F7F78" w:rsidP="00BE33AF">
      <w:pPr>
        <w:rPr>
          <w:sz w:val="24"/>
          <w:szCs w:val="24"/>
        </w:rPr>
      </w:pPr>
    </w:p>
    <w:p w14:paraId="4CF0CB8C" w14:textId="4CBDA1EF" w:rsidR="005F7F78" w:rsidRDefault="005F7F78" w:rsidP="00BE33AF">
      <w:pPr>
        <w:rPr>
          <w:sz w:val="24"/>
          <w:szCs w:val="24"/>
        </w:rPr>
      </w:pPr>
    </w:p>
    <w:p w14:paraId="21FA3321" w14:textId="168842A5" w:rsidR="005F7F78" w:rsidRDefault="005F7F78" w:rsidP="00BE33AF">
      <w:pPr>
        <w:rPr>
          <w:sz w:val="24"/>
          <w:szCs w:val="24"/>
        </w:rPr>
      </w:pPr>
    </w:p>
    <w:p w14:paraId="04717CA0" w14:textId="10C6C0F2" w:rsidR="005F7F78" w:rsidRDefault="005F7F78" w:rsidP="00BE33AF">
      <w:pPr>
        <w:rPr>
          <w:sz w:val="24"/>
          <w:szCs w:val="24"/>
        </w:rPr>
      </w:pPr>
    </w:p>
    <w:p w14:paraId="33E4CDF2" w14:textId="6BBD8212" w:rsidR="005F7F78" w:rsidRDefault="005F7F78" w:rsidP="00BE33AF">
      <w:pPr>
        <w:rPr>
          <w:sz w:val="24"/>
          <w:szCs w:val="24"/>
        </w:rPr>
      </w:pPr>
    </w:p>
    <w:p w14:paraId="6033DF7A" w14:textId="41113DBC" w:rsidR="005F7F78" w:rsidRDefault="005F7F78" w:rsidP="00BE33AF">
      <w:pPr>
        <w:rPr>
          <w:sz w:val="24"/>
          <w:szCs w:val="24"/>
        </w:rPr>
      </w:pPr>
    </w:p>
    <w:p w14:paraId="4D7A3D26" w14:textId="6588AB33" w:rsidR="005F7F78" w:rsidRDefault="005F7F78" w:rsidP="00BE33AF">
      <w:pPr>
        <w:rPr>
          <w:sz w:val="24"/>
          <w:szCs w:val="24"/>
        </w:rPr>
      </w:pPr>
    </w:p>
    <w:p w14:paraId="471CBFE8" w14:textId="34FB1534" w:rsidR="005F7F78" w:rsidRDefault="005F7F78" w:rsidP="00BE33AF">
      <w:pPr>
        <w:rPr>
          <w:sz w:val="24"/>
          <w:szCs w:val="24"/>
        </w:rPr>
      </w:pPr>
    </w:p>
    <w:p w14:paraId="1F693147" w14:textId="21942BEA" w:rsidR="005F7F78" w:rsidRDefault="005F7F78" w:rsidP="00BE33AF">
      <w:pPr>
        <w:rPr>
          <w:sz w:val="24"/>
          <w:szCs w:val="24"/>
        </w:rPr>
      </w:pPr>
    </w:p>
    <w:p w14:paraId="4C656F8C" w14:textId="6A7528E5" w:rsidR="005F7F78" w:rsidRDefault="005F7F78" w:rsidP="00BE33AF">
      <w:pPr>
        <w:rPr>
          <w:sz w:val="24"/>
          <w:szCs w:val="24"/>
        </w:rPr>
      </w:pPr>
    </w:p>
    <w:p w14:paraId="2BAECDA2" w14:textId="6C137DAA" w:rsidR="005F7F78" w:rsidRDefault="005F7F78" w:rsidP="00BE33AF">
      <w:pPr>
        <w:rPr>
          <w:sz w:val="24"/>
          <w:szCs w:val="24"/>
        </w:rPr>
      </w:pPr>
    </w:p>
    <w:p w14:paraId="42C8DD57" w14:textId="2EE032BD" w:rsidR="005F7F78" w:rsidRDefault="005F7F78" w:rsidP="00BE33AF">
      <w:pPr>
        <w:rPr>
          <w:sz w:val="24"/>
          <w:szCs w:val="24"/>
        </w:rPr>
      </w:pPr>
    </w:p>
    <w:p w14:paraId="6A075838" w14:textId="36D05B33" w:rsidR="005F7F78" w:rsidRDefault="005F7F78" w:rsidP="00BE33AF">
      <w:pPr>
        <w:rPr>
          <w:sz w:val="24"/>
          <w:szCs w:val="24"/>
        </w:rPr>
      </w:pPr>
    </w:p>
    <w:p w14:paraId="72477ADB" w14:textId="3B4120C4" w:rsidR="005F7F78" w:rsidRDefault="005F7F78" w:rsidP="00BE33AF">
      <w:pPr>
        <w:rPr>
          <w:sz w:val="24"/>
          <w:szCs w:val="24"/>
        </w:rPr>
      </w:pPr>
    </w:p>
    <w:p w14:paraId="4C92C6C2" w14:textId="35DFEC39" w:rsidR="005F7F78" w:rsidRDefault="005F7F78" w:rsidP="00BE33AF">
      <w:pPr>
        <w:rPr>
          <w:sz w:val="24"/>
          <w:szCs w:val="24"/>
        </w:rPr>
      </w:pPr>
    </w:p>
    <w:p w14:paraId="6A762830" w14:textId="51F09F57" w:rsidR="005F7F78" w:rsidRDefault="005F7F78" w:rsidP="00BE33AF">
      <w:pPr>
        <w:rPr>
          <w:sz w:val="24"/>
          <w:szCs w:val="24"/>
        </w:rPr>
      </w:pPr>
    </w:p>
    <w:p w14:paraId="171DA7A5" w14:textId="67B53304" w:rsidR="005F7F78" w:rsidRDefault="005F7F78" w:rsidP="00BE33AF">
      <w:pPr>
        <w:rPr>
          <w:sz w:val="24"/>
          <w:szCs w:val="24"/>
        </w:rPr>
      </w:pPr>
    </w:p>
    <w:p w14:paraId="2D7304A2" w14:textId="30858F12" w:rsidR="005F7F78" w:rsidRDefault="005F7F78" w:rsidP="00BE33AF">
      <w:pPr>
        <w:rPr>
          <w:sz w:val="24"/>
          <w:szCs w:val="24"/>
        </w:rPr>
      </w:pPr>
    </w:p>
    <w:p w14:paraId="0ECE85AD" w14:textId="23EAF30C" w:rsidR="005F7F78" w:rsidRDefault="005F7F78" w:rsidP="00BE33AF">
      <w:pPr>
        <w:rPr>
          <w:sz w:val="24"/>
          <w:szCs w:val="24"/>
        </w:rPr>
      </w:pPr>
    </w:p>
    <w:p w14:paraId="077AEBDA" w14:textId="11B6D188" w:rsidR="005F7F78" w:rsidRDefault="005F7F78" w:rsidP="00BE33AF">
      <w:pPr>
        <w:rPr>
          <w:sz w:val="24"/>
          <w:szCs w:val="24"/>
        </w:rPr>
      </w:pPr>
    </w:p>
    <w:p w14:paraId="2D90FEE3" w14:textId="2E8F11F3" w:rsidR="005F7F78" w:rsidRDefault="005F7F78" w:rsidP="00BE33AF">
      <w:pPr>
        <w:rPr>
          <w:sz w:val="24"/>
          <w:szCs w:val="24"/>
        </w:rPr>
      </w:pPr>
    </w:p>
    <w:p w14:paraId="41B055B1" w14:textId="24D44CE8" w:rsidR="005F7F78" w:rsidRDefault="005F7F78" w:rsidP="00BE33AF">
      <w:pPr>
        <w:rPr>
          <w:sz w:val="24"/>
          <w:szCs w:val="24"/>
        </w:rPr>
      </w:pPr>
    </w:p>
    <w:p w14:paraId="7F971F71" w14:textId="639E36F9" w:rsidR="005F7F78" w:rsidRDefault="005F7F78" w:rsidP="00BE33AF">
      <w:pPr>
        <w:rPr>
          <w:sz w:val="24"/>
          <w:szCs w:val="24"/>
        </w:rPr>
      </w:pPr>
    </w:p>
    <w:p w14:paraId="47AFD14A" w14:textId="3EFCCDC3" w:rsidR="005F7F78" w:rsidRDefault="005F7F78" w:rsidP="00BE33AF">
      <w:pPr>
        <w:rPr>
          <w:sz w:val="24"/>
          <w:szCs w:val="24"/>
        </w:rPr>
      </w:pPr>
    </w:p>
    <w:p w14:paraId="036E8F6E" w14:textId="43811D6B" w:rsidR="005F7F78" w:rsidRDefault="005F7F78" w:rsidP="00BE33AF">
      <w:pPr>
        <w:rPr>
          <w:sz w:val="24"/>
          <w:szCs w:val="24"/>
        </w:rPr>
      </w:pPr>
    </w:p>
    <w:p w14:paraId="4B525D06" w14:textId="31C79023" w:rsidR="005F7F78" w:rsidRDefault="005F7F78" w:rsidP="00BE33AF">
      <w:pPr>
        <w:rPr>
          <w:sz w:val="24"/>
          <w:szCs w:val="24"/>
        </w:rPr>
      </w:pPr>
    </w:p>
    <w:p w14:paraId="4FF16A34" w14:textId="6D83BD02" w:rsidR="005F7F78" w:rsidRDefault="005F7F78" w:rsidP="00BE33AF">
      <w:pPr>
        <w:rPr>
          <w:sz w:val="24"/>
          <w:szCs w:val="24"/>
        </w:rPr>
      </w:pPr>
    </w:p>
    <w:p w14:paraId="71F6E465" w14:textId="0B3C0EF9" w:rsidR="00025015" w:rsidRDefault="00025015" w:rsidP="00BE33AF">
      <w:pPr>
        <w:rPr>
          <w:sz w:val="24"/>
          <w:szCs w:val="24"/>
        </w:rPr>
      </w:pPr>
    </w:p>
    <w:p w14:paraId="1A172087" w14:textId="77777777" w:rsidR="00666F27" w:rsidRDefault="00666F27" w:rsidP="00BE33AF">
      <w:pPr>
        <w:rPr>
          <w:sz w:val="24"/>
          <w:szCs w:val="24"/>
        </w:rPr>
      </w:pPr>
    </w:p>
    <w:p w14:paraId="274BA949" w14:textId="77777777" w:rsidR="00722D26" w:rsidRDefault="00722D26" w:rsidP="00BE33AF">
      <w:pPr>
        <w:rPr>
          <w:sz w:val="24"/>
          <w:szCs w:val="24"/>
        </w:rPr>
      </w:pPr>
    </w:p>
    <w:p w14:paraId="57FC9B09" w14:textId="77777777" w:rsidR="003E5C87" w:rsidRPr="00683E19" w:rsidRDefault="003E5C87" w:rsidP="003E5C87">
      <w:pPr>
        <w:jc w:val="center"/>
        <w:rPr>
          <w:b/>
          <w:bCs/>
          <w:sz w:val="24"/>
          <w:szCs w:val="24"/>
        </w:rPr>
      </w:pPr>
      <w:r w:rsidRPr="00683E19">
        <w:rPr>
          <w:b/>
          <w:bCs/>
          <w:sz w:val="24"/>
          <w:szCs w:val="24"/>
        </w:rPr>
        <w:t>LWV Policy and Guidelines</w:t>
      </w:r>
    </w:p>
    <w:p w14:paraId="10D488EE" w14:textId="77777777" w:rsidR="003E5C87" w:rsidRPr="00683E19" w:rsidRDefault="003E5C87" w:rsidP="003E5C87">
      <w:pPr>
        <w:jc w:val="center"/>
        <w:rPr>
          <w:b/>
          <w:bCs/>
          <w:sz w:val="24"/>
          <w:szCs w:val="24"/>
        </w:rPr>
      </w:pPr>
    </w:p>
    <w:p w14:paraId="4495D213" w14:textId="77777777" w:rsidR="003E5C87" w:rsidRPr="00EB3D8E" w:rsidRDefault="003E5C87" w:rsidP="003E5C87">
      <w:pPr>
        <w:jc w:val="center"/>
        <w:rPr>
          <w:b/>
          <w:bCs/>
          <w:sz w:val="24"/>
          <w:szCs w:val="24"/>
        </w:rPr>
      </w:pPr>
      <w:r>
        <w:rPr>
          <w:b/>
          <w:bCs/>
          <w:sz w:val="24"/>
          <w:szCs w:val="24"/>
        </w:rPr>
        <w:t xml:space="preserve">Publications </w:t>
      </w:r>
    </w:p>
    <w:p w14:paraId="42A904E9" w14:textId="77777777" w:rsidR="003E5C87" w:rsidRDefault="003E5C87" w:rsidP="003E5C87">
      <w:pPr>
        <w:rPr>
          <w:sz w:val="32"/>
          <w:szCs w:val="32"/>
        </w:rPr>
      </w:pPr>
    </w:p>
    <w:p w14:paraId="692E2899" w14:textId="77777777" w:rsidR="003E5C87" w:rsidRPr="00CF4ED1" w:rsidRDefault="003E5C87" w:rsidP="003E5C87">
      <w:pPr>
        <w:rPr>
          <w:sz w:val="24"/>
          <w:szCs w:val="24"/>
        </w:rPr>
      </w:pPr>
      <w:r w:rsidRPr="00CF4ED1">
        <w:rPr>
          <w:sz w:val="24"/>
          <w:szCs w:val="24"/>
        </w:rPr>
        <w:t>Publication planning is a part of the responsibility of each Board member and Off-Board Chairs and the Board of Directors as a whole.  League publications speak for and about the League whether their readership consists of league members only or includes a wider audience.  It is important that they be easily identified as League publications and that they maintain a consistently high quality of both text and appearance.</w:t>
      </w:r>
    </w:p>
    <w:p w14:paraId="2AD85A23" w14:textId="77777777" w:rsidR="003E5C87" w:rsidRPr="00CF4ED1" w:rsidRDefault="003E5C87" w:rsidP="003E5C87">
      <w:pPr>
        <w:rPr>
          <w:sz w:val="24"/>
          <w:szCs w:val="24"/>
        </w:rPr>
      </w:pPr>
    </w:p>
    <w:p w14:paraId="4906C16A" w14:textId="77777777" w:rsidR="003E5C87" w:rsidRPr="000E41AC" w:rsidRDefault="003E5C87" w:rsidP="000E41AC">
      <w:pPr>
        <w:widowControl w:val="0"/>
        <w:autoSpaceDE w:val="0"/>
        <w:autoSpaceDN w:val="0"/>
        <w:rPr>
          <w:sz w:val="24"/>
          <w:szCs w:val="24"/>
        </w:rPr>
      </w:pPr>
      <w:r w:rsidRPr="000E41AC">
        <w:rPr>
          <w:sz w:val="24"/>
          <w:szCs w:val="24"/>
        </w:rPr>
        <w:t xml:space="preserve">Board Directors or Chairs, present recommendations for publications (flyers, brochures, trifolds, posters, palm cards, etc.) to the Board of Directors, including purpose, production management plan, and a distribution plan.  </w:t>
      </w:r>
    </w:p>
    <w:p w14:paraId="2336CB0A" w14:textId="77777777" w:rsidR="003E5C87" w:rsidRPr="00CF4ED1" w:rsidRDefault="003E5C87" w:rsidP="003E5C87">
      <w:pPr>
        <w:rPr>
          <w:sz w:val="24"/>
          <w:szCs w:val="24"/>
        </w:rPr>
      </w:pPr>
    </w:p>
    <w:p w14:paraId="0817F5B5" w14:textId="77777777" w:rsidR="003E5C87" w:rsidRPr="000E41AC" w:rsidRDefault="003E5C87" w:rsidP="000E41AC">
      <w:pPr>
        <w:widowControl w:val="0"/>
        <w:autoSpaceDE w:val="0"/>
        <w:autoSpaceDN w:val="0"/>
        <w:rPr>
          <w:sz w:val="24"/>
          <w:szCs w:val="24"/>
        </w:rPr>
      </w:pPr>
      <w:r w:rsidRPr="000E41AC">
        <w:rPr>
          <w:sz w:val="24"/>
          <w:szCs w:val="24"/>
        </w:rPr>
        <w:t xml:space="preserve">A publication draft of the format and text should accompany the recommendation or design plans. </w:t>
      </w:r>
    </w:p>
    <w:p w14:paraId="1A39E7A4" w14:textId="77777777" w:rsidR="003E5C87" w:rsidRPr="00CF4ED1" w:rsidRDefault="003E5C87" w:rsidP="003E5C87">
      <w:pPr>
        <w:ind w:left="360"/>
        <w:rPr>
          <w:sz w:val="24"/>
          <w:szCs w:val="24"/>
        </w:rPr>
      </w:pPr>
    </w:p>
    <w:p w14:paraId="3A782B9C" w14:textId="0440F6E4" w:rsidR="003E5C87" w:rsidRPr="000E41AC" w:rsidRDefault="003E5C87" w:rsidP="000E41AC">
      <w:pPr>
        <w:widowControl w:val="0"/>
        <w:autoSpaceDE w:val="0"/>
        <w:autoSpaceDN w:val="0"/>
        <w:rPr>
          <w:sz w:val="24"/>
          <w:szCs w:val="24"/>
        </w:rPr>
      </w:pPr>
      <w:r w:rsidRPr="000E41AC">
        <w:rPr>
          <w:sz w:val="24"/>
          <w:szCs w:val="24"/>
        </w:rPr>
        <w:t xml:space="preserve">The proposed publican recommendation should include subject, scope, general format and length, publication date, estimate budget and financing, a production management </w:t>
      </w:r>
      <w:r w:rsidR="00830855" w:rsidRPr="000E41AC">
        <w:rPr>
          <w:sz w:val="24"/>
          <w:szCs w:val="24"/>
        </w:rPr>
        <w:t>plan,</w:t>
      </w:r>
      <w:r w:rsidRPr="000E41AC">
        <w:rPr>
          <w:sz w:val="24"/>
          <w:szCs w:val="24"/>
        </w:rPr>
        <w:t xml:space="preserve"> and a distribution plan.</w:t>
      </w:r>
    </w:p>
    <w:p w14:paraId="2F2DDFE2" w14:textId="77777777" w:rsidR="003E5C87" w:rsidRPr="00CF4ED1" w:rsidRDefault="003E5C87" w:rsidP="003E5C87">
      <w:pPr>
        <w:pStyle w:val="ListParagraph"/>
        <w:rPr>
          <w:sz w:val="24"/>
          <w:szCs w:val="24"/>
        </w:rPr>
      </w:pPr>
    </w:p>
    <w:p w14:paraId="0DF29D46" w14:textId="77777777" w:rsidR="003E5C87" w:rsidRPr="000E41AC" w:rsidRDefault="003E5C87" w:rsidP="000E41AC">
      <w:pPr>
        <w:widowControl w:val="0"/>
        <w:autoSpaceDE w:val="0"/>
        <w:autoSpaceDN w:val="0"/>
        <w:rPr>
          <w:sz w:val="24"/>
          <w:szCs w:val="24"/>
        </w:rPr>
      </w:pPr>
      <w:r w:rsidRPr="000E41AC">
        <w:rPr>
          <w:sz w:val="24"/>
          <w:szCs w:val="24"/>
        </w:rPr>
        <w:t xml:space="preserve">The Board of Directors or Executive Committee approves, rejects, or request, more information about the proposed publication. </w:t>
      </w:r>
    </w:p>
    <w:p w14:paraId="2F883470" w14:textId="77777777" w:rsidR="003E5C87" w:rsidRPr="00CF4ED1" w:rsidRDefault="003E5C87" w:rsidP="003E5C87">
      <w:pPr>
        <w:pStyle w:val="ListParagraph"/>
        <w:rPr>
          <w:sz w:val="24"/>
          <w:szCs w:val="24"/>
        </w:rPr>
      </w:pPr>
    </w:p>
    <w:p w14:paraId="17507466" w14:textId="77777777" w:rsidR="003E5C87" w:rsidRPr="000E41AC" w:rsidRDefault="003E5C87" w:rsidP="000E41AC">
      <w:pPr>
        <w:widowControl w:val="0"/>
        <w:autoSpaceDE w:val="0"/>
        <w:autoSpaceDN w:val="0"/>
        <w:rPr>
          <w:sz w:val="24"/>
          <w:szCs w:val="24"/>
        </w:rPr>
      </w:pPr>
      <w:r w:rsidRPr="000E41AC">
        <w:rPr>
          <w:sz w:val="24"/>
          <w:szCs w:val="24"/>
        </w:rPr>
        <w:t xml:space="preserve">Upon approval of the Board of Directors the Production Manager can proceed.    </w:t>
      </w:r>
    </w:p>
    <w:p w14:paraId="048E1A04" w14:textId="77777777" w:rsidR="003E5C87" w:rsidRPr="00CF4ED1" w:rsidRDefault="003E5C87" w:rsidP="003E5C87">
      <w:pPr>
        <w:pStyle w:val="ListParagraph"/>
        <w:rPr>
          <w:sz w:val="32"/>
          <w:szCs w:val="32"/>
        </w:rPr>
      </w:pPr>
    </w:p>
    <w:p w14:paraId="5A88BE54" w14:textId="77777777" w:rsidR="003E5C87" w:rsidRDefault="003E5C87" w:rsidP="003E5C87">
      <w:pPr>
        <w:rPr>
          <w:sz w:val="20"/>
          <w:szCs w:val="20"/>
        </w:rPr>
      </w:pPr>
    </w:p>
    <w:p w14:paraId="4AFA832B" w14:textId="77777777" w:rsidR="003E5C87" w:rsidRPr="00CF4ED1" w:rsidRDefault="003E5C87" w:rsidP="003E5C87">
      <w:pPr>
        <w:rPr>
          <w:sz w:val="20"/>
          <w:szCs w:val="20"/>
        </w:rPr>
      </w:pPr>
      <w:r w:rsidRPr="00CF4ED1">
        <w:rPr>
          <w:sz w:val="20"/>
          <w:szCs w:val="20"/>
        </w:rPr>
        <w:t xml:space="preserve">Source: LWV-VA January 1983, Jue 1999, November 2005 </w:t>
      </w:r>
    </w:p>
    <w:p w14:paraId="0786DC9F" w14:textId="77777777" w:rsidR="003E5C87" w:rsidRPr="00CF4ED1" w:rsidRDefault="003E5C87" w:rsidP="003E5C87">
      <w:pPr>
        <w:rPr>
          <w:sz w:val="20"/>
          <w:szCs w:val="20"/>
        </w:rPr>
      </w:pPr>
    </w:p>
    <w:p w14:paraId="5BCA64A0" w14:textId="77777777" w:rsidR="003E5C87" w:rsidRDefault="003E5C87" w:rsidP="003E5C87">
      <w:pPr>
        <w:rPr>
          <w:sz w:val="32"/>
          <w:szCs w:val="32"/>
        </w:rPr>
      </w:pPr>
    </w:p>
    <w:p w14:paraId="7E83360C" w14:textId="77777777" w:rsidR="003E5C87" w:rsidRPr="00F16A1F" w:rsidRDefault="003E5C87" w:rsidP="003E5C87">
      <w:pPr>
        <w:rPr>
          <w:sz w:val="32"/>
          <w:szCs w:val="32"/>
        </w:rPr>
      </w:pPr>
    </w:p>
    <w:p w14:paraId="0ABD6818" w14:textId="77777777" w:rsidR="003E5C87" w:rsidRDefault="003E5C87" w:rsidP="003E5C87">
      <w:pPr>
        <w:rPr>
          <w:sz w:val="32"/>
          <w:szCs w:val="32"/>
        </w:rPr>
      </w:pPr>
    </w:p>
    <w:p w14:paraId="1F4F0C67" w14:textId="77777777" w:rsidR="003E5C87" w:rsidRDefault="003E5C87" w:rsidP="003E5C87">
      <w:pPr>
        <w:rPr>
          <w:sz w:val="32"/>
          <w:szCs w:val="32"/>
        </w:rPr>
      </w:pPr>
    </w:p>
    <w:p w14:paraId="168F93F7" w14:textId="0EBA4615" w:rsidR="005F7F78" w:rsidRDefault="005F7F78" w:rsidP="00BE33AF">
      <w:pPr>
        <w:rPr>
          <w:sz w:val="24"/>
          <w:szCs w:val="24"/>
        </w:rPr>
      </w:pPr>
    </w:p>
    <w:p w14:paraId="1B1F5D10" w14:textId="1D41E297" w:rsidR="00A50BE2" w:rsidRDefault="00A50BE2" w:rsidP="00BE33AF">
      <w:pPr>
        <w:rPr>
          <w:sz w:val="24"/>
          <w:szCs w:val="24"/>
        </w:rPr>
      </w:pPr>
    </w:p>
    <w:p w14:paraId="039E820B" w14:textId="72EF8289" w:rsidR="00A50BE2" w:rsidRDefault="00A50BE2" w:rsidP="00BE33AF">
      <w:pPr>
        <w:rPr>
          <w:sz w:val="24"/>
          <w:szCs w:val="24"/>
        </w:rPr>
      </w:pPr>
    </w:p>
    <w:p w14:paraId="696FB7DB" w14:textId="7DED3096" w:rsidR="00A50BE2" w:rsidRDefault="00A50BE2" w:rsidP="00BE33AF">
      <w:pPr>
        <w:rPr>
          <w:sz w:val="24"/>
          <w:szCs w:val="24"/>
        </w:rPr>
      </w:pPr>
    </w:p>
    <w:p w14:paraId="0F6DD724" w14:textId="03E3423E" w:rsidR="00A50BE2" w:rsidRDefault="00A50BE2" w:rsidP="00BE33AF">
      <w:pPr>
        <w:rPr>
          <w:sz w:val="24"/>
          <w:szCs w:val="24"/>
        </w:rPr>
      </w:pPr>
    </w:p>
    <w:p w14:paraId="407106E9" w14:textId="4B22EFF0" w:rsidR="00A50BE2" w:rsidRDefault="00A50BE2" w:rsidP="00BE33AF">
      <w:pPr>
        <w:rPr>
          <w:sz w:val="24"/>
          <w:szCs w:val="24"/>
        </w:rPr>
      </w:pPr>
    </w:p>
    <w:p w14:paraId="165B951E" w14:textId="52746BF3" w:rsidR="00A50BE2" w:rsidRDefault="00A50BE2" w:rsidP="00BE33AF">
      <w:pPr>
        <w:rPr>
          <w:sz w:val="24"/>
          <w:szCs w:val="24"/>
        </w:rPr>
      </w:pPr>
    </w:p>
    <w:p w14:paraId="575E3120" w14:textId="538F8F63" w:rsidR="00A50BE2" w:rsidRDefault="00A50BE2" w:rsidP="00BE33AF">
      <w:pPr>
        <w:rPr>
          <w:sz w:val="24"/>
          <w:szCs w:val="24"/>
        </w:rPr>
      </w:pPr>
    </w:p>
    <w:p w14:paraId="457C9EFC" w14:textId="168CA9AA" w:rsidR="00A50BE2" w:rsidRDefault="00A50BE2" w:rsidP="00BE33AF">
      <w:pPr>
        <w:rPr>
          <w:sz w:val="24"/>
          <w:szCs w:val="24"/>
        </w:rPr>
      </w:pPr>
    </w:p>
    <w:p w14:paraId="2D55953B" w14:textId="474AD44C" w:rsidR="00CD3CB4" w:rsidRDefault="00CD3CB4" w:rsidP="00BE33AF">
      <w:pPr>
        <w:rPr>
          <w:sz w:val="24"/>
          <w:szCs w:val="24"/>
        </w:rPr>
      </w:pPr>
    </w:p>
    <w:p w14:paraId="1CBF359D" w14:textId="6E787EE1" w:rsidR="00CD3CB4" w:rsidRDefault="00CD3CB4" w:rsidP="00BE33AF">
      <w:pPr>
        <w:rPr>
          <w:sz w:val="24"/>
          <w:szCs w:val="24"/>
        </w:rPr>
      </w:pPr>
    </w:p>
    <w:p w14:paraId="1FA87C72" w14:textId="1DBADAE3" w:rsidR="00CD3CB4" w:rsidRDefault="00CD3CB4" w:rsidP="00BE33AF">
      <w:pPr>
        <w:rPr>
          <w:sz w:val="24"/>
          <w:szCs w:val="24"/>
        </w:rPr>
      </w:pPr>
    </w:p>
    <w:p w14:paraId="1549EA6B" w14:textId="77777777" w:rsidR="00A50BE2" w:rsidRPr="00683E19" w:rsidRDefault="00A50BE2" w:rsidP="00A50BE2">
      <w:pPr>
        <w:jc w:val="center"/>
        <w:rPr>
          <w:b/>
          <w:bCs/>
          <w:sz w:val="24"/>
          <w:szCs w:val="24"/>
        </w:rPr>
      </w:pPr>
      <w:r w:rsidRPr="00683E19">
        <w:rPr>
          <w:b/>
          <w:bCs/>
          <w:sz w:val="24"/>
          <w:szCs w:val="24"/>
        </w:rPr>
        <w:t>LWV Policy and Guidelines</w:t>
      </w:r>
    </w:p>
    <w:p w14:paraId="4FB2D9D8" w14:textId="77777777" w:rsidR="00A50BE2" w:rsidRPr="00683E19" w:rsidRDefault="00A50BE2" w:rsidP="00A50BE2">
      <w:pPr>
        <w:jc w:val="center"/>
        <w:rPr>
          <w:b/>
          <w:bCs/>
          <w:sz w:val="24"/>
          <w:szCs w:val="24"/>
        </w:rPr>
      </w:pPr>
    </w:p>
    <w:p w14:paraId="1B5C1E8B" w14:textId="77777777" w:rsidR="00A50BE2" w:rsidRPr="00683E19" w:rsidRDefault="00A50BE2" w:rsidP="00A50BE2">
      <w:pPr>
        <w:jc w:val="center"/>
        <w:rPr>
          <w:b/>
          <w:bCs/>
          <w:sz w:val="24"/>
          <w:szCs w:val="24"/>
        </w:rPr>
      </w:pPr>
      <w:r>
        <w:rPr>
          <w:b/>
          <w:bCs/>
          <w:sz w:val="24"/>
          <w:szCs w:val="24"/>
        </w:rPr>
        <w:t>Fund Raising</w:t>
      </w:r>
    </w:p>
    <w:p w14:paraId="380C83A0" w14:textId="77777777" w:rsidR="00A50BE2" w:rsidRDefault="00A50BE2" w:rsidP="00A50BE2">
      <w:pPr>
        <w:rPr>
          <w:sz w:val="24"/>
          <w:szCs w:val="24"/>
        </w:rPr>
      </w:pPr>
    </w:p>
    <w:p w14:paraId="532275C1" w14:textId="77777777" w:rsidR="00A50BE2" w:rsidRPr="00490F3B" w:rsidRDefault="00A50BE2" w:rsidP="00A50BE2">
      <w:pPr>
        <w:rPr>
          <w:sz w:val="24"/>
          <w:szCs w:val="24"/>
        </w:rPr>
      </w:pPr>
      <w:r w:rsidRPr="00490F3B">
        <w:rPr>
          <w:sz w:val="24"/>
          <w:szCs w:val="24"/>
        </w:rPr>
        <w:t xml:space="preserve">Fund Raising is the responsibility of the Treasurer and the full Board of Directors.  The Fund Raising Committee, under the oversight of the Treasurer, is responsible for carrying out the Board approved fund raising campaign and associated events and activities.  </w:t>
      </w:r>
    </w:p>
    <w:p w14:paraId="6C0C44C7" w14:textId="77777777" w:rsidR="00A50BE2" w:rsidRPr="00490F3B" w:rsidRDefault="00A50BE2" w:rsidP="00A50BE2">
      <w:pPr>
        <w:rPr>
          <w:sz w:val="24"/>
          <w:szCs w:val="24"/>
        </w:rPr>
      </w:pPr>
    </w:p>
    <w:p w14:paraId="2DB77410" w14:textId="77777777" w:rsidR="00A50BE2" w:rsidRPr="00490F3B" w:rsidRDefault="00A50BE2" w:rsidP="00A50BE2">
      <w:pPr>
        <w:rPr>
          <w:sz w:val="24"/>
          <w:szCs w:val="24"/>
        </w:rPr>
      </w:pPr>
      <w:r w:rsidRPr="00490F3B">
        <w:rPr>
          <w:sz w:val="24"/>
          <w:szCs w:val="24"/>
        </w:rPr>
        <w:t xml:space="preserve">At least one fundraising letter should be mailed to the general membership annually.  In addition, an intentional effort should be made to reach only major donors in a separate solicitation annually.   </w:t>
      </w:r>
    </w:p>
    <w:p w14:paraId="71EC67B2" w14:textId="77777777" w:rsidR="00A50BE2" w:rsidRPr="00490F3B" w:rsidRDefault="00A50BE2" w:rsidP="00A50BE2">
      <w:pPr>
        <w:rPr>
          <w:sz w:val="24"/>
          <w:szCs w:val="24"/>
        </w:rPr>
      </w:pPr>
    </w:p>
    <w:p w14:paraId="1553085C" w14:textId="77777777" w:rsidR="00A50BE2" w:rsidRPr="00490F3B" w:rsidRDefault="00A50BE2" w:rsidP="00A50BE2">
      <w:pPr>
        <w:rPr>
          <w:sz w:val="24"/>
          <w:szCs w:val="24"/>
        </w:rPr>
      </w:pPr>
      <w:r w:rsidRPr="00490F3B">
        <w:rPr>
          <w:sz w:val="24"/>
          <w:szCs w:val="24"/>
        </w:rPr>
        <w:t xml:space="preserve">All Board members should make:  </w:t>
      </w:r>
    </w:p>
    <w:p w14:paraId="2D746C18" w14:textId="77777777" w:rsidR="00A50BE2" w:rsidRPr="00490F3B" w:rsidRDefault="00A50BE2" w:rsidP="00A50BE2">
      <w:pPr>
        <w:rPr>
          <w:sz w:val="24"/>
          <w:szCs w:val="24"/>
        </w:rPr>
      </w:pPr>
    </w:p>
    <w:p w14:paraId="666390CF" w14:textId="6E6069E3" w:rsidR="00A50BE2" w:rsidRPr="000E41AC" w:rsidRDefault="00A50BE2" w:rsidP="000E41AC">
      <w:pPr>
        <w:widowControl w:val="0"/>
        <w:autoSpaceDE w:val="0"/>
        <w:autoSpaceDN w:val="0"/>
        <w:rPr>
          <w:sz w:val="24"/>
          <w:szCs w:val="24"/>
        </w:rPr>
      </w:pPr>
      <w:r w:rsidRPr="000E41AC">
        <w:rPr>
          <w:sz w:val="24"/>
          <w:szCs w:val="24"/>
        </w:rPr>
        <w:t xml:space="preserve">A continuous fund raising effort to provide information on potential contributors, </w:t>
      </w:r>
      <w:r w:rsidR="00830855" w:rsidRPr="000E41AC">
        <w:rPr>
          <w:sz w:val="24"/>
          <w:szCs w:val="24"/>
        </w:rPr>
        <w:t>i.e.,</w:t>
      </w:r>
      <w:r w:rsidRPr="000E41AC">
        <w:rPr>
          <w:sz w:val="24"/>
          <w:szCs w:val="24"/>
        </w:rPr>
        <w:t xml:space="preserve"> individuals, businesses, corporations, foundations, and others </w:t>
      </w:r>
    </w:p>
    <w:p w14:paraId="14B748F7" w14:textId="77777777" w:rsidR="00A50BE2" w:rsidRPr="00490F3B" w:rsidRDefault="00A50BE2" w:rsidP="00A50BE2">
      <w:pPr>
        <w:rPr>
          <w:sz w:val="24"/>
          <w:szCs w:val="24"/>
        </w:rPr>
      </w:pPr>
    </w:p>
    <w:p w14:paraId="5676F78F" w14:textId="77777777" w:rsidR="00A50BE2" w:rsidRPr="000E41AC" w:rsidRDefault="00A50BE2" w:rsidP="000E41AC">
      <w:pPr>
        <w:widowControl w:val="0"/>
        <w:autoSpaceDE w:val="0"/>
        <w:autoSpaceDN w:val="0"/>
        <w:rPr>
          <w:sz w:val="24"/>
          <w:szCs w:val="24"/>
        </w:rPr>
      </w:pPr>
      <w:r w:rsidRPr="000E41AC">
        <w:rPr>
          <w:sz w:val="24"/>
          <w:szCs w:val="24"/>
        </w:rPr>
        <w:t>Provide information on foundation and government grants</w:t>
      </w:r>
    </w:p>
    <w:p w14:paraId="2D03FBE5" w14:textId="77777777" w:rsidR="00A50BE2" w:rsidRPr="00490F3B" w:rsidRDefault="00A50BE2" w:rsidP="00A50BE2">
      <w:pPr>
        <w:ind w:left="720"/>
        <w:rPr>
          <w:sz w:val="24"/>
          <w:szCs w:val="24"/>
        </w:rPr>
      </w:pPr>
    </w:p>
    <w:p w14:paraId="0CE35CF5" w14:textId="77777777" w:rsidR="00A50BE2" w:rsidRPr="000E41AC" w:rsidRDefault="00A50BE2" w:rsidP="000E41AC">
      <w:pPr>
        <w:widowControl w:val="0"/>
        <w:autoSpaceDE w:val="0"/>
        <w:autoSpaceDN w:val="0"/>
        <w:rPr>
          <w:sz w:val="24"/>
          <w:szCs w:val="24"/>
        </w:rPr>
      </w:pPr>
      <w:r w:rsidRPr="000E41AC">
        <w:rPr>
          <w:sz w:val="24"/>
          <w:szCs w:val="24"/>
        </w:rPr>
        <w:t>Report personal contacts which may lead to either immediate or future support for the League’s activities</w:t>
      </w:r>
    </w:p>
    <w:p w14:paraId="0971D18A" w14:textId="77777777" w:rsidR="00A50BE2" w:rsidRPr="00490F3B" w:rsidRDefault="00A50BE2" w:rsidP="00A50BE2">
      <w:pPr>
        <w:rPr>
          <w:sz w:val="24"/>
          <w:szCs w:val="24"/>
        </w:rPr>
      </w:pPr>
    </w:p>
    <w:p w14:paraId="6E8046E3" w14:textId="4C445594" w:rsidR="00A50BE2" w:rsidRPr="000E41AC" w:rsidRDefault="00A50BE2" w:rsidP="000E41AC">
      <w:pPr>
        <w:widowControl w:val="0"/>
        <w:autoSpaceDE w:val="0"/>
        <w:autoSpaceDN w:val="0"/>
        <w:rPr>
          <w:sz w:val="24"/>
          <w:szCs w:val="24"/>
        </w:rPr>
      </w:pPr>
      <w:r w:rsidRPr="000E41AC">
        <w:rPr>
          <w:sz w:val="24"/>
          <w:szCs w:val="24"/>
        </w:rPr>
        <w:t>Identify Le</w:t>
      </w:r>
      <w:r w:rsidR="00A11301">
        <w:rPr>
          <w:sz w:val="24"/>
          <w:szCs w:val="24"/>
        </w:rPr>
        <w:t>a</w:t>
      </w:r>
      <w:r w:rsidRPr="000E41AC">
        <w:rPr>
          <w:sz w:val="24"/>
          <w:szCs w:val="24"/>
        </w:rPr>
        <w:t>gue projects and activities which may provide a monetary return</w:t>
      </w:r>
    </w:p>
    <w:p w14:paraId="4A2C75AA" w14:textId="77777777" w:rsidR="00A50BE2" w:rsidRPr="00490F3B" w:rsidRDefault="00A50BE2" w:rsidP="00A50BE2">
      <w:pPr>
        <w:rPr>
          <w:sz w:val="24"/>
          <w:szCs w:val="24"/>
        </w:rPr>
      </w:pPr>
    </w:p>
    <w:p w14:paraId="26AAD6B2" w14:textId="77777777" w:rsidR="00A50BE2" w:rsidRDefault="00A50BE2" w:rsidP="00A50BE2">
      <w:pPr>
        <w:rPr>
          <w:sz w:val="32"/>
          <w:szCs w:val="32"/>
        </w:rPr>
      </w:pPr>
    </w:p>
    <w:p w14:paraId="02FB3FA3" w14:textId="77777777" w:rsidR="00A50BE2" w:rsidRPr="00490F3B" w:rsidRDefault="00A50BE2" w:rsidP="00A50BE2">
      <w:pPr>
        <w:rPr>
          <w:sz w:val="20"/>
          <w:szCs w:val="20"/>
        </w:rPr>
      </w:pPr>
      <w:r w:rsidRPr="00490F3B">
        <w:rPr>
          <w:sz w:val="20"/>
          <w:szCs w:val="20"/>
        </w:rPr>
        <w:t xml:space="preserve">Source: LWV-VA November 2005   </w:t>
      </w:r>
    </w:p>
    <w:p w14:paraId="7BC502F0" w14:textId="77777777" w:rsidR="00A50BE2" w:rsidRPr="00490F3B" w:rsidRDefault="00A50BE2" w:rsidP="00A50BE2">
      <w:pPr>
        <w:rPr>
          <w:sz w:val="20"/>
          <w:szCs w:val="20"/>
        </w:rPr>
      </w:pPr>
    </w:p>
    <w:p w14:paraId="500EB044" w14:textId="77777777" w:rsidR="00A50BE2" w:rsidRPr="00EE5C9A" w:rsidRDefault="00A50BE2" w:rsidP="00A50BE2">
      <w:pPr>
        <w:rPr>
          <w:sz w:val="32"/>
          <w:szCs w:val="32"/>
        </w:rPr>
      </w:pPr>
      <w:r w:rsidRPr="00EE5C9A">
        <w:rPr>
          <w:sz w:val="32"/>
          <w:szCs w:val="32"/>
        </w:rPr>
        <w:t xml:space="preserve"> </w:t>
      </w:r>
    </w:p>
    <w:p w14:paraId="5E8D1404" w14:textId="77777777" w:rsidR="00A50BE2" w:rsidRPr="00EE5C9A" w:rsidRDefault="00A50BE2" w:rsidP="00A50BE2">
      <w:pPr>
        <w:rPr>
          <w:sz w:val="32"/>
          <w:szCs w:val="32"/>
        </w:rPr>
      </w:pPr>
    </w:p>
    <w:p w14:paraId="028807AA" w14:textId="35C51245" w:rsidR="00A50BE2" w:rsidRDefault="00A50BE2" w:rsidP="00BE33AF">
      <w:pPr>
        <w:rPr>
          <w:sz w:val="24"/>
          <w:szCs w:val="24"/>
        </w:rPr>
      </w:pPr>
    </w:p>
    <w:p w14:paraId="645AAE8A" w14:textId="05E6DD4C" w:rsidR="00062C85" w:rsidRDefault="00062C85" w:rsidP="00BE33AF">
      <w:pPr>
        <w:rPr>
          <w:sz w:val="24"/>
          <w:szCs w:val="24"/>
        </w:rPr>
      </w:pPr>
    </w:p>
    <w:p w14:paraId="04C45513" w14:textId="7B0070AC" w:rsidR="00062C85" w:rsidRDefault="00062C85" w:rsidP="00BE33AF">
      <w:pPr>
        <w:rPr>
          <w:sz w:val="24"/>
          <w:szCs w:val="24"/>
        </w:rPr>
      </w:pPr>
    </w:p>
    <w:p w14:paraId="5AEF6E38" w14:textId="2E643E60" w:rsidR="00062C85" w:rsidRDefault="00062C85" w:rsidP="00BE33AF">
      <w:pPr>
        <w:rPr>
          <w:sz w:val="24"/>
          <w:szCs w:val="24"/>
        </w:rPr>
      </w:pPr>
    </w:p>
    <w:p w14:paraId="347E1A54" w14:textId="77777777" w:rsidR="001C71FC" w:rsidRDefault="001C71FC" w:rsidP="00BE33AF">
      <w:pPr>
        <w:rPr>
          <w:sz w:val="24"/>
          <w:szCs w:val="24"/>
        </w:rPr>
      </w:pPr>
    </w:p>
    <w:p w14:paraId="6EC53EE5" w14:textId="77777777" w:rsidR="001C71FC" w:rsidRDefault="001C71FC" w:rsidP="00BE33AF">
      <w:pPr>
        <w:rPr>
          <w:sz w:val="24"/>
          <w:szCs w:val="24"/>
        </w:rPr>
      </w:pPr>
    </w:p>
    <w:p w14:paraId="579A9608" w14:textId="77777777" w:rsidR="001C71FC" w:rsidRDefault="001C71FC" w:rsidP="00BE33AF">
      <w:pPr>
        <w:rPr>
          <w:sz w:val="24"/>
          <w:szCs w:val="24"/>
        </w:rPr>
      </w:pPr>
    </w:p>
    <w:p w14:paraId="58C7ABF2" w14:textId="77777777" w:rsidR="001C71FC" w:rsidRDefault="001C71FC" w:rsidP="00BE33AF">
      <w:pPr>
        <w:rPr>
          <w:sz w:val="24"/>
          <w:szCs w:val="24"/>
        </w:rPr>
      </w:pPr>
    </w:p>
    <w:p w14:paraId="79C9647B" w14:textId="77777777" w:rsidR="001C71FC" w:rsidRDefault="001C71FC" w:rsidP="00BE33AF">
      <w:pPr>
        <w:rPr>
          <w:sz w:val="24"/>
          <w:szCs w:val="24"/>
        </w:rPr>
      </w:pPr>
    </w:p>
    <w:p w14:paraId="077FEBA2" w14:textId="77777777" w:rsidR="001C71FC" w:rsidRDefault="001C71FC" w:rsidP="00BE33AF">
      <w:pPr>
        <w:rPr>
          <w:sz w:val="24"/>
          <w:szCs w:val="24"/>
        </w:rPr>
      </w:pPr>
    </w:p>
    <w:p w14:paraId="1D3F60F1" w14:textId="77777777" w:rsidR="001C71FC" w:rsidRDefault="001C71FC" w:rsidP="00BE33AF">
      <w:pPr>
        <w:rPr>
          <w:sz w:val="24"/>
          <w:szCs w:val="24"/>
        </w:rPr>
      </w:pPr>
    </w:p>
    <w:p w14:paraId="1C0A845D" w14:textId="77777777" w:rsidR="001C71FC" w:rsidRDefault="001C71FC" w:rsidP="00BE33AF">
      <w:pPr>
        <w:rPr>
          <w:sz w:val="24"/>
          <w:szCs w:val="24"/>
        </w:rPr>
      </w:pPr>
    </w:p>
    <w:p w14:paraId="2D5DC37C" w14:textId="77777777" w:rsidR="001C71FC" w:rsidRDefault="001C71FC" w:rsidP="00BE33AF">
      <w:pPr>
        <w:rPr>
          <w:sz w:val="24"/>
          <w:szCs w:val="24"/>
        </w:rPr>
      </w:pPr>
    </w:p>
    <w:p w14:paraId="732CD686" w14:textId="77777777" w:rsidR="001C71FC" w:rsidRDefault="001C71FC" w:rsidP="00BE33AF">
      <w:pPr>
        <w:rPr>
          <w:sz w:val="24"/>
          <w:szCs w:val="24"/>
        </w:rPr>
      </w:pPr>
    </w:p>
    <w:p w14:paraId="56B9AF28" w14:textId="2C8179E8" w:rsidR="00062C85" w:rsidRDefault="00062C85" w:rsidP="00BE33AF">
      <w:pPr>
        <w:rPr>
          <w:sz w:val="24"/>
          <w:szCs w:val="24"/>
        </w:rPr>
      </w:pPr>
    </w:p>
    <w:p w14:paraId="7E2E9417" w14:textId="5BF43C40" w:rsidR="00062C85" w:rsidRDefault="00062C85" w:rsidP="00BE33AF">
      <w:pPr>
        <w:rPr>
          <w:sz w:val="24"/>
          <w:szCs w:val="24"/>
        </w:rPr>
      </w:pPr>
    </w:p>
    <w:p w14:paraId="43B853DE" w14:textId="117645B7" w:rsidR="00062C85" w:rsidRDefault="00062C85" w:rsidP="00BE33AF">
      <w:pPr>
        <w:rPr>
          <w:sz w:val="24"/>
          <w:szCs w:val="24"/>
        </w:rPr>
      </w:pPr>
    </w:p>
    <w:p w14:paraId="17907C4F" w14:textId="77777777" w:rsidR="0073470F" w:rsidRPr="00844D62" w:rsidRDefault="0073470F" w:rsidP="0073470F">
      <w:pPr>
        <w:jc w:val="center"/>
        <w:rPr>
          <w:b/>
          <w:bCs/>
          <w:sz w:val="24"/>
          <w:szCs w:val="24"/>
        </w:rPr>
      </w:pPr>
      <w:r w:rsidRPr="00844D62">
        <w:rPr>
          <w:b/>
          <w:bCs/>
          <w:sz w:val="24"/>
          <w:szCs w:val="24"/>
        </w:rPr>
        <w:t>LWV Policy ad Guidelines</w:t>
      </w:r>
    </w:p>
    <w:p w14:paraId="1CFDAE28" w14:textId="77777777" w:rsidR="0073470F" w:rsidRPr="00844D62" w:rsidRDefault="0073470F" w:rsidP="0073470F">
      <w:pPr>
        <w:jc w:val="center"/>
        <w:rPr>
          <w:b/>
          <w:bCs/>
          <w:color w:val="FF0000"/>
          <w:sz w:val="24"/>
          <w:szCs w:val="24"/>
          <w:u w:val="single"/>
        </w:rPr>
      </w:pPr>
    </w:p>
    <w:p w14:paraId="4B0EE4A3" w14:textId="077999DB" w:rsidR="0073470F" w:rsidRPr="00844D62" w:rsidRDefault="0073470F" w:rsidP="0073470F">
      <w:pPr>
        <w:jc w:val="center"/>
        <w:rPr>
          <w:b/>
          <w:bCs/>
          <w:sz w:val="24"/>
          <w:szCs w:val="24"/>
        </w:rPr>
      </w:pPr>
      <w:r w:rsidRPr="00844D62">
        <w:rPr>
          <w:b/>
          <w:bCs/>
          <w:sz w:val="24"/>
          <w:szCs w:val="24"/>
        </w:rPr>
        <w:t xml:space="preserve"> </w:t>
      </w:r>
      <w:r>
        <w:rPr>
          <w:b/>
          <w:bCs/>
          <w:sz w:val="24"/>
          <w:szCs w:val="24"/>
        </w:rPr>
        <w:t>Cooperation with/</w:t>
      </w:r>
      <w:r w:rsidRPr="00844D62">
        <w:rPr>
          <w:b/>
          <w:bCs/>
          <w:sz w:val="24"/>
          <w:szCs w:val="24"/>
        </w:rPr>
        <w:t>Joining Coalitions</w:t>
      </w:r>
      <w:r>
        <w:rPr>
          <w:b/>
          <w:bCs/>
          <w:sz w:val="24"/>
          <w:szCs w:val="24"/>
        </w:rPr>
        <w:t xml:space="preserve"> </w:t>
      </w:r>
      <w:r w:rsidRPr="00844D62">
        <w:rPr>
          <w:b/>
          <w:bCs/>
          <w:sz w:val="24"/>
          <w:szCs w:val="24"/>
        </w:rPr>
        <w:t xml:space="preserve">and Coalition Building  </w:t>
      </w:r>
    </w:p>
    <w:p w14:paraId="15660C39" w14:textId="77777777" w:rsidR="0073470F" w:rsidRPr="00844D62" w:rsidRDefault="0073470F" w:rsidP="0073470F">
      <w:pPr>
        <w:ind w:left="360"/>
        <w:jc w:val="center"/>
        <w:rPr>
          <w:b/>
          <w:bCs/>
          <w:sz w:val="24"/>
          <w:szCs w:val="24"/>
        </w:rPr>
      </w:pPr>
    </w:p>
    <w:p w14:paraId="06EF935E" w14:textId="147354AA" w:rsidR="0073470F" w:rsidRPr="00E02727" w:rsidRDefault="0073470F" w:rsidP="0073470F">
      <w:pPr>
        <w:rPr>
          <w:sz w:val="24"/>
          <w:szCs w:val="24"/>
        </w:rPr>
      </w:pPr>
      <w:r w:rsidRPr="00E02727">
        <w:rPr>
          <w:sz w:val="24"/>
          <w:szCs w:val="24"/>
        </w:rPr>
        <w:t xml:space="preserve">League action is accomplished in many ways. Combining forces for joining action toward limited and well-defined objectives can double or triple League impact.  </w:t>
      </w:r>
      <w:r w:rsidRPr="00E02727">
        <w:rPr>
          <w:b/>
          <w:bCs/>
          <w:sz w:val="24"/>
          <w:szCs w:val="24"/>
        </w:rPr>
        <w:t>Joining a coalition is a Board decision, including associate activities</w:t>
      </w:r>
      <w:r w:rsidRPr="00E02727">
        <w:rPr>
          <w:sz w:val="24"/>
          <w:szCs w:val="24"/>
        </w:rPr>
        <w:t xml:space="preserve">. </w:t>
      </w:r>
      <w:r w:rsidR="00210A3F">
        <w:rPr>
          <w:sz w:val="24"/>
          <w:szCs w:val="24"/>
        </w:rPr>
        <w:t xml:space="preserve">The General Membership is to be presented with the Board decision and provided an opportunity to vote on it. </w:t>
      </w:r>
      <w:r w:rsidRPr="00E02727">
        <w:rPr>
          <w:sz w:val="24"/>
          <w:szCs w:val="24"/>
        </w:rPr>
        <w:t xml:space="preserve"> Board members should fully understand the commitment involved (time, funding, resources,) before joining and should plan to play a leadership role (e.g.</w:t>
      </w:r>
      <w:r>
        <w:rPr>
          <w:sz w:val="24"/>
          <w:szCs w:val="24"/>
        </w:rPr>
        <w:t>,</w:t>
      </w:r>
      <w:r w:rsidRPr="00E02727">
        <w:rPr>
          <w:sz w:val="24"/>
          <w:szCs w:val="24"/>
        </w:rPr>
        <w:t xml:space="preserve"> on a Steering committee) to influence the activities of the coalition.  </w:t>
      </w:r>
    </w:p>
    <w:p w14:paraId="2FF53A84" w14:textId="77777777" w:rsidR="0073470F" w:rsidRPr="00E02727" w:rsidRDefault="0073470F" w:rsidP="0073470F">
      <w:pPr>
        <w:rPr>
          <w:sz w:val="24"/>
          <w:szCs w:val="24"/>
        </w:rPr>
      </w:pPr>
    </w:p>
    <w:p w14:paraId="6DD2AAB9" w14:textId="77777777" w:rsidR="0073470F" w:rsidRPr="00C61444" w:rsidRDefault="0073470F">
      <w:pPr>
        <w:pStyle w:val="ListParagraph"/>
        <w:numPr>
          <w:ilvl w:val="0"/>
          <w:numId w:val="7"/>
        </w:numPr>
        <w:rPr>
          <w:sz w:val="24"/>
          <w:szCs w:val="24"/>
        </w:rPr>
      </w:pPr>
      <w:r w:rsidRPr="00C61444">
        <w:rPr>
          <w:sz w:val="24"/>
          <w:szCs w:val="24"/>
        </w:rPr>
        <w:t>The goals, if not the motivation, of the League and the coalition must not conflict.</w:t>
      </w:r>
    </w:p>
    <w:p w14:paraId="45EC7411" w14:textId="77777777" w:rsidR="0073470F" w:rsidRPr="00C61444" w:rsidRDefault="0073470F">
      <w:pPr>
        <w:pStyle w:val="ListParagraph"/>
        <w:numPr>
          <w:ilvl w:val="0"/>
          <w:numId w:val="7"/>
        </w:numPr>
        <w:rPr>
          <w:sz w:val="24"/>
          <w:szCs w:val="24"/>
        </w:rPr>
      </w:pPr>
      <w:r w:rsidRPr="00C61444">
        <w:rPr>
          <w:sz w:val="24"/>
          <w:szCs w:val="24"/>
        </w:rPr>
        <w:t xml:space="preserve">The major goal or motivation of the coalition should be in accord with adopted League priorities. </w:t>
      </w:r>
    </w:p>
    <w:p w14:paraId="1B2D8991" w14:textId="77777777" w:rsidR="0073470F" w:rsidRPr="00C61444" w:rsidRDefault="0073470F">
      <w:pPr>
        <w:pStyle w:val="ListParagraph"/>
        <w:numPr>
          <w:ilvl w:val="0"/>
          <w:numId w:val="7"/>
        </w:numPr>
        <w:rPr>
          <w:sz w:val="24"/>
          <w:szCs w:val="24"/>
        </w:rPr>
      </w:pPr>
      <w:r w:rsidRPr="00C61444">
        <w:rPr>
          <w:sz w:val="24"/>
          <w:szCs w:val="24"/>
        </w:rPr>
        <w:t>The coalition activities should bring added effectiveness to the overall efforts to achieve the League’s organization, advocacy, or education goals.</w:t>
      </w:r>
    </w:p>
    <w:p w14:paraId="3D034DE7" w14:textId="77777777" w:rsidR="0073470F" w:rsidRPr="00C61444" w:rsidRDefault="0073470F">
      <w:pPr>
        <w:pStyle w:val="ListParagraph"/>
        <w:numPr>
          <w:ilvl w:val="0"/>
          <w:numId w:val="7"/>
        </w:numPr>
        <w:rPr>
          <w:sz w:val="24"/>
          <w:szCs w:val="24"/>
        </w:rPr>
      </w:pPr>
      <w:r w:rsidRPr="00C61444">
        <w:rPr>
          <w:sz w:val="24"/>
          <w:szCs w:val="24"/>
        </w:rPr>
        <w:t xml:space="preserve">The coalition should be nonpartisan and must not endorse candidates for office or political parties. </w:t>
      </w:r>
    </w:p>
    <w:p w14:paraId="42D062AC" w14:textId="77777777" w:rsidR="0073470F" w:rsidRPr="00C61444" w:rsidRDefault="0073470F">
      <w:pPr>
        <w:pStyle w:val="ListParagraph"/>
        <w:numPr>
          <w:ilvl w:val="0"/>
          <w:numId w:val="7"/>
        </w:numPr>
        <w:rPr>
          <w:sz w:val="24"/>
          <w:szCs w:val="24"/>
        </w:rPr>
      </w:pPr>
      <w:r w:rsidRPr="00C61444">
        <w:rPr>
          <w:sz w:val="24"/>
          <w:szCs w:val="24"/>
        </w:rPr>
        <w:t>The coalition members should be organization with which the League can work effectively.</w:t>
      </w:r>
    </w:p>
    <w:p w14:paraId="4F662C76" w14:textId="77777777" w:rsidR="0073470F" w:rsidRPr="00C61444" w:rsidRDefault="0073470F">
      <w:pPr>
        <w:pStyle w:val="ListParagraph"/>
        <w:numPr>
          <w:ilvl w:val="0"/>
          <w:numId w:val="7"/>
        </w:numPr>
        <w:rPr>
          <w:sz w:val="24"/>
          <w:szCs w:val="24"/>
        </w:rPr>
      </w:pPr>
      <w:r w:rsidRPr="00C61444">
        <w:rPr>
          <w:sz w:val="24"/>
          <w:szCs w:val="24"/>
        </w:rPr>
        <w:t>The League may serve in a leadership capacity.</w:t>
      </w:r>
    </w:p>
    <w:p w14:paraId="1DC48BC0" w14:textId="77777777" w:rsidR="0073470F" w:rsidRPr="00C61444" w:rsidRDefault="0073470F">
      <w:pPr>
        <w:pStyle w:val="ListParagraph"/>
        <w:numPr>
          <w:ilvl w:val="0"/>
          <w:numId w:val="7"/>
        </w:numPr>
        <w:rPr>
          <w:sz w:val="24"/>
          <w:szCs w:val="24"/>
        </w:rPr>
      </w:pPr>
      <w:r w:rsidRPr="00C61444">
        <w:rPr>
          <w:sz w:val="24"/>
          <w:szCs w:val="24"/>
        </w:rPr>
        <w:t xml:space="preserve">The coalition must have prior approval of the League President before making any formal or public statement of League positions on a specific issue.  </w:t>
      </w:r>
    </w:p>
    <w:p w14:paraId="18321946" w14:textId="77777777" w:rsidR="0073470F" w:rsidRPr="00E02727" w:rsidRDefault="0073470F" w:rsidP="0073470F">
      <w:pPr>
        <w:rPr>
          <w:sz w:val="24"/>
          <w:szCs w:val="24"/>
        </w:rPr>
      </w:pPr>
    </w:p>
    <w:p w14:paraId="550041B5" w14:textId="7BF5256C" w:rsidR="0073470F" w:rsidRPr="00E02727" w:rsidRDefault="0073470F" w:rsidP="0073470F">
      <w:pPr>
        <w:rPr>
          <w:sz w:val="24"/>
          <w:szCs w:val="24"/>
        </w:rPr>
      </w:pPr>
      <w:r w:rsidRPr="00E02727">
        <w:rPr>
          <w:sz w:val="24"/>
          <w:szCs w:val="24"/>
        </w:rPr>
        <w:t xml:space="preserve">In deciding whether to join a coalition, the following factors should be considered:  </w:t>
      </w:r>
    </w:p>
    <w:p w14:paraId="05E5AE33" w14:textId="77777777" w:rsidR="0073470F" w:rsidRPr="00C61444" w:rsidRDefault="0073470F">
      <w:pPr>
        <w:pStyle w:val="ListParagraph"/>
        <w:numPr>
          <w:ilvl w:val="0"/>
          <w:numId w:val="8"/>
        </w:numPr>
        <w:rPr>
          <w:sz w:val="24"/>
          <w:szCs w:val="24"/>
        </w:rPr>
      </w:pPr>
      <w:r w:rsidRPr="00C61444">
        <w:rPr>
          <w:sz w:val="24"/>
          <w:szCs w:val="24"/>
        </w:rPr>
        <w:t>Does the coalition have well defined goals?</w:t>
      </w:r>
    </w:p>
    <w:p w14:paraId="57588E27" w14:textId="77777777" w:rsidR="0073470F" w:rsidRPr="00C61444" w:rsidRDefault="0073470F">
      <w:pPr>
        <w:pStyle w:val="ListParagraph"/>
        <w:numPr>
          <w:ilvl w:val="0"/>
          <w:numId w:val="8"/>
        </w:numPr>
        <w:rPr>
          <w:sz w:val="24"/>
          <w:szCs w:val="24"/>
        </w:rPr>
      </w:pPr>
      <w:r w:rsidRPr="00C61444">
        <w:rPr>
          <w:sz w:val="24"/>
          <w:szCs w:val="24"/>
        </w:rPr>
        <w:t>Are the coalition goals the same as the League goals?</w:t>
      </w:r>
    </w:p>
    <w:p w14:paraId="7B524DC6" w14:textId="77777777" w:rsidR="0073470F" w:rsidRPr="003F6AAA" w:rsidRDefault="0073470F">
      <w:pPr>
        <w:pStyle w:val="ListParagraph"/>
        <w:numPr>
          <w:ilvl w:val="0"/>
          <w:numId w:val="8"/>
        </w:numPr>
        <w:rPr>
          <w:sz w:val="24"/>
          <w:szCs w:val="24"/>
        </w:rPr>
      </w:pPr>
      <w:r w:rsidRPr="003F6AAA">
        <w:rPr>
          <w:sz w:val="24"/>
          <w:szCs w:val="24"/>
        </w:rPr>
        <w:t>Are sufficient people and monetary resources available?</w:t>
      </w:r>
    </w:p>
    <w:p w14:paraId="1F7E9C71" w14:textId="77777777" w:rsidR="0073470F" w:rsidRPr="003F6AAA" w:rsidRDefault="0073470F">
      <w:pPr>
        <w:pStyle w:val="ListParagraph"/>
        <w:numPr>
          <w:ilvl w:val="0"/>
          <w:numId w:val="8"/>
        </w:numPr>
        <w:rPr>
          <w:sz w:val="24"/>
          <w:szCs w:val="24"/>
        </w:rPr>
      </w:pPr>
      <w:r w:rsidRPr="003F6AAA">
        <w:rPr>
          <w:sz w:val="24"/>
          <w:szCs w:val="24"/>
        </w:rPr>
        <w:t>Is this a League priority?</w:t>
      </w:r>
    </w:p>
    <w:p w14:paraId="57446A19" w14:textId="77777777" w:rsidR="0073470F" w:rsidRPr="003F6AAA" w:rsidRDefault="0073470F">
      <w:pPr>
        <w:pStyle w:val="ListParagraph"/>
        <w:numPr>
          <w:ilvl w:val="0"/>
          <w:numId w:val="8"/>
        </w:numPr>
        <w:rPr>
          <w:sz w:val="24"/>
          <w:szCs w:val="24"/>
        </w:rPr>
      </w:pPr>
      <w:r w:rsidRPr="003F6AAA">
        <w:rPr>
          <w:sz w:val="24"/>
          <w:szCs w:val="24"/>
        </w:rPr>
        <w:t>Is the extent of League participation clear?</w:t>
      </w:r>
    </w:p>
    <w:p w14:paraId="76A7331F" w14:textId="77777777" w:rsidR="0073470F" w:rsidRPr="003F6AAA" w:rsidRDefault="0073470F">
      <w:pPr>
        <w:pStyle w:val="ListParagraph"/>
        <w:numPr>
          <w:ilvl w:val="0"/>
          <w:numId w:val="8"/>
        </w:numPr>
        <w:rPr>
          <w:sz w:val="24"/>
          <w:szCs w:val="24"/>
        </w:rPr>
      </w:pPr>
      <w:r w:rsidRPr="003F6AAA">
        <w:rPr>
          <w:sz w:val="24"/>
          <w:szCs w:val="24"/>
        </w:rPr>
        <w:t>Will the League’s nonpartisan policy be compromised?</w:t>
      </w:r>
    </w:p>
    <w:p w14:paraId="076117A3" w14:textId="77777777" w:rsidR="0073470F" w:rsidRPr="003F6AAA" w:rsidRDefault="0073470F">
      <w:pPr>
        <w:pStyle w:val="ListParagraph"/>
        <w:numPr>
          <w:ilvl w:val="0"/>
          <w:numId w:val="8"/>
        </w:numPr>
        <w:rPr>
          <w:sz w:val="24"/>
          <w:szCs w:val="24"/>
        </w:rPr>
      </w:pPr>
      <w:r w:rsidRPr="003F6AAA">
        <w:rPr>
          <w:sz w:val="24"/>
          <w:szCs w:val="24"/>
        </w:rPr>
        <w:t>Will the coalition enhance League visibility?</w:t>
      </w:r>
    </w:p>
    <w:p w14:paraId="32D486EE" w14:textId="77777777" w:rsidR="0073470F" w:rsidRPr="003F6AAA" w:rsidRDefault="0073470F">
      <w:pPr>
        <w:pStyle w:val="ListParagraph"/>
        <w:numPr>
          <w:ilvl w:val="0"/>
          <w:numId w:val="8"/>
        </w:numPr>
        <w:rPr>
          <w:sz w:val="24"/>
          <w:szCs w:val="24"/>
        </w:rPr>
      </w:pPr>
      <w:r w:rsidRPr="003F6AAA">
        <w:rPr>
          <w:sz w:val="24"/>
          <w:szCs w:val="24"/>
        </w:rPr>
        <w:t>Will the coalition be limited to the agreed upon issue(s)?</w:t>
      </w:r>
    </w:p>
    <w:p w14:paraId="1E493393" w14:textId="77777777" w:rsidR="0073470F" w:rsidRPr="003F6AAA" w:rsidRDefault="0073470F">
      <w:pPr>
        <w:pStyle w:val="ListParagraph"/>
        <w:numPr>
          <w:ilvl w:val="0"/>
          <w:numId w:val="8"/>
        </w:numPr>
        <w:rPr>
          <w:sz w:val="24"/>
          <w:szCs w:val="24"/>
        </w:rPr>
      </w:pPr>
      <w:r w:rsidRPr="003F6AAA">
        <w:rPr>
          <w:sz w:val="24"/>
          <w:szCs w:val="24"/>
        </w:rPr>
        <w:t>Does the coalition leadership respect coalition goals and process?</w:t>
      </w:r>
    </w:p>
    <w:p w14:paraId="794C6371" w14:textId="77777777" w:rsidR="0073470F" w:rsidRPr="00E02727" w:rsidRDefault="0073470F" w:rsidP="0073470F">
      <w:pPr>
        <w:rPr>
          <w:sz w:val="24"/>
          <w:szCs w:val="24"/>
        </w:rPr>
      </w:pPr>
    </w:p>
    <w:p w14:paraId="028FEC7A" w14:textId="77777777" w:rsidR="0073470F" w:rsidRPr="00E02727" w:rsidRDefault="0073470F" w:rsidP="0073470F">
      <w:pPr>
        <w:rPr>
          <w:sz w:val="24"/>
          <w:szCs w:val="24"/>
        </w:rPr>
      </w:pPr>
      <w:r w:rsidRPr="00E02727">
        <w:rPr>
          <w:sz w:val="24"/>
          <w:szCs w:val="24"/>
        </w:rPr>
        <w:lastRenderedPageBreak/>
        <w:t>Principles for a Successful Coalition:</w:t>
      </w:r>
    </w:p>
    <w:p w14:paraId="1389B264" w14:textId="77777777" w:rsidR="00D37555" w:rsidRDefault="00D37555" w:rsidP="0073470F">
      <w:pPr>
        <w:rPr>
          <w:sz w:val="24"/>
          <w:szCs w:val="24"/>
        </w:rPr>
      </w:pPr>
    </w:p>
    <w:p w14:paraId="666FB2B3" w14:textId="2045097D" w:rsidR="0073470F" w:rsidRPr="00E02727" w:rsidRDefault="0073470F" w:rsidP="0073470F">
      <w:pPr>
        <w:rPr>
          <w:sz w:val="24"/>
          <w:szCs w:val="24"/>
        </w:rPr>
      </w:pPr>
      <w:r w:rsidRPr="00E02727">
        <w:rPr>
          <w:sz w:val="24"/>
          <w:szCs w:val="24"/>
        </w:rPr>
        <w:t>The purpose of the coalition must be clearly stated and widely understood.  Coalition partners must meet on a regular basis a</w:t>
      </w:r>
      <w:r>
        <w:rPr>
          <w:sz w:val="24"/>
          <w:szCs w:val="24"/>
        </w:rPr>
        <w:t>n</w:t>
      </w:r>
      <w:r w:rsidRPr="00E02727">
        <w:rPr>
          <w:sz w:val="24"/>
          <w:szCs w:val="24"/>
        </w:rPr>
        <w:t xml:space="preserve">d plan strategies, activities, or projects together.  Each member of a coalition must participate in a meaningful way.  Don’t just talk about it; Do it!  </w:t>
      </w:r>
    </w:p>
    <w:p w14:paraId="66276793" w14:textId="77777777" w:rsidR="0073470F" w:rsidRPr="00E02727" w:rsidRDefault="0073470F" w:rsidP="0073470F">
      <w:pPr>
        <w:rPr>
          <w:sz w:val="24"/>
          <w:szCs w:val="24"/>
        </w:rPr>
      </w:pPr>
    </w:p>
    <w:p w14:paraId="10BD6E7D" w14:textId="151748C7" w:rsidR="0073470F" w:rsidRPr="00E02727" w:rsidRDefault="0073470F" w:rsidP="0073470F">
      <w:pPr>
        <w:rPr>
          <w:sz w:val="24"/>
          <w:szCs w:val="24"/>
        </w:rPr>
      </w:pPr>
      <w:r w:rsidRPr="00E02727">
        <w:rPr>
          <w:sz w:val="24"/>
          <w:szCs w:val="24"/>
        </w:rPr>
        <w:t>The League should be certain that all press releases, letters and other material circulated to the public by the coalition will be approved by the League President in advance of publication. If the  League disagrees with the majority opinion of the coalition</w:t>
      </w:r>
      <w:r w:rsidR="00816406">
        <w:rPr>
          <w:sz w:val="24"/>
          <w:szCs w:val="24"/>
        </w:rPr>
        <w:t>,</w:t>
      </w:r>
      <w:r w:rsidRPr="00E02727">
        <w:rPr>
          <w:sz w:val="24"/>
          <w:szCs w:val="24"/>
        </w:rPr>
        <w:t xml:space="preserve"> the League should dissociate itself and issue a public statement of the League’s dissension.</w:t>
      </w:r>
    </w:p>
    <w:p w14:paraId="4E445D18" w14:textId="77777777" w:rsidR="0073470F" w:rsidRPr="00E02727" w:rsidRDefault="0073470F" w:rsidP="0073470F">
      <w:pPr>
        <w:rPr>
          <w:sz w:val="24"/>
          <w:szCs w:val="24"/>
        </w:rPr>
      </w:pPr>
    </w:p>
    <w:p w14:paraId="2FB43797" w14:textId="77777777" w:rsidR="0073470F" w:rsidRPr="00E02727" w:rsidRDefault="0073470F" w:rsidP="0073470F">
      <w:pPr>
        <w:rPr>
          <w:sz w:val="24"/>
          <w:szCs w:val="24"/>
        </w:rPr>
      </w:pPr>
      <w:r w:rsidRPr="00E02727">
        <w:rPr>
          <w:sz w:val="24"/>
          <w:szCs w:val="24"/>
        </w:rPr>
        <w:t xml:space="preserve">To ensure the full effectiveness of League participation in any coalition, the League Representative should keep the League President fully informed and report regularly in writing to the Board on coalition activity, be involved in decisions and actively to actively engage League membership in coalition-related activity.   </w:t>
      </w:r>
    </w:p>
    <w:p w14:paraId="2FC5557A" w14:textId="77777777" w:rsidR="0073470F" w:rsidRPr="00E02727" w:rsidRDefault="0073470F" w:rsidP="0073470F">
      <w:pPr>
        <w:rPr>
          <w:sz w:val="24"/>
          <w:szCs w:val="24"/>
        </w:rPr>
      </w:pPr>
    </w:p>
    <w:p w14:paraId="406CF6F2" w14:textId="77777777" w:rsidR="0073470F" w:rsidRPr="00E02727" w:rsidRDefault="0073470F" w:rsidP="0073470F">
      <w:pPr>
        <w:jc w:val="center"/>
        <w:rPr>
          <w:sz w:val="24"/>
          <w:szCs w:val="24"/>
        </w:rPr>
      </w:pPr>
      <w:r w:rsidRPr="00E02727">
        <w:rPr>
          <w:b/>
          <w:bCs/>
          <w:sz w:val="24"/>
          <w:szCs w:val="24"/>
        </w:rPr>
        <w:t>Sample Letter for Joining a Coalition</w:t>
      </w:r>
    </w:p>
    <w:p w14:paraId="2F4A82A6" w14:textId="77777777" w:rsidR="0073470F" w:rsidRPr="00E02727" w:rsidRDefault="0073470F" w:rsidP="0073470F">
      <w:pPr>
        <w:rPr>
          <w:i/>
          <w:iCs/>
          <w:sz w:val="24"/>
          <w:szCs w:val="24"/>
        </w:rPr>
      </w:pPr>
      <w:r w:rsidRPr="00E02727">
        <w:rPr>
          <w:i/>
          <w:iCs/>
          <w:sz w:val="24"/>
          <w:szCs w:val="24"/>
        </w:rPr>
        <w:t>Begin Sample Letter….</w:t>
      </w:r>
    </w:p>
    <w:p w14:paraId="5882E0E3" w14:textId="77777777" w:rsidR="0073470F" w:rsidRPr="00E02727" w:rsidRDefault="0073470F" w:rsidP="0073470F">
      <w:pPr>
        <w:rPr>
          <w:sz w:val="24"/>
          <w:szCs w:val="24"/>
        </w:rPr>
      </w:pPr>
      <w:r w:rsidRPr="00E02727">
        <w:rPr>
          <w:sz w:val="24"/>
          <w:szCs w:val="24"/>
        </w:rPr>
        <w:t>Date</w:t>
      </w:r>
    </w:p>
    <w:p w14:paraId="2FFA425A" w14:textId="77777777" w:rsidR="0073470F" w:rsidRPr="00E02727" w:rsidRDefault="0073470F" w:rsidP="0073470F">
      <w:pPr>
        <w:rPr>
          <w:sz w:val="24"/>
          <w:szCs w:val="24"/>
        </w:rPr>
      </w:pPr>
      <w:r w:rsidRPr="00E02727">
        <w:rPr>
          <w:sz w:val="24"/>
          <w:szCs w:val="24"/>
        </w:rPr>
        <w:t>TO: (Organization/Coalition)</w:t>
      </w:r>
    </w:p>
    <w:p w14:paraId="2ED04107" w14:textId="77777777" w:rsidR="0073470F" w:rsidRPr="00E02727" w:rsidRDefault="0073470F" w:rsidP="0073470F">
      <w:pPr>
        <w:rPr>
          <w:sz w:val="24"/>
          <w:szCs w:val="24"/>
        </w:rPr>
      </w:pPr>
    </w:p>
    <w:p w14:paraId="065B6437" w14:textId="77777777" w:rsidR="0073470F" w:rsidRPr="00E02727" w:rsidRDefault="0073470F" w:rsidP="0073470F">
      <w:pPr>
        <w:rPr>
          <w:sz w:val="24"/>
          <w:szCs w:val="24"/>
        </w:rPr>
      </w:pPr>
      <w:r w:rsidRPr="00E02727">
        <w:rPr>
          <w:sz w:val="24"/>
          <w:szCs w:val="24"/>
        </w:rPr>
        <w:t>The League of Women Voters is pleased to be able to cooperate with (Name of organization or coalition) on (project’s name/purpose).  However, the League must do so under the following conditions:</w:t>
      </w:r>
    </w:p>
    <w:p w14:paraId="7B204E12" w14:textId="77777777" w:rsidR="0073470F" w:rsidRPr="00E02727" w:rsidRDefault="0073470F" w:rsidP="0073470F">
      <w:pPr>
        <w:rPr>
          <w:sz w:val="24"/>
          <w:szCs w:val="24"/>
        </w:rPr>
      </w:pPr>
    </w:p>
    <w:p w14:paraId="215FFC4E" w14:textId="77777777" w:rsidR="0073470F" w:rsidRPr="000E41AC" w:rsidRDefault="0073470F" w:rsidP="000E41AC">
      <w:pPr>
        <w:rPr>
          <w:sz w:val="24"/>
          <w:szCs w:val="24"/>
        </w:rPr>
      </w:pPr>
      <w:r w:rsidRPr="000E41AC">
        <w:rPr>
          <w:sz w:val="24"/>
          <w:szCs w:val="24"/>
        </w:rPr>
        <w:t>The League of Women Voters is strictly nonpartisan and does not endorse political parties or candidates. If the (organization/coalition) in any way endorses a candidate or a political party at some future time, the League will respectfully withdraw at that time.</w:t>
      </w:r>
    </w:p>
    <w:p w14:paraId="7A5F083C" w14:textId="77777777" w:rsidR="0073470F" w:rsidRPr="000E41AC" w:rsidRDefault="0073470F" w:rsidP="000E41AC">
      <w:pPr>
        <w:rPr>
          <w:sz w:val="24"/>
          <w:szCs w:val="24"/>
        </w:rPr>
      </w:pPr>
      <w:r w:rsidRPr="000E41AC">
        <w:rPr>
          <w:sz w:val="24"/>
          <w:szCs w:val="24"/>
        </w:rPr>
        <w:t xml:space="preserve">If a decision is reached by (organization/coalition) that conflicts with a League position, the League reserves the right to issue an opposing statement and/or to withdraw from participation. </w:t>
      </w:r>
    </w:p>
    <w:p w14:paraId="2ACBE613" w14:textId="77777777" w:rsidR="0073470F" w:rsidRPr="00E02727" w:rsidRDefault="0073470F" w:rsidP="0073470F">
      <w:pPr>
        <w:rPr>
          <w:sz w:val="24"/>
          <w:szCs w:val="24"/>
        </w:rPr>
      </w:pPr>
    </w:p>
    <w:p w14:paraId="6B463F8A" w14:textId="77777777" w:rsidR="0073470F" w:rsidRPr="00E02727" w:rsidRDefault="0073470F" w:rsidP="0073470F">
      <w:pPr>
        <w:rPr>
          <w:sz w:val="24"/>
          <w:szCs w:val="24"/>
        </w:rPr>
      </w:pPr>
      <w:r w:rsidRPr="00E02727">
        <w:rPr>
          <w:sz w:val="24"/>
          <w:szCs w:val="24"/>
        </w:rPr>
        <w:t>To this end, you are requested to keep the League fully informed of all activities that may affect our concerns. We look forward to working with (organization/coalition) to (purpose of cooperation) under the aforementioned conditions.</w:t>
      </w:r>
    </w:p>
    <w:p w14:paraId="01008CC5" w14:textId="77777777" w:rsidR="0073470F" w:rsidRPr="00E02727" w:rsidRDefault="0073470F" w:rsidP="0073470F">
      <w:pPr>
        <w:rPr>
          <w:sz w:val="24"/>
          <w:szCs w:val="24"/>
        </w:rPr>
      </w:pPr>
      <w:r w:rsidRPr="00E02727">
        <w:rPr>
          <w:sz w:val="24"/>
          <w:szCs w:val="24"/>
        </w:rPr>
        <w:t xml:space="preserve">    </w:t>
      </w:r>
      <w:r w:rsidRPr="00E02727">
        <w:rPr>
          <w:sz w:val="24"/>
          <w:szCs w:val="24"/>
        </w:rPr>
        <w:tab/>
      </w:r>
      <w:r w:rsidRPr="00E02727">
        <w:rPr>
          <w:sz w:val="24"/>
          <w:szCs w:val="24"/>
        </w:rPr>
        <w:tab/>
      </w:r>
      <w:r w:rsidRPr="00E02727">
        <w:rPr>
          <w:sz w:val="24"/>
          <w:szCs w:val="24"/>
        </w:rPr>
        <w:tab/>
        <w:t>Sincerely,</w:t>
      </w:r>
    </w:p>
    <w:p w14:paraId="0D2509F5" w14:textId="77777777" w:rsidR="0073470F" w:rsidRPr="00E02727" w:rsidRDefault="0073470F" w:rsidP="0073470F">
      <w:pPr>
        <w:rPr>
          <w:sz w:val="24"/>
          <w:szCs w:val="24"/>
        </w:rPr>
      </w:pPr>
    </w:p>
    <w:p w14:paraId="60FBABCF" w14:textId="77777777" w:rsidR="0073470F" w:rsidRPr="00E02727" w:rsidRDefault="0073470F" w:rsidP="0073470F">
      <w:pPr>
        <w:rPr>
          <w:sz w:val="24"/>
          <w:szCs w:val="24"/>
        </w:rPr>
      </w:pPr>
      <w:r w:rsidRPr="00E02727">
        <w:rPr>
          <w:sz w:val="24"/>
          <w:szCs w:val="24"/>
        </w:rPr>
        <w:tab/>
      </w:r>
      <w:r w:rsidRPr="00E02727">
        <w:rPr>
          <w:sz w:val="24"/>
          <w:szCs w:val="24"/>
        </w:rPr>
        <w:tab/>
      </w:r>
      <w:r w:rsidRPr="00E02727">
        <w:rPr>
          <w:sz w:val="24"/>
          <w:szCs w:val="24"/>
        </w:rPr>
        <w:tab/>
        <w:t>President</w:t>
      </w:r>
      <w:r w:rsidRPr="00E02727">
        <w:rPr>
          <w:sz w:val="24"/>
          <w:szCs w:val="24"/>
        </w:rPr>
        <w:tab/>
      </w:r>
    </w:p>
    <w:p w14:paraId="31FB0532" w14:textId="77777777" w:rsidR="0073470F" w:rsidRPr="00E02727" w:rsidRDefault="0073470F" w:rsidP="0073470F">
      <w:pPr>
        <w:rPr>
          <w:sz w:val="24"/>
          <w:szCs w:val="24"/>
        </w:rPr>
      </w:pPr>
      <w:r w:rsidRPr="00E02727">
        <w:rPr>
          <w:sz w:val="24"/>
          <w:szCs w:val="24"/>
        </w:rPr>
        <w:t xml:space="preserve">                                  League of Women Voters </w:t>
      </w:r>
    </w:p>
    <w:p w14:paraId="06031AFF" w14:textId="77777777" w:rsidR="0073470F" w:rsidRDefault="0073470F" w:rsidP="0073470F">
      <w:pPr>
        <w:ind w:left="120"/>
        <w:rPr>
          <w:i/>
          <w:iCs/>
          <w:sz w:val="24"/>
          <w:szCs w:val="24"/>
        </w:rPr>
      </w:pPr>
      <w:r w:rsidRPr="00E02727">
        <w:rPr>
          <w:i/>
          <w:iCs/>
          <w:sz w:val="24"/>
          <w:szCs w:val="24"/>
        </w:rPr>
        <w:t xml:space="preserve">End Sample Letter…. </w:t>
      </w:r>
    </w:p>
    <w:p w14:paraId="402F5538" w14:textId="77777777" w:rsidR="0073470F" w:rsidRDefault="0073470F" w:rsidP="0073470F">
      <w:pPr>
        <w:ind w:left="120"/>
        <w:rPr>
          <w:sz w:val="28"/>
          <w:szCs w:val="28"/>
        </w:rPr>
      </w:pPr>
    </w:p>
    <w:p w14:paraId="72E5221A" w14:textId="77777777" w:rsidR="0073470F" w:rsidRPr="00777280" w:rsidRDefault="0073470F" w:rsidP="0073470F">
      <w:pPr>
        <w:jc w:val="center"/>
        <w:rPr>
          <w:b/>
          <w:bCs/>
          <w:sz w:val="24"/>
          <w:szCs w:val="24"/>
          <w:u w:val="single"/>
        </w:rPr>
      </w:pPr>
      <w:r w:rsidRPr="00777280">
        <w:rPr>
          <w:b/>
          <w:bCs/>
          <w:sz w:val="24"/>
          <w:szCs w:val="24"/>
          <w:u w:val="single"/>
        </w:rPr>
        <w:t>COALITION BUILDING</w:t>
      </w:r>
    </w:p>
    <w:p w14:paraId="5B5A3AB3" w14:textId="77777777" w:rsidR="0073470F" w:rsidRDefault="0073470F" w:rsidP="0073470F">
      <w:pPr>
        <w:rPr>
          <w:sz w:val="28"/>
          <w:szCs w:val="28"/>
        </w:rPr>
      </w:pPr>
    </w:p>
    <w:p w14:paraId="2F8ADD97" w14:textId="77777777" w:rsidR="0073470F" w:rsidRPr="00A0594B" w:rsidRDefault="0073470F" w:rsidP="0073470F">
      <w:pPr>
        <w:rPr>
          <w:sz w:val="24"/>
          <w:szCs w:val="24"/>
        </w:rPr>
      </w:pPr>
      <w:r w:rsidRPr="00A0594B">
        <w:rPr>
          <w:sz w:val="24"/>
          <w:szCs w:val="24"/>
        </w:rPr>
        <w:t xml:space="preserve">A coalition is a cooperative arrangement between two or more organizations united by a </w:t>
      </w:r>
      <w:r w:rsidRPr="00A0594B">
        <w:rPr>
          <w:b/>
          <w:bCs/>
          <w:sz w:val="24"/>
          <w:szCs w:val="24"/>
          <w:u w:val="single"/>
        </w:rPr>
        <w:t>common position on a single issue</w:t>
      </w:r>
      <w:r w:rsidRPr="00A0594B">
        <w:rPr>
          <w:sz w:val="24"/>
          <w:szCs w:val="24"/>
        </w:rPr>
        <w:t>.</w:t>
      </w:r>
    </w:p>
    <w:p w14:paraId="7D63A74B" w14:textId="77777777" w:rsidR="0073470F" w:rsidRPr="00A0594B" w:rsidRDefault="0073470F" w:rsidP="0073470F">
      <w:pPr>
        <w:rPr>
          <w:sz w:val="24"/>
          <w:szCs w:val="24"/>
        </w:rPr>
      </w:pPr>
    </w:p>
    <w:p w14:paraId="7315E659" w14:textId="77777777" w:rsidR="0073470F" w:rsidRPr="00A0594B" w:rsidRDefault="0073470F" w:rsidP="0073470F">
      <w:pPr>
        <w:rPr>
          <w:sz w:val="24"/>
          <w:szCs w:val="24"/>
        </w:rPr>
      </w:pPr>
      <w:r w:rsidRPr="00A0594B">
        <w:rPr>
          <w:sz w:val="24"/>
          <w:szCs w:val="24"/>
        </w:rPr>
        <w:t>Why are coalitions useful?</w:t>
      </w:r>
    </w:p>
    <w:p w14:paraId="2A32D926" w14:textId="77777777" w:rsidR="0073470F" w:rsidRPr="00822EBA" w:rsidRDefault="0073470F">
      <w:pPr>
        <w:pStyle w:val="ListParagraph"/>
        <w:numPr>
          <w:ilvl w:val="0"/>
          <w:numId w:val="4"/>
        </w:numPr>
        <w:rPr>
          <w:sz w:val="24"/>
          <w:szCs w:val="24"/>
        </w:rPr>
      </w:pPr>
      <w:r w:rsidRPr="00822EBA">
        <w:rPr>
          <w:sz w:val="24"/>
          <w:szCs w:val="24"/>
        </w:rPr>
        <w:lastRenderedPageBreak/>
        <w:t>Non-government organizations (GOs) that work together can accomplish more with fewer resources.</w:t>
      </w:r>
    </w:p>
    <w:p w14:paraId="7BC1412C" w14:textId="77777777" w:rsidR="0073470F" w:rsidRPr="00822EBA" w:rsidRDefault="0073470F">
      <w:pPr>
        <w:pStyle w:val="ListParagraph"/>
        <w:numPr>
          <w:ilvl w:val="0"/>
          <w:numId w:val="4"/>
        </w:numPr>
        <w:rPr>
          <w:sz w:val="24"/>
          <w:szCs w:val="24"/>
        </w:rPr>
      </w:pPr>
      <w:r w:rsidRPr="00822EBA">
        <w:rPr>
          <w:sz w:val="24"/>
          <w:szCs w:val="24"/>
        </w:rPr>
        <w:t>Money spent and a resource used by one group is augmented by the money and Non-Government Organizations (NGO) of the other.</w:t>
      </w:r>
    </w:p>
    <w:p w14:paraId="3FEE21EE" w14:textId="77777777" w:rsidR="0073470F" w:rsidRPr="00822EBA" w:rsidRDefault="0073470F">
      <w:pPr>
        <w:pStyle w:val="ListParagraph"/>
        <w:numPr>
          <w:ilvl w:val="0"/>
          <w:numId w:val="4"/>
        </w:numPr>
        <w:rPr>
          <w:sz w:val="24"/>
          <w:szCs w:val="24"/>
        </w:rPr>
      </w:pPr>
      <w:r w:rsidRPr="00822EBA">
        <w:rPr>
          <w:sz w:val="24"/>
          <w:szCs w:val="24"/>
        </w:rPr>
        <w:t>The connections and relationships of each NGO are enhanced.</w:t>
      </w:r>
    </w:p>
    <w:p w14:paraId="2D98857F" w14:textId="77777777" w:rsidR="0073470F" w:rsidRPr="00822EBA" w:rsidRDefault="0073470F">
      <w:pPr>
        <w:pStyle w:val="ListParagraph"/>
        <w:numPr>
          <w:ilvl w:val="0"/>
          <w:numId w:val="4"/>
        </w:numPr>
        <w:rPr>
          <w:sz w:val="24"/>
          <w:szCs w:val="24"/>
        </w:rPr>
      </w:pPr>
      <w:r w:rsidRPr="00822EBA">
        <w:rPr>
          <w:sz w:val="24"/>
          <w:szCs w:val="24"/>
        </w:rPr>
        <w:t xml:space="preserve">By finding the right partner, a NGO can double the resources and work.  </w:t>
      </w:r>
    </w:p>
    <w:p w14:paraId="4F463167" w14:textId="77777777" w:rsidR="0073470F" w:rsidRDefault="0073470F" w:rsidP="0073470F">
      <w:pPr>
        <w:rPr>
          <w:sz w:val="24"/>
          <w:szCs w:val="24"/>
        </w:rPr>
      </w:pPr>
    </w:p>
    <w:p w14:paraId="52E21535" w14:textId="77777777" w:rsidR="0073470F" w:rsidRDefault="0073470F" w:rsidP="0073470F">
      <w:pPr>
        <w:rPr>
          <w:sz w:val="24"/>
          <w:szCs w:val="24"/>
        </w:rPr>
      </w:pPr>
      <w:r>
        <w:rPr>
          <w:sz w:val="24"/>
          <w:szCs w:val="24"/>
        </w:rPr>
        <w:t>What are the risks?</w:t>
      </w:r>
    </w:p>
    <w:p w14:paraId="46547575" w14:textId="77777777" w:rsidR="0073470F" w:rsidRPr="00822EBA" w:rsidRDefault="0073470F">
      <w:pPr>
        <w:pStyle w:val="ListParagraph"/>
        <w:numPr>
          <w:ilvl w:val="0"/>
          <w:numId w:val="6"/>
        </w:numPr>
        <w:rPr>
          <w:sz w:val="24"/>
          <w:szCs w:val="24"/>
        </w:rPr>
      </w:pPr>
      <w:r w:rsidRPr="00822EBA">
        <w:rPr>
          <w:sz w:val="24"/>
          <w:szCs w:val="24"/>
        </w:rPr>
        <w:t xml:space="preserve">Always be sure that a potential coalition partner is working towards the same goal.  Read the Bylaws and their Mission statement. </w:t>
      </w:r>
    </w:p>
    <w:p w14:paraId="312AF63A" w14:textId="77777777" w:rsidR="0073470F" w:rsidRPr="00822EBA" w:rsidRDefault="0073470F">
      <w:pPr>
        <w:pStyle w:val="ListParagraph"/>
        <w:numPr>
          <w:ilvl w:val="0"/>
          <w:numId w:val="6"/>
        </w:numPr>
        <w:rPr>
          <w:sz w:val="24"/>
          <w:szCs w:val="24"/>
        </w:rPr>
      </w:pPr>
      <w:r w:rsidRPr="00822EBA">
        <w:rPr>
          <w:sz w:val="24"/>
          <w:szCs w:val="24"/>
        </w:rPr>
        <w:t xml:space="preserve">Be sure that your partner will bring your NGO real benefits.  </w:t>
      </w:r>
    </w:p>
    <w:p w14:paraId="5834D80D" w14:textId="77777777" w:rsidR="0073470F" w:rsidRPr="00822EBA" w:rsidRDefault="0073470F">
      <w:pPr>
        <w:pStyle w:val="ListParagraph"/>
        <w:numPr>
          <w:ilvl w:val="0"/>
          <w:numId w:val="6"/>
        </w:numPr>
        <w:rPr>
          <w:sz w:val="24"/>
          <w:szCs w:val="24"/>
        </w:rPr>
      </w:pPr>
      <w:r w:rsidRPr="00822EBA">
        <w:rPr>
          <w:sz w:val="24"/>
          <w:szCs w:val="24"/>
        </w:rPr>
        <w:t>Does the other NGO group have a good reputation?  Many members?  Effective Leaders? A sound budget? A good communications network and Public Relations?</w:t>
      </w:r>
    </w:p>
    <w:p w14:paraId="03915E5D" w14:textId="77777777" w:rsidR="00D37555" w:rsidRDefault="00D37555" w:rsidP="00D37555">
      <w:pPr>
        <w:rPr>
          <w:sz w:val="24"/>
          <w:szCs w:val="24"/>
        </w:rPr>
      </w:pPr>
    </w:p>
    <w:p w14:paraId="0E475F6B" w14:textId="510D3AB0" w:rsidR="0073470F" w:rsidRPr="00D37555" w:rsidRDefault="0073470F" w:rsidP="00D37555">
      <w:pPr>
        <w:rPr>
          <w:sz w:val="24"/>
          <w:szCs w:val="24"/>
        </w:rPr>
      </w:pPr>
      <w:r w:rsidRPr="00D37555">
        <w:rPr>
          <w:sz w:val="24"/>
          <w:szCs w:val="24"/>
        </w:rPr>
        <w:t>How does a League build a coalition?</w:t>
      </w:r>
    </w:p>
    <w:p w14:paraId="63245287" w14:textId="46BB056C" w:rsidR="0073470F" w:rsidRPr="00D37555" w:rsidRDefault="0073470F">
      <w:pPr>
        <w:pStyle w:val="ListParagraph"/>
        <w:numPr>
          <w:ilvl w:val="0"/>
          <w:numId w:val="6"/>
        </w:numPr>
        <w:rPr>
          <w:sz w:val="24"/>
          <w:szCs w:val="24"/>
        </w:rPr>
      </w:pPr>
      <w:r w:rsidRPr="00D37555">
        <w:rPr>
          <w:sz w:val="24"/>
          <w:szCs w:val="24"/>
        </w:rPr>
        <w:t>Coalition building is not hard.  Meet with other groups a</w:t>
      </w:r>
      <w:r w:rsidR="00D37555">
        <w:rPr>
          <w:sz w:val="24"/>
          <w:szCs w:val="24"/>
        </w:rPr>
        <w:t>n</w:t>
      </w:r>
      <w:r w:rsidRPr="00D37555">
        <w:rPr>
          <w:sz w:val="24"/>
          <w:szCs w:val="24"/>
        </w:rPr>
        <w:t>d educate them about your organization.</w:t>
      </w:r>
    </w:p>
    <w:p w14:paraId="037EE9E7" w14:textId="77777777" w:rsidR="0073470F" w:rsidRPr="00D37555" w:rsidRDefault="0073470F">
      <w:pPr>
        <w:pStyle w:val="ListParagraph"/>
        <w:numPr>
          <w:ilvl w:val="0"/>
          <w:numId w:val="6"/>
        </w:numPr>
        <w:rPr>
          <w:sz w:val="24"/>
          <w:szCs w:val="24"/>
        </w:rPr>
      </w:pPr>
      <w:r w:rsidRPr="00D37555">
        <w:rPr>
          <w:sz w:val="24"/>
          <w:szCs w:val="24"/>
        </w:rPr>
        <w:t>Find out everything about their organization (structure, funding, history, Mission, etc.).</w:t>
      </w:r>
    </w:p>
    <w:p w14:paraId="145D03F9" w14:textId="77777777" w:rsidR="00D37555" w:rsidRDefault="00D37555" w:rsidP="000E41AC">
      <w:pPr>
        <w:rPr>
          <w:sz w:val="24"/>
          <w:szCs w:val="24"/>
        </w:rPr>
      </w:pPr>
    </w:p>
    <w:p w14:paraId="36DFE2C3" w14:textId="4718901A" w:rsidR="0073470F" w:rsidRPr="000E41AC" w:rsidRDefault="0073470F" w:rsidP="000E41AC">
      <w:pPr>
        <w:rPr>
          <w:sz w:val="24"/>
          <w:szCs w:val="24"/>
        </w:rPr>
      </w:pPr>
      <w:r w:rsidRPr="000E41AC">
        <w:rPr>
          <w:sz w:val="24"/>
          <w:szCs w:val="24"/>
        </w:rPr>
        <w:t>Main Steps:</w:t>
      </w:r>
    </w:p>
    <w:p w14:paraId="460B343F" w14:textId="77777777" w:rsidR="0073470F" w:rsidRPr="00D37555" w:rsidRDefault="0073470F">
      <w:pPr>
        <w:pStyle w:val="ListParagraph"/>
        <w:numPr>
          <w:ilvl w:val="0"/>
          <w:numId w:val="9"/>
        </w:numPr>
        <w:rPr>
          <w:sz w:val="24"/>
          <w:szCs w:val="24"/>
        </w:rPr>
      </w:pPr>
      <w:r w:rsidRPr="00D37555">
        <w:rPr>
          <w:sz w:val="24"/>
          <w:szCs w:val="24"/>
        </w:rPr>
        <w:t>Identify potential partners.</w:t>
      </w:r>
    </w:p>
    <w:p w14:paraId="36E033D2" w14:textId="77777777" w:rsidR="0073470F" w:rsidRPr="00D37555" w:rsidRDefault="0073470F">
      <w:pPr>
        <w:pStyle w:val="ListParagraph"/>
        <w:numPr>
          <w:ilvl w:val="0"/>
          <w:numId w:val="9"/>
        </w:numPr>
        <w:rPr>
          <w:sz w:val="24"/>
          <w:szCs w:val="24"/>
        </w:rPr>
      </w:pPr>
      <w:r w:rsidRPr="00D37555">
        <w:rPr>
          <w:sz w:val="24"/>
          <w:szCs w:val="24"/>
        </w:rPr>
        <w:t xml:space="preserve">Educate them and your League about the issues.  Attend each other meetings. </w:t>
      </w:r>
    </w:p>
    <w:p w14:paraId="5230DE72" w14:textId="77777777" w:rsidR="0073470F" w:rsidRPr="00D37555" w:rsidRDefault="0073470F">
      <w:pPr>
        <w:pStyle w:val="ListParagraph"/>
        <w:numPr>
          <w:ilvl w:val="0"/>
          <w:numId w:val="9"/>
        </w:numPr>
        <w:rPr>
          <w:sz w:val="24"/>
          <w:szCs w:val="24"/>
        </w:rPr>
      </w:pPr>
      <w:r w:rsidRPr="00D37555">
        <w:rPr>
          <w:sz w:val="24"/>
          <w:szCs w:val="24"/>
        </w:rPr>
        <w:t>Meet with your prospective partners and plan the program/project.</w:t>
      </w:r>
    </w:p>
    <w:p w14:paraId="37D2AF7B" w14:textId="77777777" w:rsidR="0073470F" w:rsidRPr="00D37555" w:rsidRDefault="0073470F">
      <w:pPr>
        <w:pStyle w:val="ListParagraph"/>
        <w:numPr>
          <w:ilvl w:val="0"/>
          <w:numId w:val="9"/>
        </w:numPr>
        <w:rPr>
          <w:sz w:val="24"/>
          <w:szCs w:val="24"/>
        </w:rPr>
      </w:pPr>
      <w:r w:rsidRPr="00D37555">
        <w:rPr>
          <w:sz w:val="24"/>
          <w:szCs w:val="24"/>
        </w:rPr>
        <w:t xml:space="preserve">Be clear about the League’s goals and mission. </w:t>
      </w:r>
    </w:p>
    <w:p w14:paraId="28A2C306" w14:textId="77777777" w:rsidR="0073470F" w:rsidRPr="00D37555" w:rsidRDefault="0073470F">
      <w:pPr>
        <w:pStyle w:val="ListParagraph"/>
        <w:numPr>
          <w:ilvl w:val="0"/>
          <w:numId w:val="9"/>
        </w:numPr>
        <w:rPr>
          <w:sz w:val="24"/>
          <w:szCs w:val="24"/>
        </w:rPr>
      </w:pPr>
      <w:r w:rsidRPr="00D37555">
        <w:rPr>
          <w:sz w:val="24"/>
          <w:szCs w:val="24"/>
        </w:rPr>
        <w:t>Activate the coalition by assigning tasks, responsibilities, and cost sharing.</w:t>
      </w:r>
    </w:p>
    <w:p w14:paraId="07207FA5" w14:textId="77777777" w:rsidR="0073470F" w:rsidRPr="00D37555" w:rsidRDefault="0073470F">
      <w:pPr>
        <w:pStyle w:val="ListParagraph"/>
        <w:numPr>
          <w:ilvl w:val="0"/>
          <w:numId w:val="9"/>
        </w:numPr>
        <w:rPr>
          <w:sz w:val="24"/>
          <w:szCs w:val="24"/>
        </w:rPr>
      </w:pPr>
      <w:r w:rsidRPr="00D37555">
        <w:rPr>
          <w:sz w:val="24"/>
          <w:szCs w:val="24"/>
        </w:rPr>
        <w:t>Assign tasks and be clear about who is doing what?  Have deadlines.</w:t>
      </w:r>
    </w:p>
    <w:p w14:paraId="04CD94D8" w14:textId="77777777" w:rsidR="0073470F" w:rsidRPr="00D37555" w:rsidRDefault="0073470F">
      <w:pPr>
        <w:pStyle w:val="ListParagraph"/>
        <w:numPr>
          <w:ilvl w:val="0"/>
          <w:numId w:val="9"/>
        </w:numPr>
        <w:rPr>
          <w:sz w:val="24"/>
          <w:szCs w:val="24"/>
        </w:rPr>
      </w:pPr>
      <w:r w:rsidRPr="00D37555">
        <w:rPr>
          <w:sz w:val="24"/>
          <w:szCs w:val="24"/>
        </w:rPr>
        <w:t>Sponsor public forums together on the issue or position.</w:t>
      </w:r>
    </w:p>
    <w:p w14:paraId="5DD3C2E9" w14:textId="77777777" w:rsidR="0073470F" w:rsidRPr="00D37555" w:rsidRDefault="0073470F">
      <w:pPr>
        <w:pStyle w:val="ListParagraph"/>
        <w:numPr>
          <w:ilvl w:val="0"/>
          <w:numId w:val="9"/>
        </w:numPr>
        <w:rPr>
          <w:sz w:val="24"/>
          <w:szCs w:val="24"/>
        </w:rPr>
      </w:pPr>
      <w:r w:rsidRPr="00D37555">
        <w:rPr>
          <w:sz w:val="24"/>
          <w:szCs w:val="24"/>
        </w:rPr>
        <w:t xml:space="preserve">Write a proposal for a joint project on the issue or position.      </w:t>
      </w:r>
    </w:p>
    <w:p w14:paraId="1FE95770" w14:textId="3C648CC7" w:rsidR="0073470F" w:rsidRDefault="0073470F" w:rsidP="0073470F">
      <w:pPr>
        <w:rPr>
          <w:sz w:val="24"/>
          <w:szCs w:val="24"/>
        </w:rPr>
      </w:pPr>
      <w:r w:rsidRPr="005047C1">
        <w:rPr>
          <w:sz w:val="24"/>
          <w:szCs w:val="24"/>
        </w:rPr>
        <w:t xml:space="preserve">   </w:t>
      </w:r>
    </w:p>
    <w:p w14:paraId="78798AAD" w14:textId="77777777" w:rsidR="00ED57C4" w:rsidRPr="005047C1" w:rsidRDefault="00ED57C4" w:rsidP="0073470F">
      <w:pPr>
        <w:rPr>
          <w:sz w:val="24"/>
          <w:szCs w:val="24"/>
        </w:rPr>
      </w:pPr>
    </w:p>
    <w:p w14:paraId="55CC21A7" w14:textId="77777777" w:rsidR="0073470F" w:rsidRPr="00060427" w:rsidRDefault="0073470F" w:rsidP="0073470F">
      <w:pPr>
        <w:rPr>
          <w:sz w:val="20"/>
          <w:szCs w:val="20"/>
        </w:rPr>
      </w:pPr>
      <w:r w:rsidRPr="00060427">
        <w:rPr>
          <w:sz w:val="20"/>
          <w:szCs w:val="20"/>
        </w:rPr>
        <w:t>Source: LWV-VA 2011 [Adapted from League of Women Voters of Florida]</w:t>
      </w:r>
    </w:p>
    <w:p w14:paraId="1333E5D4" w14:textId="77777777" w:rsidR="0073470F" w:rsidRPr="00060427" w:rsidRDefault="0073470F" w:rsidP="0073470F">
      <w:pPr>
        <w:rPr>
          <w:sz w:val="20"/>
          <w:szCs w:val="20"/>
        </w:rPr>
      </w:pPr>
    </w:p>
    <w:p w14:paraId="4904A78B" w14:textId="77777777" w:rsidR="0073470F" w:rsidRPr="00DC2D1A" w:rsidRDefault="0073470F" w:rsidP="0073470F">
      <w:pPr>
        <w:rPr>
          <w:sz w:val="28"/>
          <w:szCs w:val="28"/>
        </w:rPr>
      </w:pPr>
      <w:r>
        <w:rPr>
          <w:sz w:val="28"/>
          <w:szCs w:val="28"/>
        </w:rPr>
        <w:t xml:space="preserve"> </w:t>
      </w:r>
    </w:p>
    <w:p w14:paraId="529C5BCF" w14:textId="77777777" w:rsidR="0073470F" w:rsidRPr="00DC2D1A" w:rsidRDefault="0073470F" w:rsidP="0073470F">
      <w:pPr>
        <w:rPr>
          <w:sz w:val="28"/>
          <w:szCs w:val="28"/>
        </w:rPr>
      </w:pPr>
    </w:p>
    <w:p w14:paraId="537AE5A5" w14:textId="77777777" w:rsidR="0073470F" w:rsidRPr="00DC2D1A" w:rsidRDefault="0073470F" w:rsidP="0073470F">
      <w:pPr>
        <w:rPr>
          <w:sz w:val="28"/>
          <w:szCs w:val="28"/>
        </w:rPr>
      </w:pPr>
    </w:p>
    <w:p w14:paraId="2CC8D5CA" w14:textId="77777777" w:rsidR="0073470F" w:rsidRDefault="0073470F" w:rsidP="0073470F"/>
    <w:p w14:paraId="13B87CC9" w14:textId="77777777" w:rsidR="0073470F" w:rsidRDefault="0073470F" w:rsidP="00BE33AF">
      <w:pPr>
        <w:rPr>
          <w:sz w:val="24"/>
          <w:szCs w:val="24"/>
        </w:rPr>
      </w:pPr>
    </w:p>
    <w:p w14:paraId="4378800B" w14:textId="00D4FFC4" w:rsidR="00A50BE2" w:rsidRDefault="00A50BE2" w:rsidP="00BE33AF">
      <w:pPr>
        <w:rPr>
          <w:sz w:val="24"/>
          <w:szCs w:val="24"/>
        </w:rPr>
      </w:pPr>
    </w:p>
    <w:p w14:paraId="0664A68C" w14:textId="2C4CF040" w:rsidR="00A50BE2" w:rsidRDefault="00A50BE2" w:rsidP="00BE33AF">
      <w:pPr>
        <w:rPr>
          <w:sz w:val="24"/>
          <w:szCs w:val="24"/>
        </w:rPr>
      </w:pPr>
    </w:p>
    <w:p w14:paraId="1EA99FBE" w14:textId="6C62035A" w:rsidR="00C945E6" w:rsidRDefault="00C945E6" w:rsidP="00BE33AF">
      <w:pPr>
        <w:rPr>
          <w:sz w:val="24"/>
          <w:szCs w:val="24"/>
        </w:rPr>
      </w:pPr>
    </w:p>
    <w:p w14:paraId="072790E7" w14:textId="13EEB57A" w:rsidR="00C945E6" w:rsidRDefault="00C945E6" w:rsidP="00BE33AF">
      <w:pPr>
        <w:rPr>
          <w:sz w:val="24"/>
          <w:szCs w:val="24"/>
        </w:rPr>
      </w:pPr>
    </w:p>
    <w:p w14:paraId="47B4CEB4" w14:textId="7E6AB0DE" w:rsidR="00C945E6" w:rsidRDefault="00C945E6" w:rsidP="00BE33AF">
      <w:pPr>
        <w:rPr>
          <w:sz w:val="24"/>
          <w:szCs w:val="24"/>
        </w:rPr>
      </w:pPr>
    </w:p>
    <w:p w14:paraId="5E1040EA" w14:textId="30972C0C" w:rsidR="00C945E6" w:rsidRDefault="00C945E6" w:rsidP="00BE33AF">
      <w:pPr>
        <w:rPr>
          <w:sz w:val="24"/>
          <w:szCs w:val="24"/>
        </w:rPr>
      </w:pPr>
    </w:p>
    <w:p w14:paraId="503CC7B0" w14:textId="77777777" w:rsidR="0001217E" w:rsidRDefault="0001217E" w:rsidP="00BE33AF">
      <w:pPr>
        <w:rPr>
          <w:sz w:val="24"/>
          <w:szCs w:val="24"/>
        </w:rPr>
      </w:pPr>
    </w:p>
    <w:p w14:paraId="21E57F14" w14:textId="77777777" w:rsidR="0001217E" w:rsidRDefault="0001217E" w:rsidP="00BE33AF">
      <w:pPr>
        <w:rPr>
          <w:sz w:val="24"/>
          <w:szCs w:val="24"/>
        </w:rPr>
      </w:pPr>
    </w:p>
    <w:p w14:paraId="16641056" w14:textId="77777777" w:rsidR="0001217E" w:rsidRDefault="0001217E" w:rsidP="00BE33AF">
      <w:pPr>
        <w:rPr>
          <w:sz w:val="24"/>
          <w:szCs w:val="24"/>
        </w:rPr>
      </w:pPr>
    </w:p>
    <w:p w14:paraId="28068541" w14:textId="77777777" w:rsidR="0001217E" w:rsidRDefault="0001217E" w:rsidP="00BE33AF">
      <w:pPr>
        <w:rPr>
          <w:sz w:val="24"/>
          <w:szCs w:val="24"/>
        </w:rPr>
      </w:pPr>
    </w:p>
    <w:p w14:paraId="418BA42A" w14:textId="77777777" w:rsidR="0001217E" w:rsidRDefault="0001217E" w:rsidP="00BE33AF">
      <w:pPr>
        <w:rPr>
          <w:sz w:val="24"/>
          <w:szCs w:val="24"/>
        </w:rPr>
      </w:pPr>
    </w:p>
    <w:p w14:paraId="3060A69B" w14:textId="77777777" w:rsidR="0001217E" w:rsidRDefault="0001217E" w:rsidP="00BE33AF">
      <w:pPr>
        <w:rPr>
          <w:sz w:val="24"/>
          <w:szCs w:val="24"/>
        </w:rPr>
      </w:pPr>
    </w:p>
    <w:p w14:paraId="7E68CD95" w14:textId="77777777" w:rsidR="0001217E" w:rsidRDefault="0001217E" w:rsidP="00BE33AF">
      <w:pPr>
        <w:rPr>
          <w:sz w:val="24"/>
          <w:szCs w:val="24"/>
        </w:rPr>
      </w:pPr>
    </w:p>
    <w:p w14:paraId="47BE4AFD" w14:textId="77777777" w:rsidR="0001217E" w:rsidRDefault="0001217E" w:rsidP="00BE33AF">
      <w:pPr>
        <w:rPr>
          <w:sz w:val="24"/>
          <w:szCs w:val="24"/>
        </w:rPr>
      </w:pPr>
    </w:p>
    <w:p w14:paraId="0C5FEAE2" w14:textId="77777777" w:rsidR="0001217E" w:rsidRDefault="0001217E" w:rsidP="00BE33AF">
      <w:pPr>
        <w:rPr>
          <w:sz w:val="24"/>
          <w:szCs w:val="24"/>
        </w:rPr>
      </w:pPr>
    </w:p>
    <w:p w14:paraId="01CF8480" w14:textId="77777777" w:rsidR="0001217E" w:rsidRDefault="0001217E" w:rsidP="00BE33AF">
      <w:pPr>
        <w:rPr>
          <w:sz w:val="24"/>
          <w:szCs w:val="24"/>
        </w:rPr>
      </w:pPr>
    </w:p>
    <w:p w14:paraId="4FBA7089" w14:textId="77777777" w:rsidR="0001217E" w:rsidRDefault="0001217E" w:rsidP="00BE33AF">
      <w:pPr>
        <w:rPr>
          <w:sz w:val="24"/>
          <w:szCs w:val="24"/>
        </w:rPr>
      </w:pPr>
    </w:p>
    <w:p w14:paraId="37E7A8EA" w14:textId="77777777" w:rsidR="0001217E" w:rsidRDefault="0001217E" w:rsidP="00BE33AF">
      <w:pPr>
        <w:rPr>
          <w:sz w:val="24"/>
          <w:szCs w:val="24"/>
        </w:rPr>
      </w:pPr>
    </w:p>
    <w:p w14:paraId="77CF75FB" w14:textId="77777777" w:rsidR="0001217E" w:rsidRPr="006F5734" w:rsidRDefault="0001217E" w:rsidP="0001217E">
      <w:pPr>
        <w:jc w:val="center"/>
        <w:rPr>
          <w:b/>
          <w:bCs/>
          <w:sz w:val="18"/>
          <w:szCs w:val="18"/>
        </w:rPr>
      </w:pPr>
      <w:r w:rsidRPr="006F5734">
        <w:rPr>
          <w:b/>
          <w:bCs/>
          <w:sz w:val="18"/>
          <w:szCs w:val="18"/>
        </w:rPr>
        <w:t>LWV Policy and Guidelines</w:t>
      </w:r>
    </w:p>
    <w:p w14:paraId="6CEE104C" w14:textId="77777777" w:rsidR="0001217E" w:rsidRPr="006F5734" w:rsidRDefault="0001217E" w:rsidP="0001217E">
      <w:pPr>
        <w:jc w:val="center"/>
        <w:rPr>
          <w:b/>
          <w:bCs/>
          <w:sz w:val="18"/>
          <w:szCs w:val="18"/>
        </w:rPr>
      </w:pPr>
    </w:p>
    <w:p w14:paraId="03F42607" w14:textId="77777777" w:rsidR="0001217E" w:rsidRPr="006F5734" w:rsidRDefault="0001217E" w:rsidP="0001217E">
      <w:pPr>
        <w:jc w:val="center"/>
        <w:rPr>
          <w:b/>
          <w:bCs/>
          <w:sz w:val="18"/>
          <w:szCs w:val="18"/>
        </w:rPr>
      </w:pPr>
      <w:r w:rsidRPr="006F5734">
        <w:rPr>
          <w:b/>
          <w:bCs/>
          <w:sz w:val="18"/>
          <w:szCs w:val="18"/>
        </w:rPr>
        <w:t xml:space="preserve">Guidelines for </w:t>
      </w:r>
      <w:r>
        <w:rPr>
          <w:b/>
          <w:bCs/>
          <w:sz w:val="18"/>
          <w:szCs w:val="18"/>
        </w:rPr>
        <w:t xml:space="preserve">Hosting </w:t>
      </w:r>
      <w:r w:rsidRPr="006F5734">
        <w:rPr>
          <w:b/>
          <w:bCs/>
          <w:sz w:val="18"/>
          <w:szCs w:val="18"/>
        </w:rPr>
        <w:t xml:space="preserve">Candidate Fora </w:t>
      </w:r>
    </w:p>
    <w:p w14:paraId="48639C1B" w14:textId="77777777" w:rsidR="0001217E" w:rsidRPr="006F5734" w:rsidRDefault="0001217E" w:rsidP="0001217E">
      <w:pPr>
        <w:jc w:val="center"/>
        <w:rPr>
          <w:b/>
          <w:bCs/>
          <w:sz w:val="18"/>
          <w:szCs w:val="18"/>
        </w:rPr>
      </w:pPr>
    </w:p>
    <w:p w14:paraId="30688F2D" w14:textId="77777777" w:rsidR="0001217E" w:rsidRPr="006F5734" w:rsidRDefault="0001217E" w:rsidP="0001217E">
      <w:pPr>
        <w:pStyle w:val="ListParagraph"/>
        <w:widowControl w:val="0"/>
        <w:numPr>
          <w:ilvl w:val="0"/>
          <w:numId w:val="49"/>
        </w:numPr>
        <w:autoSpaceDE w:val="0"/>
        <w:autoSpaceDN w:val="0"/>
        <w:rPr>
          <w:sz w:val="18"/>
          <w:szCs w:val="18"/>
        </w:rPr>
      </w:pPr>
      <w:r w:rsidRPr="006F5734">
        <w:rPr>
          <w:sz w:val="18"/>
          <w:szCs w:val="18"/>
        </w:rPr>
        <w:t>All candidates participating in the Forum shell be treated equally.</w:t>
      </w:r>
    </w:p>
    <w:p w14:paraId="3649833F" w14:textId="77777777" w:rsidR="0001217E" w:rsidRPr="006F5734" w:rsidRDefault="0001217E" w:rsidP="0001217E">
      <w:pPr>
        <w:rPr>
          <w:sz w:val="18"/>
          <w:szCs w:val="18"/>
        </w:rPr>
      </w:pPr>
    </w:p>
    <w:p w14:paraId="3D3CCFD2" w14:textId="77777777" w:rsidR="0001217E" w:rsidRPr="006F5734" w:rsidRDefault="0001217E" w:rsidP="0001217E">
      <w:pPr>
        <w:pStyle w:val="ListParagraph"/>
        <w:widowControl w:val="0"/>
        <w:numPr>
          <w:ilvl w:val="0"/>
          <w:numId w:val="49"/>
        </w:numPr>
        <w:autoSpaceDE w:val="0"/>
        <w:autoSpaceDN w:val="0"/>
        <w:rPr>
          <w:sz w:val="18"/>
          <w:szCs w:val="18"/>
        </w:rPr>
      </w:pPr>
      <w:r w:rsidRPr="006F5734">
        <w:rPr>
          <w:sz w:val="18"/>
          <w:szCs w:val="18"/>
        </w:rPr>
        <w:t>There will be no surrogates.  If a candidate refuses the invitation, statements submitted in lieu of the candidate’s appearance may be read.</w:t>
      </w:r>
    </w:p>
    <w:p w14:paraId="60FD6D26" w14:textId="77777777" w:rsidR="0001217E" w:rsidRPr="006F5734" w:rsidRDefault="0001217E" w:rsidP="0001217E">
      <w:pPr>
        <w:rPr>
          <w:sz w:val="18"/>
          <w:szCs w:val="18"/>
        </w:rPr>
      </w:pPr>
    </w:p>
    <w:p w14:paraId="75513E0B" w14:textId="77777777" w:rsidR="0001217E" w:rsidRPr="006F5734" w:rsidRDefault="0001217E" w:rsidP="0001217E">
      <w:pPr>
        <w:pStyle w:val="ListParagraph"/>
        <w:widowControl w:val="0"/>
        <w:numPr>
          <w:ilvl w:val="0"/>
          <w:numId w:val="49"/>
        </w:numPr>
        <w:autoSpaceDE w:val="0"/>
        <w:autoSpaceDN w:val="0"/>
        <w:rPr>
          <w:sz w:val="18"/>
          <w:szCs w:val="18"/>
        </w:rPr>
      </w:pPr>
      <w:r w:rsidRPr="006F5734">
        <w:rPr>
          <w:sz w:val="18"/>
          <w:szCs w:val="18"/>
        </w:rPr>
        <w:t>The sponsors will select and announce the Moderator as soon as possible.</w:t>
      </w:r>
    </w:p>
    <w:p w14:paraId="48C613C6" w14:textId="77777777" w:rsidR="0001217E" w:rsidRPr="006F5734" w:rsidRDefault="0001217E" w:rsidP="0001217E">
      <w:pPr>
        <w:rPr>
          <w:sz w:val="18"/>
          <w:szCs w:val="18"/>
        </w:rPr>
      </w:pPr>
    </w:p>
    <w:p w14:paraId="71F15C6E" w14:textId="77777777" w:rsidR="0001217E" w:rsidRPr="006F5734" w:rsidRDefault="0001217E" w:rsidP="0001217E">
      <w:pPr>
        <w:pStyle w:val="ListParagraph"/>
        <w:widowControl w:val="0"/>
        <w:numPr>
          <w:ilvl w:val="0"/>
          <w:numId w:val="49"/>
        </w:numPr>
        <w:autoSpaceDE w:val="0"/>
        <w:autoSpaceDN w:val="0"/>
        <w:rPr>
          <w:sz w:val="18"/>
          <w:szCs w:val="18"/>
        </w:rPr>
      </w:pPr>
      <w:r w:rsidRPr="006F5734">
        <w:rPr>
          <w:sz w:val="18"/>
          <w:szCs w:val="18"/>
        </w:rPr>
        <w:t xml:space="preserve">The Sponsors’ Question Committee will prepare questions for the Moderator to ask.  The questions will </w:t>
      </w:r>
      <w:r w:rsidRPr="006F5734">
        <w:rPr>
          <w:sz w:val="18"/>
          <w:szCs w:val="18"/>
          <w:u w:val="single"/>
        </w:rPr>
        <w:t>not</w:t>
      </w:r>
      <w:r w:rsidRPr="006F5734">
        <w:rPr>
          <w:sz w:val="18"/>
          <w:szCs w:val="18"/>
        </w:rPr>
        <w:t xml:space="preserve"> be provided to the candidates before they are asked at the Forum. </w:t>
      </w:r>
    </w:p>
    <w:p w14:paraId="5373EF6E" w14:textId="77777777" w:rsidR="0001217E" w:rsidRPr="006F5734" w:rsidRDefault="0001217E" w:rsidP="0001217E">
      <w:pPr>
        <w:rPr>
          <w:sz w:val="18"/>
          <w:szCs w:val="18"/>
        </w:rPr>
      </w:pPr>
    </w:p>
    <w:p w14:paraId="21B53863" w14:textId="77777777" w:rsidR="0001217E" w:rsidRPr="006F5734" w:rsidRDefault="0001217E" w:rsidP="0001217E">
      <w:pPr>
        <w:pStyle w:val="ListParagraph"/>
        <w:widowControl w:val="0"/>
        <w:numPr>
          <w:ilvl w:val="0"/>
          <w:numId w:val="49"/>
        </w:numPr>
        <w:autoSpaceDE w:val="0"/>
        <w:autoSpaceDN w:val="0"/>
        <w:rPr>
          <w:sz w:val="18"/>
          <w:szCs w:val="18"/>
        </w:rPr>
      </w:pPr>
      <w:r w:rsidRPr="006F5734">
        <w:rPr>
          <w:sz w:val="18"/>
          <w:szCs w:val="18"/>
        </w:rPr>
        <w:t>All questions asked must be suitable for response by all candidates.</w:t>
      </w:r>
    </w:p>
    <w:p w14:paraId="4040F73F" w14:textId="77777777" w:rsidR="0001217E" w:rsidRPr="006F5734" w:rsidRDefault="0001217E" w:rsidP="0001217E">
      <w:pPr>
        <w:rPr>
          <w:sz w:val="18"/>
          <w:szCs w:val="18"/>
        </w:rPr>
      </w:pPr>
    </w:p>
    <w:p w14:paraId="1759F817" w14:textId="77777777" w:rsidR="0001217E" w:rsidRPr="006F5734" w:rsidRDefault="0001217E" w:rsidP="0001217E">
      <w:pPr>
        <w:pStyle w:val="ListParagraph"/>
        <w:widowControl w:val="0"/>
        <w:numPr>
          <w:ilvl w:val="0"/>
          <w:numId w:val="49"/>
        </w:numPr>
        <w:autoSpaceDE w:val="0"/>
        <w:autoSpaceDN w:val="0"/>
        <w:rPr>
          <w:sz w:val="18"/>
          <w:szCs w:val="18"/>
        </w:rPr>
      </w:pPr>
      <w:r w:rsidRPr="006F5734">
        <w:rPr>
          <w:sz w:val="18"/>
          <w:szCs w:val="18"/>
        </w:rPr>
        <w:t>Candidates may bring notes to the table and take notes during the forum.  Props, including but not limited to charts, diagrams, or other displays, are not permitted.</w:t>
      </w:r>
    </w:p>
    <w:p w14:paraId="718F59C7" w14:textId="77777777" w:rsidR="0001217E" w:rsidRPr="006F5734" w:rsidRDefault="0001217E" w:rsidP="0001217E">
      <w:pPr>
        <w:rPr>
          <w:sz w:val="18"/>
          <w:szCs w:val="18"/>
        </w:rPr>
      </w:pPr>
    </w:p>
    <w:p w14:paraId="237415D0" w14:textId="77777777" w:rsidR="0001217E" w:rsidRPr="006F5734" w:rsidRDefault="0001217E" w:rsidP="0001217E">
      <w:pPr>
        <w:pStyle w:val="ListParagraph"/>
        <w:widowControl w:val="0"/>
        <w:numPr>
          <w:ilvl w:val="0"/>
          <w:numId w:val="49"/>
        </w:numPr>
        <w:autoSpaceDE w:val="0"/>
        <w:autoSpaceDN w:val="0"/>
        <w:rPr>
          <w:sz w:val="18"/>
          <w:szCs w:val="18"/>
        </w:rPr>
      </w:pPr>
      <w:r w:rsidRPr="006F5734">
        <w:rPr>
          <w:sz w:val="18"/>
          <w:szCs w:val="18"/>
        </w:rPr>
        <w:t>Candidates will be introduced by the Moderator while they are seated at the table.</w:t>
      </w:r>
    </w:p>
    <w:p w14:paraId="3775A368" w14:textId="77777777" w:rsidR="0001217E" w:rsidRPr="006F5734" w:rsidRDefault="0001217E" w:rsidP="0001217E">
      <w:pPr>
        <w:rPr>
          <w:sz w:val="18"/>
          <w:szCs w:val="18"/>
        </w:rPr>
      </w:pPr>
    </w:p>
    <w:p w14:paraId="370A9444" w14:textId="77777777" w:rsidR="0001217E" w:rsidRPr="006F5734" w:rsidRDefault="0001217E" w:rsidP="0001217E">
      <w:pPr>
        <w:pStyle w:val="ListParagraph"/>
        <w:widowControl w:val="0"/>
        <w:numPr>
          <w:ilvl w:val="0"/>
          <w:numId w:val="49"/>
        </w:numPr>
        <w:autoSpaceDE w:val="0"/>
        <w:autoSpaceDN w:val="0"/>
        <w:rPr>
          <w:sz w:val="18"/>
          <w:szCs w:val="18"/>
        </w:rPr>
      </w:pPr>
      <w:r w:rsidRPr="006F5734">
        <w:rPr>
          <w:sz w:val="18"/>
          <w:szCs w:val="18"/>
        </w:rPr>
        <w:t>The audience shall be instructed not to engage in distracting or disruptive demonstrations of support or opposition of a candidate during the Forum.</w:t>
      </w:r>
    </w:p>
    <w:p w14:paraId="2BE6B31F" w14:textId="77777777" w:rsidR="0001217E" w:rsidRPr="006F5734" w:rsidRDefault="0001217E" w:rsidP="0001217E">
      <w:pPr>
        <w:rPr>
          <w:sz w:val="18"/>
          <w:szCs w:val="18"/>
        </w:rPr>
      </w:pPr>
    </w:p>
    <w:p w14:paraId="4C726B80" w14:textId="5EF489DE" w:rsidR="0001217E" w:rsidRPr="006F5734" w:rsidRDefault="0001217E" w:rsidP="0001217E">
      <w:pPr>
        <w:pStyle w:val="ListParagraph"/>
        <w:widowControl w:val="0"/>
        <w:numPr>
          <w:ilvl w:val="0"/>
          <w:numId w:val="49"/>
        </w:numPr>
        <w:autoSpaceDE w:val="0"/>
        <w:autoSpaceDN w:val="0"/>
        <w:rPr>
          <w:sz w:val="18"/>
          <w:szCs w:val="18"/>
        </w:rPr>
      </w:pPr>
      <w:r w:rsidRPr="006F5734">
        <w:rPr>
          <w:sz w:val="18"/>
          <w:szCs w:val="18"/>
        </w:rPr>
        <w:t>The format sh</w:t>
      </w:r>
      <w:r w:rsidR="00282E70">
        <w:rPr>
          <w:sz w:val="18"/>
          <w:szCs w:val="18"/>
        </w:rPr>
        <w:t>a</w:t>
      </w:r>
      <w:r w:rsidRPr="006F5734">
        <w:rPr>
          <w:sz w:val="18"/>
          <w:szCs w:val="18"/>
        </w:rPr>
        <w:t xml:space="preserve">ll include two-minute </w:t>
      </w:r>
      <w:r w:rsidR="00800049">
        <w:rPr>
          <w:sz w:val="18"/>
          <w:szCs w:val="18"/>
        </w:rPr>
        <w:t xml:space="preserve">(2) </w:t>
      </w:r>
      <w:r w:rsidRPr="006F5734">
        <w:rPr>
          <w:sz w:val="18"/>
          <w:szCs w:val="18"/>
        </w:rPr>
        <w:t xml:space="preserve">opening statements and two-minute </w:t>
      </w:r>
      <w:r w:rsidR="00800049">
        <w:rPr>
          <w:sz w:val="18"/>
          <w:szCs w:val="18"/>
        </w:rPr>
        <w:t xml:space="preserve">(2) </w:t>
      </w:r>
      <w:r w:rsidRPr="006F5734">
        <w:rPr>
          <w:sz w:val="18"/>
          <w:szCs w:val="18"/>
        </w:rPr>
        <w:t>closing statements.</w:t>
      </w:r>
    </w:p>
    <w:p w14:paraId="5C92F307" w14:textId="77777777" w:rsidR="0001217E" w:rsidRPr="006F5734" w:rsidRDefault="0001217E" w:rsidP="0001217E">
      <w:pPr>
        <w:rPr>
          <w:sz w:val="18"/>
          <w:szCs w:val="18"/>
        </w:rPr>
      </w:pPr>
    </w:p>
    <w:p w14:paraId="0C82321B" w14:textId="77777777" w:rsidR="0001217E" w:rsidRPr="006F5734" w:rsidRDefault="0001217E" w:rsidP="0001217E">
      <w:pPr>
        <w:pStyle w:val="ListParagraph"/>
        <w:widowControl w:val="0"/>
        <w:numPr>
          <w:ilvl w:val="0"/>
          <w:numId w:val="49"/>
        </w:numPr>
        <w:autoSpaceDE w:val="0"/>
        <w:autoSpaceDN w:val="0"/>
        <w:rPr>
          <w:sz w:val="18"/>
          <w:szCs w:val="18"/>
        </w:rPr>
      </w:pPr>
      <w:r w:rsidRPr="006F5734">
        <w:rPr>
          <w:sz w:val="18"/>
          <w:szCs w:val="18"/>
        </w:rPr>
        <w:t xml:space="preserve">A Coin toss will determine the candidate who makes the first opening statement. The candidate losing the coin toss will be given the choice of position in making a closing statement. </w:t>
      </w:r>
    </w:p>
    <w:p w14:paraId="79C8F21F" w14:textId="77777777" w:rsidR="0001217E" w:rsidRPr="006F5734" w:rsidRDefault="0001217E" w:rsidP="0001217E">
      <w:pPr>
        <w:rPr>
          <w:sz w:val="18"/>
          <w:szCs w:val="18"/>
        </w:rPr>
      </w:pPr>
    </w:p>
    <w:p w14:paraId="2CFD97EF" w14:textId="53F8EBB7" w:rsidR="0001217E" w:rsidRPr="006F5734" w:rsidRDefault="0001217E" w:rsidP="0001217E">
      <w:pPr>
        <w:pStyle w:val="ListParagraph"/>
        <w:widowControl w:val="0"/>
        <w:numPr>
          <w:ilvl w:val="0"/>
          <w:numId w:val="49"/>
        </w:numPr>
        <w:autoSpaceDE w:val="0"/>
        <w:autoSpaceDN w:val="0"/>
        <w:rPr>
          <w:sz w:val="18"/>
          <w:szCs w:val="18"/>
        </w:rPr>
      </w:pPr>
      <w:r w:rsidRPr="006F5734">
        <w:rPr>
          <w:sz w:val="18"/>
          <w:szCs w:val="18"/>
        </w:rPr>
        <w:t xml:space="preserve">The Forum will next proceed to questions with each candidate having </w:t>
      </w:r>
      <w:r w:rsidR="00717036">
        <w:rPr>
          <w:sz w:val="18"/>
          <w:szCs w:val="18"/>
        </w:rPr>
        <w:t>two</w:t>
      </w:r>
      <w:r w:rsidRPr="006F5734">
        <w:rPr>
          <w:sz w:val="18"/>
          <w:szCs w:val="18"/>
        </w:rPr>
        <w:t xml:space="preserve"> minute</w:t>
      </w:r>
      <w:r w:rsidR="00717036">
        <w:rPr>
          <w:sz w:val="18"/>
          <w:szCs w:val="18"/>
        </w:rPr>
        <w:t>s</w:t>
      </w:r>
      <w:r w:rsidRPr="006F5734">
        <w:rPr>
          <w:sz w:val="18"/>
          <w:szCs w:val="18"/>
        </w:rPr>
        <w:t xml:space="preserve"> </w:t>
      </w:r>
      <w:r w:rsidR="00800049">
        <w:rPr>
          <w:sz w:val="18"/>
          <w:szCs w:val="18"/>
        </w:rPr>
        <w:t xml:space="preserve">(2) </w:t>
      </w:r>
      <w:r w:rsidRPr="006F5734">
        <w:rPr>
          <w:sz w:val="18"/>
          <w:szCs w:val="18"/>
        </w:rPr>
        <w:t xml:space="preserve">to answer each question.  All candidates on the panel will be asked to answer the identical question posed, before a second question is asked. The first candidate to respond to the first question will be determined by a coin toss. The other candidate will be first responder to the next question. The first response to subsequent questions shell alternate between the candidates. </w:t>
      </w:r>
    </w:p>
    <w:p w14:paraId="17BA6B4B" w14:textId="77777777" w:rsidR="0001217E" w:rsidRPr="006F5734" w:rsidRDefault="0001217E" w:rsidP="0001217E">
      <w:pPr>
        <w:rPr>
          <w:sz w:val="18"/>
          <w:szCs w:val="18"/>
        </w:rPr>
      </w:pPr>
    </w:p>
    <w:p w14:paraId="65B2C9F3" w14:textId="77777777" w:rsidR="0001217E" w:rsidRPr="006F5734" w:rsidRDefault="0001217E" w:rsidP="0001217E">
      <w:pPr>
        <w:pStyle w:val="ListParagraph"/>
        <w:widowControl w:val="0"/>
        <w:numPr>
          <w:ilvl w:val="0"/>
          <w:numId w:val="49"/>
        </w:numPr>
        <w:autoSpaceDE w:val="0"/>
        <w:autoSpaceDN w:val="0"/>
        <w:rPr>
          <w:sz w:val="18"/>
          <w:szCs w:val="18"/>
        </w:rPr>
      </w:pPr>
      <w:r w:rsidRPr="006F5734">
        <w:rPr>
          <w:sz w:val="18"/>
          <w:szCs w:val="18"/>
        </w:rPr>
        <w:t>Rebuttal time of 30 seconds shall be allowed for each candidate after both have answered the question.</w:t>
      </w:r>
    </w:p>
    <w:p w14:paraId="16FA67D7" w14:textId="77777777" w:rsidR="0001217E" w:rsidRPr="006F5734" w:rsidRDefault="0001217E" w:rsidP="0001217E">
      <w:pPr>
        <w:rPr>
          <w:sz w:val="18"/>
          <w:szCs w:val="18"/>
        </w:rPr>
      </w:pPr>
    </w:p>
    <w:p w14:paraId="1F6E608D" w14:textId="43325746" w:rsidR="0001217E" w:rsidRPr="006F5734" w:rsidRDefault="0001217E" w:rsidP="0001217E">
      <w:pPr>
        <w:pStyle w:val="ListParagraph"/>
        <w:widowControl w:val="0"/>
        <w:numPr>
          <w:ilvl w:val="0"/>
          <w:numId w:val="49"/>
        </w:numPr>
        <w:autoSpaceDE w:val="0"/>
        <w:autoSpaceDN w:val="0"/>
        <w:rPr>
          <w:sz w:val="18"/>
          <w:szCs w:val="18"/>
        </w:rPr>
      </w:pPr>
      <w:r w:rsidRPr="006F5734">
        <w:rPr>
          <w:sz w:val="18"/>
          <w:szCs w:val="18"/>
        </w:rPr>
        <w:t xml:space="preserve">The Moderator may ask one </w:t>
      </w:r>
      <w:r w:rsidR="00800049">
        <w:rPr>
          <w:sz w:val="18"/>
          <w:szCs w:val="18"/>
        </w:rPr>
        <w:t xml:space="preserve">(1) </w:t>
      </w:r>
      <w:r w:rsidRPr="006F5734">
        <w:rPr>
          <w:sz w:val="18"/>
          <w:szCs w:val="18"/>
        </w:rPr>
        <w:t>question of the candidates during the forum (The identical question for all candidates.)</w:t>
      </w:r>
    </w:p>
    <w:p w14:paraId="687AB299" w14:textId="77777777" w:rsidR="0001217E" w:rsidRPr="006F5734" w:rsidRDefault="0001217E" w:rsidP="0001217E">
      <w:pPr>
        <w:rPr>
          <w:sz w:val="18"/>
          <w:szCs w:val="18"/>
        </w:rPr>
      </w:pPr>
    </w:p>
    <w:p w14:paraId="46228C52" w14:textId="77777777" w:rsidR="0001217E" w:rsidRPr="006F5734" w:rsidRDefault="0001217E" w:rsidP="0001217E">
      <w:pPr>
        <w:pStyle w:val="ListParagraph"/>
        <w:widowControl w:val="0"/>
        <w:numPr>
          <w:ilvl w:val="0"/>
          <w:numId w:val="49"/>
        </w:numPr>
        <w:autoSpaceDE w:val="0"/>
        <w:autoSpaceDN w:val="0"/>
        <w:rPr>
          <w:sz w:val="18"/>
          <w:szCs w:val="18"/>
        </w:rPr>
      </w:pPr>
      <w:r w:rsidRPr="006F5734">
        <w:rPr>
          <w:sz w:val="18"/>
          <w:szCs w:val="18"/>
        </w:rPr>
        <w:t>There shall be no questions by one candidate to another candidate.</w:t>
      </w:r>
    </w:p>
    <w:p w14:paraId="366DFF7B" w14:textId="77777777" w:rsidR="0001217E" w:rsidRPr="006F5734" w:rsidRDefault="0001217E" w:rsidP="0001217E">
      <w:pPr>
        <w:rPr>
          <w:sz w:val="18"/>
          <w:szCs w:val="18"/>
        </w:rPr>
      </w:pPr>
    </w:p>
    <w:p w14:paraId="34EED56B" w14:textId="77777777" w:rsidR="0001217E" w:rsidRPr="006F5734" w:rsidRDefault="0001217E" w:rsidP="0001217E">
      <w:pPr>
        <w:pStyle w:val="ListParagraph"/>
        <w:widowControl w:val="0"/>
        <w:numPr>
          <w:ilvl w:val="0"/>
          <w:numId w:val="49"/>
        </w:numPr>
        <w:autoSpaceDE w:val="0"/>
        <w:autoSpaceDN w:val="0"/>
        <w:rPr>
          <w:sz w:val="18"/>
          <w:szCs w:val="18"/>
        </w:rPr>
      </w:pPr>
      <w:r w:rsidRPr="006F5734">
        <w:rPr>
          <w:sz w:val="18"/>
          <w:szCs w:val="18"/>
        </w:rPr>
        <w:t>Timers will use a 30-seconcd warning sign, a 15-second warning sign, and a STOP sign.</w:t>
      </w:r>
    </w:p>
    <w:p w14:paraId="497E4B81" w14:textId="77777777" w:rsidR="0001217E" w:rsidRPr="006F5734" w:rsidRDefault="0001217E" w:rsidP="0001217E">
      <w:pPr>
        <w:rPr>
          <w:sz w:val="18"/>
          <w:szCs w:val="18"/>
        </w:rPr>
      </w:pPr>
    </w:p>
    <w:p w14:paraId="0D236158" w14:textId="77777777" w:rsidR="0001217E" w:rsidRPr="006F5734" w:rsidRDefault="0001217E" w:rsidP="0001217E">
      <w:pPr>
        <w:pStyle w:val="ListParagraph"/>
        <w:widowControl w:val="0"/>
        <w:numPr>
          <w:ilvl w:val="0"/>
          <w:numId w:val="49"/>
        </w:numPr>
        <w:autoSpaceDE w:val="0"/>
        <w:autoSpaceDN w:val="0"/>
        <w:rPr>
          <w:sz w:val="18"/>
          <w:szCs w:val="18"/>
        </w:rPr>
      </w:pPr>
      <w:r w:rsidRPr="006F5734">
        <w:rPr>
          <w:sz w:val="18"/>
          <w:szCs w:val="18"/>
        </w:rPr>
        <w:t>The Forum may be recorded (video and audio) by the Sponsors and by those giving advance notice to the Sponsors.</w:t>
      </w:r>
    </w:p>
    <w:p w14:paraId="215A1967" w14:textId="77777777" w:rsidR="0001217E" w:rsidRPr="006F5734" w:rsidRDefault="0001217E" w:rsidP="0001217E">
      <w:pPr>
        <w:rPr>
          <w:sz w:val="18"/>
          <w:szCs w:val="18"/>
        </w:rPr>
      </w:pPr>
    </w:p>
    <w:p w14:paraId="188D533F" w14:textId="77777777" w:rsidR="0001217E" w:rsidRPr="006F5734" w:rsidRDefault="0001217E" w:rsidP="0001217E">
      <w:pPr>
        <w:pStyle w:val="ListParagraph"/>
        <w:widowControl w:val="0"/>
        <w:numPr>
          <w:ilvl w:val="0"/>
          <w:numId w:val="49"/>
        </w:numPr>
        <w:autoSpaceDE w:val="0"/>
        <w:autoSpaceDN w:val="0"/>
        <w:rPr>
          <w:sz w:val="18"/>
          <w:szCs w:val="18"/>
        </w:rPr>
      </w:pPr>
      <w:r w:rsidRPr="006F5734">
        <w:rPr>
          <w:sz w:val="18"/>
          <w:szCs w:val="18"/>
        </w:rPr>
        <w:t>Outside media shall be invited to attend the Forum and the candidates, at their discretion, may choose to participate in any media opportunities presented.</w:t>
      </w:r>
    </w:p>
    <w:p w14:paraId="00BF4EAA" w14:textId="77777777" w:rsidR="0001217E" w:rsidRPr="006F5734" w:rsidRDefault="0001217E" w:rsidP="0001217E">
      <w:pPr>
        <w:rPr>
          <w:sz w:val="18"/>
          <w:szCs w:val="18"/>
        </w:rPr>
      </w:pPr>
    </w:p>
    <w:p w14:paraId="46397AC4" w14:textId="77777777" w:rsidR="0001217E" w:rsidRPr="006F5734" w:rsidRDefault="0001217E" w:rsidP="0001217E">
      <w:pPr>
        <w:pStyle w:val="ListParagraph"/>
        <w:widowControl w:val="0"/>
        <w:numPr>
          <w:ilvl w:val="0"/>
          <w:numId w:val="49"/>
        </w:numPr>
        <w:autoSpaceDE w:val="0"/>
        <w:autoSpaceDN w:val="0"/>
        <w:rPr>
          <w:sz w:val="18"/>
          <w:szCs w:val="18"/>
        </w:rPr>
      </w:pPr>
      <w:r w:rsidRPr="006F5734">
        <w:rPr>
          <w:sz w:val="18"/>
          <w:szCs w:val="18"/>
        </w:rPr>
        <w:t xml:space="preserve">Campaign materials inside the venue may be placed on the designated table for each candidate. No balloons, signs, or </w:t>
      </w:r>
      <w:r w:rsidRPr="006F5734">
        <w:rPr>
          <w:sz w:val="18"/>
          <w:szCs w:val="18"/>
        </w:rPr>
        <w:lastRenderedPageBreak/>
        <w:t>other distracting campaign materials shall be allowed inside the room where the Forum is taking place.</w:t>
      </w:r>
    </w:p>
    <w:p w14:paraId="26279516" w14:textId="77777777" w:rsidR="0001217E" w:rsidRPr="006F5734" w:rsidRDefault="0001217E" w:rsidP="0001217E">
      <w:pPr>
        <w:rPr>
          <w:sz w:val="18"/>
          <w:szCs w:val="18"/>
        </w:rPr>
      </w:pPr>
    </w:p>
    <w:p w14:paraId="578F30CD" w14:textId="77777777" w:rsidR="0001217E" w:rsidRPr="006F5734" w:rsidRDefault="0001217E" w:rsidP="0001217E">
      <w:pPr>
        <w:pStyle w:val="ListParagraph"/>
        <w:widowControl w:val="0"/>
        <w:numPr>
          <w:ilvl w:val="0"/>
          <w:numId w:val="49"/>
        </w:numPr>
        <w:autoSpaceDE w:val="0"/>
        <w:autoSpaceDN w:val="0"/>
        <w:rPr>
          <w:sz w:val="18"/>
          <w:szCs w:val="18"/>
        </w:rPr>
      </w:pPr>
      <w:r w:rsidRPr="006F5734">
        <w:rPr>
          <w:sz w:val="18"/>
          <w:szCs w:val="18"/>
        </w:rPr>
        <w:t>Rules of the venue regarding signs outside the building or Forum room shall be observed.</w:t>
      </w:r>
    </w:p>
    <w:p w14:paraId="2B501113" w14:textId="77777777" w:rsidR="0001217E" w:rsidRPr="006F5734" w:rsidRDefault="0001217E" w:rsidP="0001217E">
      <w:pPr>
        <w:rPr>
          <w:sz w:val="18"/>
          <w:szCs w:val="18"/>
        </w:rPr>
      </w:pPr>
    </w:p>
    <w:p w14:paraId="39ABCF42" w14:textId="77777777" w:rsidR="0001217E" w:rsidRPr="006F5734" w:rsidRDefault="0001217E" w:rsidP="0001217E">
      <w:pPr>
        <w:pStyle w:val="ListParagraph"/>
        <w:widowControl w:val="0"/>
        <w:numPr>
          <w:ilvl w:val="0"/>
          <w:numId w:val="49"/>
        </w:numPr>
        <w:autoSpaceDE w:val="0"/>
        <w:autoSpaceDN w:val="0"/>
        <w:rPr>
          <w:sz w:val="18"/>
          <w:szCs w:val="18"/>
        </w:rPr>
      </w:pPr>
      <w:r w:rsidRPr="006F5734">
        <w:rPr>
          <w:sz w:val="18"/>
          <w:szCs w:val="18"/>
        </w:rPr>
        <w:t xml:space="preserve">All candidates participating in the Forum shall agree to the rules.  </w:t>
      </w:r>
    </w:p>
    <w:p w14:paraId="0F3AEA26" w14:textId="77777777" w:rsidR="0001217E" w:rsidRPr="009F1DEA" w:rsidRDefault="0001217E" w:rsidP="0001217E">
      <w:pPr>
        <w:rPr>
          <w:sz w:val="20"/>
          <w:szCs w:val="20"/>
        </w:rPr>
      </w:pPr>
      <w:r w:rsidRPr="009F1DEA">
        <w:rPr>
          <w:sz w:val="20"/>
          <w:szCs w:val="20"/>
        </w:rPr>
        <w:t xml:space="preserve"> </w:t>
      </w:r>
    </w:p>
    <w:p w14:paraId="62357F1B" w14:textId="77777777" w:rsidR="0001217E" w:rsidRDefault="0001217E" w:rsidP="0001217E">
      <w:pPr>
        <w:rPr>
          <w:sz w:val="24"/>
          <w:szCs w:val="24"/>
        </w:rPr>
      </w:pPr>
    </w:p>
    <w:p w14:paraId="395A1DB4" w14:textId="77777777" w:rsidR="0001217E" w:rsidRDefault="0001217E" w:rsidP="0001217E">
      <w:pPr>
        <w:rPr>
          <w:sz w:val="20"/>
          <w:szCs w:val="20"/>
        </w:rPr>
      </w:pPr>
      <w:r>
        <w:rPr>
          <w:sz w:val="24"/>
          <w:szCs w:val="24"/>
        </w:rPr>
        <w:t xml:space="preserve">   </w:t>
      </w:r>
      <w:r>
        <w:rPr>
          <w:sz w:val="20"/>
          <w:szCs w:val="20"/>
        </w:rPr>
        <w:t>Source: Adapted from the Committee of 100 July 2021</w:t>
      </w:r>
    </w:p>
    <w:p w14:paraId="4140CBB5" w14:textId="77777777" w:rsidR="00ED49FD" w:rsidRDefault="00ED49FD" w:rsidP="0001217E">
      <w:pPr>
        <w:rPr>
          <w:sz w:val="20"/>
          <w:szCs w:val="20"/>
        </w:rPr>
      </w:pPr>
    </w:p>
    <w:p w14:paraId="6FC7A098" w14:textId="77777777" w:rsidR="00ED49FD" w:rsidRDefault="00ED49FD" w:rsidP="0001217E">
      <w:pPr>
        <w:rPr>
          <w:sz w:val="20"/>
          <w:szCs w:val="20"/>
        </w:rPr>
      </w:pPr>
    </w:p>
    <w:p w14:paraId="485E1031" w14:textId="77777777" w:rsidR="00ED49FD" w:rsidRDefault="00ED49FD" w:rsidP="0001217E">
      <w:pPr>
        <w:rPr>
          <w:sz w:val="20"/>
          <w:szCs w:val="20"/>
        </w:rPr>
      </w:pPr>
    </w:p>
    <w:p w14:paraId="25D8D1D4" w14:textId="77777777" w:rsidR="00ED49FD" w:rsidRDefault="00ED49FD" w:rsidP="0001217E">
      <w:pPr>
        <w:rPr>
          <w:sz w:val="20"/>
          <w:szCs w:val="20"/>
        </w:rPr>
      </w:pPr>
    </w:p>
    <w:p w14:paraId="61F20114" w14:textId="77777777" w:rsidR="00ED49FD" w:rsidRPr="00A600EB" w:rsidRDefault="00ED49FD" w:rsidP="00ED49FD">
      <w:pPr>
        <w:jc w:val="center"/>
        <w:rPr>
          <w:b/>
          <w:bCs/>
        </w:rPr>
      </w:pPr>
      <w:r w:rsidRPr="00A600EB">
        <w:rPr>
          <w:b/>
          <w:bCs/>
        </w:rPr>
        <w:t>LWV Policy and Guidelines</w:t>
      </w:r>
    </w:p>
    <w:p w14:paraId="1C203CC7" w14:textId="77777777" w:rsidR="00ED49FD" w:rsidRPr="00A600EB" w:rsidRDefault="00ED49FD" w:rsidP="00ED49FD">
      <w:pPr>
        <w:jc w:val="center"/>
        <w:rPr>
          <w:b/>
          <w:bCs/>
        </w:rPr>
      </w:pPr>
    </w:p>
    <w:p w14:paraId="1BC84FF9" w14:textId="77777777" w:rsidR="00ED49FD" w:rsidRPr="00A600EB" w:rsidRDefault="00ED49FD" w:rsidP="00ED49FD">
      <w:pPr>
        <w:jc w:val="center"/>
        <w:rPr>
          <w:b/>
          <w:bCs/>
        </w:rPr>
      </w:pPr>
      <w:r w:rsidRPr="00A600EB">
        <w:rPr>
          <w:b/>
          <w:bCs/>
        </w:rPr>
        <w:t xml:space="preserve">Guidelines for Candidate Fora Questions Committee </w:t>
      </w:r>
    </w:p>
    <w:p w14:paraId="6EB0C757" w14:textId="77777777" w:rsidR="00ED49FD" w:rsidRPr="006F5734" w:rsidRDefault="00ED49FD" w:rsidP="00ED49FD">
      <w:pPr>
        <w:jc w:val="center"/>
        <w:rPr>
          <w:b/>
          <w:bCs/>
          <w:sz w:val="18"/>
          <w:szCs w:val="18"/>
        </w:rPr>
      </w:pPr>
    </w:p>
    <w:p w14:paraId="0EDC442D" w14:textId="77777777" w:rsidR="00ED49FD" w:rsidRDefault="00ED49FD" w:rsidP="00ED49FD">
      <w:pPr>
        <w:rPr>
          <w:sz w:val="24"/>
          <w:szCs w:val="24"/>
        </w:rPr>
      </w:pPr>
      <w:r>
        <w:rPr>
          <w:sz w:val="24"/>
          <w:szCs w:val="24"/>
        </w:rPr>
        <w:t>The role of the Candidate For a Questions Committee is to select/formulate nonredundant questions covering a broad spectrum of issues for  the purpose of insuring full, fair, and frank, exchange of ideas of interest to the electorate called upon to make a choice among candidates for public office.  To this end, the following guidelines shall govern the operations of the Questions Committee.</w:t>
      </w:r>
    </w:p>
    <w:p w14:paraId="333037A8" w14:textId="77777777" w:rsidR="00ED49FD" w:rsidRDefault="00ED49FD" w:rsidP="00ED49FD">
      <w:pPr>
        <w:rPr>
          <w:sz w:val="24"/>
          <w:szCs w:val="24"/>
        </w:rPr>
      </w:pPr>
    </w:p>
    <w:p w14:paraId="5BD4028B" w14:textId="77777777" w:rsidR="00ED49FD" w:rsidRDefault="00ED49FD" w:rsidP="00ED49FD">
      <w:pPr>
        <w:pStyle w:val="ListParagraph"/>
        <w:widowControl w:val="0"/>
        <w:numPr>
          <w:ilvl w:val="0"/>
          <w:numId w:val="50"/>
        </w:numPr>
        <w:autoSpaceDE w:val="0"/>
        <w:autoSpaceDN w:val="0"/>
        <w:rPr>
          <w:sz w:val="24"/>
          <w:szCs w:val="24"/>
        </w:rPr>
      </w:pPr>
      <w:r>
        <w:rPr>
          <w:sz w:val="24"/>
          <w:szCs w:val="24"/>
        </w:rPr>
        <w:t xml:space="preserve">Appointment of members to the Questions Committee and a Chairman shall be the responsibility of the LWV-PWFA President in consultation with the Board of Directors.   </w:t>
      </w:r>
    </w:p>
    <w:p w14:paraId="6F727884" w14:textId="77777777" w:rsidR="00ED49FD" w:rsidRDefault="00ED49FD" w:rsidP="00ED49FD">
      <w:pPr>
        <w:rPr>
          <w:sz w:val="24"/>
          <w:szCs w:val="24"/>
        </w:rPr>
      </w:pPr>
    </w:p>
    <w:p w14:paraId="158660FC" w14:textId="5F0246C4" w:rsidR="00ED49FD" w:rsidRPr="002F4C6D" w:rsidRDefault="00ED49FD" w:rsidP="00ED49FD">
      <w:pPr>
        <w:pStyle w:val="ListParagraph"/>
        <w:widowControl w:val="0"/>
        <w:numPr>
          <w:ilvl w:val="0"/>
          <w:numId w:val="50"/>
        </w:numPr>
        <w:autoSpaceDE w:val="0"/>
        <w:autoSpaceDN w:val="0"/>
        <w:rPr>
          <w:sz w:val="24"/>
          <w:szCs w:val="24"/>
        </w:rPr>
      </w:pPr>
      <w:r>
        <w:rPr>
          <w:sz w:val="24"/>
          <w:szCs w:val="24"/>
        </w:rPr>
        <w:t>A separate Questions Committee shall be appointed for each hosted Forum. E</w:t>
      </w:r>
      <w:r w:rsidR="0023327C">
        <w:rPr>
          <w:sz w:val="24"/>
          <w:szCs w:val="24"/>
        </w:rPr>
        <w:t xml:space="preserve"> </w:t>
      </w:r>
      <w:r>
        <w:rPr>
          <w:sz w:val="24"/>
          <w:szCs w:val="24"/>
        </w:rPr>
        <w:t xml:space="preserve">very effort shall be made to insure a balanced representation of LWV-PWFA members.    </w:t>
      </w:r>
    </w:p>
    <w:p w14:paraId="5F434EEE" w14:textId="77777777" w:rsidR="00ED49FD" w:rsidRDefault="00ED49FD" w:rsidP="00ED49FD">
      <w:pPr>
        <w:rPr>
          <w:sz w:val="24"/>
          <w:szCs w:val="24"/>
        </w:rPr>
      </w:pPr>
    </w:p>
    <w:p w14:paraId="3437E0D2" w14:textId="77777777" w:rsidR="00ED49FD" w:rsidRPr="007534E2" w:rsidRDefault="00ED49FD" w:rsidP="00ED49FD">
      <w:pPr>
        <w:pStyle w:val="ListParagraph"/>
        <w:widowControl w:val="0"/>
        <w:numPr>
          <w:ilvl w:val="0"/>
          <w:numId w:val="50"/>
        </w:numPr>
        <w:autoSpaceDE w:val="0"/>
        <w:autoSpaceDN w:val="0"/>
        <w:rPr>
          <w:sz w:val="24"/>
          <w:szCs w:val="24"/>
        </w:rPr>
      </w:pPr>
      <w:r>
        <w:rPr>
          <w:sz w:val="24"/>
          <w:szCs w:val="24"/>
        </w:rPr>
        <w:t xml:space="preserve">No member of the Questions Committee for a particular Forum shall be in the employ of any candidate participant in the Forum, or currently serve in elective office in any political party, or currently serve in elective public office, nor shall have contributed more than $100 to any candidate participating in the Forum. </w:t>
      </w:r>
    </w:p>
    <w:p w14:paraId="5EB8A264" w14:textId="77777777" w:rsidR="00ED49FD" w:rsidRPr="0030525C" w:rsidRDefault="00ED49FD" w:rsidP="00ED49FD">
      <w:pPr>
        <w:ind w:left="360"/>
        <w:rPr>
          <w:sz w:val="24"/>
          <w:szCs w:val="24"/>
        </w:rPr>
      </w:pPr>
    </w:p>
    <w:p w14:paraId="6C3AC8D1" w14:textId="77777777" w:rsidR="00ED49FD" w:rsidRDefault="00ED49FD" w:rsidP="00ED49FD">
      <w:pPr>
        <w:pStyle w:val="ListParagraph"/>
        <w:widowControl w:val="0"/>
        <w:numPr>
          <w:ilvl w:val="0"/>
          <w:numId w:val="50"/>
        </w:numPr>
        <w:autoSpaceDE w:val="0"/>
        <w:autoSpaceDN w:val="0"/>
        <w:rPr>
          <w:sz w:val="24"/>
          <w:szCs w:val="24"/>
        </w:rPr>
      </w:pPr>
      <w:r>
        <w:rPr>
          <w:sz w:val="24"/>
          <w:szCs w:val="24"/>
        </w:rPr>
        <w:t>Members of the Questions Committee shall not consult with any candidate or campaign representative as to the nature of the Committee’s deliberations prior to the candidate forum. Deliberations shall be conducted in private, and shall be held strictly confidentially by the members of the Questions Committee.</w:t>
      </w:r>
    </w:p>
    <w:p w14:paraId="2636E8BF" w14:textId="77777777" w:rsidR="00ED49FD" w:rsidRPr="00A70488" w:rsidRDefault="00ED49FD" w:rsidP="00ED49FD">
      <w:pPr>
        <w:pStyle w:val="ListParagraph"/>
        <w:rPr>
          <w:sz w:val="24"/>
          <w:szCs w:val="24"/>
        </w:rPr>
      </w:pPr>
    </w:p>
    <w:p w14:paraId="238BB3BE" w14:textId="77777777" w:rsidR="00ED49FD" w:rsidRDefault="00ED49FD" w:rsidP="00ED49FD">
      <w:pPr>
        <w:pStyle w:val="ListParagraph"/>
        <w:widowControl w:val="0"/>
        <w:numPr>
          <w:ilvl w:val="0"/>
          <w:numId w:val="50"/>
        </w:numPr>
        <w:autoSpaceDE w:val="0"/>
        <w:autoSpaceDN w:val="0"/>
        <w:rPr>
          <w:sz w:val="24"/>
          <w:szCs w:val="24"/>
        </w:rPr>
      </w:pPr>
      <w:r>
        <w:rPr>
          <w:sz w:val="24"/>
          <w:szCs w:val="24"/>
        </w:rPr>
        <w:t>Neither the Questions Committee, nor any member thereof, shall accept or solicit from any candidate or campaign representative questions for consideration at the Forum.</w:t>
      </w:r>
    </w:p>
    <w:p w14:paraId="417B3705" w14:textId="77777777" w:rsidR="00ED49FD" w:rsidRPr="00533449" w:rsidRDefault="00ED49FD" w:rsidP="00ED49FD">
      <w:pPr>
        <w:pStyle w:val="ListParagraph"/>
        <w:rPr>
          <w:sz w:val="24"/>
          <w:szCs w:val="24"/>
        </w:rPr>
      </w:pPr>
    </w:p>
    <w:p w14:paraId="2EFAA118" w14:textId="77777777" w:rsidR="00ED49FD" w:rsidRDefault="00ED49FD" w:rsidP="00ED49FD">
      <w:pPr>
        <w:pStyle w:val="ListParagraph"/>
        <w:widowControl w:val="0"/>
        <w:numPr>
          <w:ilvl w:val="0"/>
          <w:numId w:val="50"/>
        </w:numPr>
        <w:autoSpaceDE w:val="0"/>
        <w:autoSpaceDN w:val="0"/>
        <w:rPr>
          <w:sz w:val="24"/>
          <w:szCs w:val="24"/>
        </w:rPr>
      </w:pPr>
      <w:r>
        <w:rPr>
          <w:sz w:val="24"/>
          <w:szCs w:val="24"/>
        </w:rPr>
        <w:t xml:space="preserve">Neither the Questions Committee, nor any member thereof, shall share with any candidate or campaign representative questions selected by the Committee.                                       </w:t>
      </w:r>
    </w:p>
    <w:p w14:paraId="6002ED3C" w14:textId="77777777" w:rsidR="00ED49FD" w:rsidRPr="00E761BA" w:rsidRDefault="00ED49FD" w:rsidP="00ED49FD">
      <w:pPr>
        <w:ind w:left="360"/>
        <w:rPr>
          <w:sz w:val="24"/>
          <w:szCs w:val="24"/>
        </w:rPr>
      </w:pPr>
    </w:p>
    <w:p w14:paraId="6B53F6A1" w14:textId="77777777" w:rsidR="00ED49FD" w:rsidRDefault="00ED49FD" w:rsidP="00ED49FD">
      <w:pPr>
        <w:pStyle w:val="ListParagraph"/>
        <w:widowControl w:val="0"/>
        <w:numPr>
          <w:ilvl w:val="0"/>
          <w:numId w:val="50"/>
        </w:numPr>
        <w:autoSpaceDE w:val="0"/>
        <w:autoSpaceDN w:val="0"/>
        <w:rPr>
          <w:sz w:val="24"/>
          <w:szCs w:val="24"/>
        </w:rPr>
      </w:pPr>
      <w:r>
        <w:rPr>
          <w:sz w:val="24"/>
          <w:szCs w:val="24"/>
        </w:rPr>
        <w:t xml:space="preserve">The Committee shall post a request for proposed questions in a Constant Contact notice to the full membership by a specific due date. Questions shall be accepted in written form from among the LWV-PWFA members.  The Committee shall select those questions appropriate for the Forum, and to the degree necessary, may edit questions submitted for clarity, brevity, and neutrality. It is suggested the Committee prepare/approve no fewer </w:t>
      </w:r>
      <w:r>
        <w:rPr>
          <w:sz w:val="24"/>
          <w:szCs w:val="24"/>
        </w:rPr>
        <w:lastRenderedPageBreak/>
        <w:t xml:space="preserve">than eight (8) questions for each Forum.                                                                                                      </w:t>
      </w:r>
    </w:p>
    <w:p w14:paraId="0F29648B" w14:textId="77777777" w:rsidR="00ED49FD" w:rsidRDefault="00ED49FD" w:rsidP="00ED49FD">
      <w:pPr>
        <w:rPr>
          <w:sz w:val="24"/>
          <w:szCs w:val="24"/>
        </w:rPr>
      </w:pPr>
    </w:p>
    <w:p w14:paraId="4202EB42" w14:textId="77777777" w:rsidR="00ED49FD" w:rsidRDefault="00ED49FD" w:rsidP="00ED49FD">
      <w:pPr>
        <w:pStyle w:val="ListParagraph"/>
        <w:widowControl w:val="0"/>
        <w:numPr>
          <w:ilvl w:val="0"/>
          <w:numId w:val="50"/>
        </w:numPr>
        <w:autoSpaceDE w:val="0"/>
        <w:autoSpaceDN w:val="0"/>
        <w:rPr>
          <w:sz w:val="24"/>
          <w:szCs w:val="24"/>
        </w:rPr>
      </w:pPr>
      <w:r>
        <w:rPr>
          <w:sz w:val="24"/>
          <w:szCs w:val="24"/>
        </w:rPr>
        <w:t xml:space="preserve">The Questions Committee shall select the questions to be asked in the Forum and in what priority order. So that if there is not time for all questions to be asked, the questions of widest interest to the community shall be asked first.  </w:t>
      </w:r>
    </w:p>
    <w:p w14:paraId="050816C0" w14:textId="77777777" w:rsidR="00ED49FD" w:rsidRPr="00684625" w:rsidRDefault="00ED49FD" w:rsidP="00ED49FD">
      <w:pPr>
        <w:pStyle w:val="ListParagraph"/>
        <w:rPr>
          <w:sz w:val="24"/>
          <w:szCs w:val="24"/>
        </w:rPr>
      </w:pPr>
    </w:p>
    <w:p w14:paraId="225D7A13" w14:textId="77777777" w:rsidR="00ED49FD" w:rsidRDefault="00ED49FD" w:rsidP="00ED49FD">
      <w:pPr>
        <w:pStyle w:val="ListParagraph"/>
        <w:widowControl w:val="0"/>
        <w:numPr>
          <w:ilvl w:val="0"/>
          <w:numId w:val="50"/>
        </w:numPr>
        <w:autoSpaceDE w:val="0"/>
        <w:autoSpaceDN w:val="0"/>
        <w:rPr>
          <w:sz w:val="24"/>
          <w:szCs w:val="24"/>
        </w:rPr>
      </w:pPr>
      <w:r>
        <w:rPr>
          <w:sz w:val="24"/>
          <w:szCs w:val="24"/>
        </w:rPr>
        <w:t>The priority order of question presentation established by the Forum Committee shall be in consultation with the Forum Host (or co-host) President and the Moderator, to meet the purpose of the Candidate Forum.</w:t>
      </w:r>
    </w:p>
    <w:p w14:paraId="7720F8D3" w14:textId="77777777" w:rsidR="00ED49FD" w:rsidRDefault="00ED49FD" w:rsidP="00ED49FD">
      <w:pPr>
        <w:rPr>
          <w:sz w:val="24"/>
          <w:szCs w:val="24"/>
        </w:rPr>
      </w:pPr>
    </w:p>
    <w:p w14:paraId="46F6B342" w14:textId="77777777" w:rsidR="00ED49FD" w:rsidRDefault="00ED49FD" w:rsidP="00ED49FD">
      <w:pPr>
        <w:pStyle w:val="ListParagraph"/>
        <w:widowControl w:val="0"/>
        <w:numPr>
          <w:ilvl w:val="0"/>
          <w:numId w:val="50"/>
        </w:numPr>
        <w:autoSpaceDE w:val="0"/>
        <w:autoSpaceDN w:val="0"/>
        <w:rPr>
          <w:sz w:val="24"/>
          <w:szCs w:val="24"/>
        </w:rPr>
      </w:pPr>
      <w:r>
        <w:rPr>
          <w:sz w:val="24"/>
          <w:szCs w:val="24"/>
        </w:rPr>
        <w:t>The Questions Committee may meet up to seven (7) days prior to a candidate Forum to finalize the List of Questions for the Candidates.</w:t>
      </w:r>
    </w:p>
    <w:p w14:paraId="0147C784" w14:textId="77777777" w:rsidR="00ED49FD" w:rsidRDefault="00ED49FD" w:rsidP="00ED49FD">
      <w:pPr>
        <w:rPr>
          <w:sz w:val="24"/>
          <w:szCs w:val="24"/>
        </w:rPr>
      </w:pPr>
    </w:p>
    <w:p w14:paraId="39BDD2F1" w14:textId="77777777" w:rsidR="00ED49FD" w:rsidRDefault="00ED49FD" w:rsidP="00ED49FD">
      <w:pPr>
        <w:pStyle w:val="ListParagraph"/>
        <w:widowControl w:val="0"/>
        <w:numPr>
          <w:ilvl w:val="0"/>
          <w:numId w:val="50"/>
        </w:numPr>
        <w:autoSpaceDE w:val="0"/>
        <w:autoSpaceDN w:val="0"/>
        <w:rPr>
          <w:sz w:val="24"/>
          <w:szCs w:val="24"/>
        </w:rPr>
      </w:pPr>
      <w:r>
        <w:rPr>
          <w:sz w:val="24"/>
          <w:szCs w:val="24"/>
        </w:rPr>
        <w:t xml:space="preserve">Upon completion of deliberations of the Questions Committee, the Chairman shall secure the questions.  At the beginning of the Forum, the Committee Chairman shall provide the Forum Moderator the questions and order of question priority set by the Questions Committee. </w:t>
      </w:r>
    </w:p>
    <w:p w14:paraId="42524609" w14:textId="77777777" w:rsidR="00ED49FD" w:rsidRPr="00227516" w:rsidRDefault="00ED49FD" w:rsidP="00ED49FD">
      <w:pPr>
        <w:pStyle w:val="ListParagraph"/>
        <w:rPr>
          <w:sz w:val="24"/>
          <w:szCs w:val="24"/>
        </w:rPr>
      </w:pPr>
    </w:p>
    <w:p w14:paraId="6955AE72" w14:textId="77777777" w:rsidR="00ED49FD" w:rsidRPr="00D51AC4" w:rsidRDefault="00ED49FD" w:rsidP="00ED49FD">
      <w:pPr>
        <w:pStyle w:val="ListParagraph"/>
        <w:widowControl w:val="0"/>
        <w:numPr>
          <w:ilvl w:val="0"/>
          <w:numId w:val="50"/>
        </w:numPr>
        <w:autoSpaceDE w:val="0"/>
        <w:autoSpaceDN w:val="0"/>
        <w:rPr>
          <w:sz w:val="24"/>
          <w:szCs w:val="24"/>
        </w:rPr>
      </w:pPr>
      <w:r>
        <w:rPr>
          <w:sz w:val="24"/>
          <w:szCs w:val="24"/>
        </w:rPr>
        <w:t xml:space="preserve">In the absence of a Forum presentation agreement, the order of presentation shall be as follows:   </w:t>
      </w:r>
    </w:p>
    <w:p w14:paraId="171229D4" w14:textId="77777777" w:rsidR="00ED49FD" w:rsidRDefault="00ED49FD" w:rsidP="00ED49FD">
      <w:pPr>
        <w:rPr>
          <w:sz w:val="24"/>
          <w:szCs w:val="24"/>
        </w:rPr>
      </w:pPr>
    </w:p>
    <w:p w14:paraId="2EDB5866" w14:textId="77777777" w:rsidR="00ED49FD" w:rsidRDefault="00ED49FD" w:rsidP="00ED49FD">
      <w:pPr>
        <w:pStyle w:val="ListParagraph"/>
        <w:widowControl w:val="0"/>
        <w:numPr>
          <w:ilvl w:val="0"/>
          <w:numId w:val="51"/>
        </w:numPr>
        <w:autoSpaceDE w:val="0"/>
        <w:autoSpaceDN w:val="0"/>
        <w:rPr>
          <w:sz w:val="24"/>
          <w:szCs w:val="24"/>
        </w:rPr>
      </w:pPr>
      <w:r>
        <w:rPr>
          <w:sz w:val="24"/>
          <w:szCs w:val="24"/>
        </w:rPr>
        <w:t>An introductory statement by each candidate up to three (3) minutes, with the order of presentation selected by a coin toss, unless mutually agreed by the candidates.</w:t>
      </w:r>
    </w:p>
    <w:p w14:paraId="2FDB053E" w14:textId="77777777" w:rsidR="00ED49FD" w:rsidRPr="00291AAC" w:rsidRDefault="00ED49FD" w:rsidP="00ED49FD">
      <w:pPr>
        <w:ind w:left="720"/>
        <w:rPr>
          <w:sz w:val="24"/>
          <w:szCs w:val="24"/>
        </w:rPr>
      </w:pPr>
    </w:p>
    <w:p w14:paraId="0064DA3E" w14:textId="77777777" w:rsidR="00ED49FD" w:rsidRDefault="00ED49FD" w:rsidP="00ED49FD">
      <w:pPr>
        <w:pStyle w:val="ListParagraph"/>
        <w:widowControl w:val="0"/>
        <w:numPr>
          <w:ilvl w:val="0"/>
          <w:numId w:val="51"/>
        </w:numPr>
        <w:autoSpaceDE w:val="0"/>
        <w:autoSpaceDN w:val="0"/>
        <w:rPr>
          <w:sz w:val="24"/>
          <w:szCs w:val="24"/>
        </w:rPr>
      </w:pPr>
      <w:r>
        <w:rPr>
          <w:sz w:val="24"/>
          <w:szCs w:val="24"/>
        </w:rPr>
        <w:t xml:space="preserve">The Moderator shall pose the questions selected by the Questions Committee in the order of priority selected by the Questions Committee.  </w:t>
      </w:r>
    </w:p>
    <w:p w14:paraId="38153146" w14:textId="77777777" w:rsidR="00ED49FD" w:rsidRPr="00B94682" w:rsidRDefault="00ED49FD" w:rsidP="00ED49FD">
      <w:pPr>
        <w:pStyle w:val="ListParagraph"/>
        <w:rPr>
          <w:sz w:val="24"/>
          <w:szCs w:val="24"/>
        </w:rPr>
      </w:pPr>
    </w:p>
    <w:p w14:paraId="20101F7A" w14:textId="77777777" w:rsidR="00ED49FD" w:rsidRDefault="00ED49FD" w:rsidP="00ED49FD">
      <w:pPr>
        <w:pStyle w:val="ListParagraph"/>
        <w:widowControl w:val="0"/>
        <w:numPr>
          <w:ilvl w:val="0"/>
          <w:numId w:val="51"/>
        </w:numPr>
        <w:autoSpaceDE w:val="0"/>
        <w:autoSpaceDN w:val="0"/>
        <w:rPr>
          <w:sz w:val="24"/>
          <w:szCs w:val="24"/>
        </w:rPr>
      </w:pPr>
      <w:r>
        <w:rPr>
          <w:sz w:val="24"/>
          <w:szCs w:val="24"/>
        </w:rPr>
        <w:t xml:space="preserve">Each candidate shall have up to two (2) minutes to respond to each question, with one (1) minute rebuttal, alternating in order of responding first.  </w:t>
      </w:r>
    </w:p>
    <w:p w14:paraId="25945367" w14:textId="77777777" w:rsidR="00ED49FD" w:rsidRPr="00E91E42" w:rsidRDefault="00ED49FD" w:rsidP="00ED49FD">
      <w:pPr>
        <w:pStyle w:val="ListParagraph"/>
        <w:rPr>
          <w:sz w:val="24"/>
          <w:szCs w:val="24"/>
        </w:rPr>
      </w:pPr>
    </w:p>
    <w:p w14:paraId="46506637" w14:textId="77777777" w:rsidR="00ED49FD" w:rsidRDefault="00ED49FD" w:rsidP="00ED49FD">
      <w:pPr>
        <w:pStyle w:val="ListParagraph"/>
        <w:widowControl w:val="0"/>
        <w:numPr>
          <w:ilvl w:val="0"/>
          <w:numId w:val="51"/>
        </w:numPr>
        <w:autoSpaceDE w:val="0"/>
        <w:autoSpaceDN w:val="0"/>
        <w:rPr>
          <w:sz w:val="24"/>
          <w:szCs w:val="24"/>
        </w:rPr>
      </w:pPr>
      <w:r>
        <w:rPr>
          <w:sz w:val="24"/>
          <w:szCs w:val="24"/>
        </w:rPr>
        <w:t>The Moderator shall have the privilege to ask follow-up questions relevant to the subject matter of the initial question, with answers limited to one (1) minute.</w:t>
      </w:r>
    </w:p>
    <w:p w14:paraId="156E36FB" w14:textId="77777777" w:rsidR="00ED49FD" w:rsidRPr="00E91E42" w:rsidRDefault="00ED49FD" w:rsidP="00ED49FD">
      <w:pPr>
        <w:pStyle w:val="ListParagraph"/>
        <w:rPr>
          <w:sz w:val="24"/>
          <w:szCs w:val="24"/>
        </w:rPr>
      </w:pPr>
    </w:p>
    <w:p w14:paraId="403FFD58" w14:textId="77777777" w:rsidR="00ED49FD" w:rsidRPr="008719D7" w:rsidRDefault="00ED49FD" w:rsidP="00ED49FD">
      <w:pPr>
        <w:pStyle w:val="ListParagraph"/>
        <w:widowControl w:val="0"/>
        <w:numPr>
          <w:ilvl w:val="0"/>
          <w:numId w:val="51"/>
        </w:numPr>
        <w:autoSpaceDE w:val="0"/>
        <w:autoSpaceDN w:val="0"/>
        <w:rPr>
          <w:sz w:val="24"/>
          <w:szCs w:val="24"/>
        </w:rPr>
      </w:pPr>
      <w:r w:rsidRPr="008719D7">
        <w:rPr>
          <w:sz w:val="24"/>
          <w:szCs w:val="24"/>
        </w:rPr>
        <w:t xml:space="preserve">At the close of the Forum, each candidate shall have up to two (2) minutes to make a closing statement, in the same order used to make their introductory statement.  </w:t>
      </w:r>
    </w:p>
    <w:p w14:paraId="71E701B7" w14:textId="77777777" w:rsidR="00ED49FD" w:rsidRDefault="00ED49FD" w:rsidP="00ED49FD">
      <w:pPr>
        <w:rPr>
          <w:sz w:val="24"/>
          <w:szCs w:val="24"/>
        </w:rPr>
      </w:pPr>
    </w:p>
    <w:p w14:paraId="4639C723" w14:textId="77777777" w:rsidR="00ED49FD" w:rsidRDefault="00ED49FD" w:rsidP="00ED49FD">
      <w:pPr>
        <w:rPr>
          <w:sz w:val="24"/>
          <w:szCs w:val="24"/>
        </w:rPr>
      </w:pPr>
    </w:p>
    <w:p w14:paraId="319954B8" w14:textId="77777777" w:rsidR="00ED49FD" w:rsidRPr="003F19DE" w:rsidRDefault="00ED49FD" w:rsidP="00ED49FD">
      <w:r>
        <w:rPr>
          <w:sz w:val="24"/>
          <w:szCs w:val="24"/>
        </w:rPr>
        <w:t xml:space="preserve">   </w:t>
      </w:r>
      <w:r>
        <w:rPr>
          <w:sz w:val="20"/>
          <w:szCs w:val="20"/>
        </w:rPr>
        <w:t xml:space="preserve">Source: Adapted from the </w:t>
      </w:r>
      <w:r w:rsidRPr="004922BE">
        <w:rPr>
          <w:i/>
          <w:iCs/>
          <w:sz w:val="20"/>
          <w:szCs w:val="20"/>
        </w:rPr>
        <w:t>Committee of 100</w:t>
      </w:r>
      <w:r>
        <w:rPr>
          <w:sz w:val="20"/>
          <w:szCs w:val="20"/>
        </w:rPr>
        <w:t xml:space="preserve"> July 2015</w:t>
      </w:r>
    </w:p>
    <w:p w14:paraId="4E9D2D8E" w14:textId="77777777" w:rsidR="00ED49FD" w:rsidRDefault="00ED49FD" w:rsidP="0001217E">
      <w:pPr>
        <w:rPr>
          <w:sz w:val="20"/>
          <w:szCs w:val="20"/>
        </w:rPr>
      </w:pPr>
    </w:p>
    <w:p w14:paraId="5BE044A4" w14:textId="77777777" w:rsidR="0001217E" w:rsidRDefault="0001217E" w:rsidP="00BE33AF">
      <w:pPr>
        <w:rPr>
          <w:sz w:val="24"/>
          <w:szCs w:val="24"/>
        </w:rPr>
      </w:pPr>
    </w:p>
    <w:p w14:paraId="32819670" w14:textId="30750481" w:rsidR="00C945E6" w:rsidRDefault="00C945E6" w:rsidP="00BE33AF">
      <w:pPr>
        <w:rPr>
          <w:sz w:val="24"/>
          <w:szCs w:val="24"/>
        </w:rPr>
      </w:pPr>
    </w:p>
    <w:p w14:paraId="143A9D16" w14:textId="27A90EC4" w:rsidR="00C945E6" w:rsidRDefault="00C945E6" w:rsidP="00BE33AF">
      <w:pPr>
        <w:rPr>
          <w:sz w:val="24"/>
          <w:szCs w:val="24"/>
        </w:rPr>
      </w:pPr>
    </w:p>
    <w:p w14:paraId="1BA82A68" w14:textId="1D6F89E9" w:rsidR="00C945E6" w:rsidRDefault="00C945E6" w:rsidP="00BE33AF">
      <w:pPr>
        <w:rPr>
          <w:sz w:val="24"/>
          <w:szCs w:val="24"/>
        </w:rPr>
      </w:pPr>
    </w:p>
    <w:p w14:paraId="5B0A76FA" w14:textId="3B832BAA" w:rsidR="00C945E6" w:rsidRDefault="00C945E6" w:rsidP="00BE33AF">
      <w:pPr>
        <w:rPr>
          <w:sz w:val="24"/>
          <w:szCs w:val="24"/>
        </w:rPr>
      </w:pPr>
    </w:p>
    <w:p w14:paraId="322EE03E" w14:textId="4B5D68F0" w:rsidR="00C945E6" w:rsidRDefault="00C945E6" w:rsidP="00BE33AF">
      <w:pPr>
        <w:rPr>
          <w:sz w:val="24"/>
          <w:szCs w:val="24"/>
        </w:rPr>
      </w:pPr>
    </w:p>
    <w:p w14:paraId="598FA4CA" w14:textId="76B1BEE8" w:rsidR="00C945E6" w:rsidRDefault="00C945E6" w:rsidP="00BE33AF">
      <w:pPr>
        <w:rPr>
          <w:sz w:val="24"/>
          <w:szCs w:val="24"/>
        </w:rPr>
      </w:pPr>
    </w:p>
    <w:p w14:paraId="1BF5CF35" w14:textId="401AE0B9" w:rsidR="00C945E6" w:rsidRDefault="00C945E6" w:rsidP="00BE33AF">
      <w:pPr>
        <w:rPr>
          <w:sz w:val="24"/>
          <w:szCs w:val="24"/>
        </w:rPr>
      </w:pPr>
    </w:p>
    <w:p w14:paraId="29780D60" w14:textId="77777777" w:rsidR="00592CFE" w:rsidRDefault="00592CFE" w:rsidP="00BE33AF">
      <w:pPr>
        <w:rPr>
          <w:sz w:val="24"/>
          <w:szCs w:val="24"/>
        </w:rPr>
      </w:pPr>
    </w:p>
    <w:p w14:paraId="6249253B" w14:textId="77777777" w:rsidR="00592CFE" w:rsidRDefault="00592CFE" w:rsidP="00BE33AF">
      <w:pPr>
        <w:rPr>
          <w:sz w:val="24"/>
          <w:szCs w:val="24"/>
        </w:rPr>
      </w:pPr>
    </w:p>
    <w:p w14:paraId="71372683" w14:textId="77777777" w:rsidR="00592CFE" w:rsidRDefault="00592CFE" w:rsidP="00BE33AF">
      <w:pPr>
        <w:rPr>
          <w:sz w:val="24"/>
          <w:szCs w:val="24"/>
        </w:rPr>
      </w:pPr>
    </w:p>
    <w:p w14:paraId="425ADB19" w14:textId="77777777" w:rsidR="00592CFE" w:rsidRDefault="00592CFE" w:rsidP="00BE33AF">
      <w:pPr>
        <w:rPr>
          <w:sz w:val="24"/>
          <w:szCs w:val="24"/>
        </w:rPr>
      </w:pPr>
    </w:p>
    <w:p w14:paraId="78AF9BB2" w14:textId="77777777" w:rsidR="00592CFE" w:rsidRDefault="00592CFE" w:rsidP="00BE33AF">
      <w:pPr>
        <w:rPr>
          <w:sz w:val="24"/>
          <w:szCs w:val="24"/>
        </w:rPr>
      </w:pPr>
    </w:p>
    <w:p w14:paraId="68CB4141" w14:textId="77777777" w:rsidR="00592CFE" w:rsidRDefault="00592CFE" w:rsidP="00BE33AF">
      <w:pPr>
        <w:rPr>
          <w:sz w:val="24"/>
          <w:szCs w:val="24"/>
        </w:rPr>
      </w:pPr>
    </w:p>
    <w:p w14:paraId="26860751" w14:textId="77777777" w:rsidR="00592CFE" w:rsidRDefault="00592CFE" w:rsidP="00BE33AF">
      <w:pPr>
        <w:rPr>
          <w:sz w:val="24"/>
          <w:szCs w:val="24"/>
        </w:rPr>
      </w:pPr>
    </w:p>
    <w:p w14:paraId="126D5DE8" w14:textId="77777777" w:rsidR="00592CFE" w:rsidRDefault="00592CFE" w:rsidP="00BE33AF">
      <w:pPr>
        <w:rPr>
          <w:sz w:val="24"/>
          <w:szCs w:val="24"/>
        </w:rPr>
      </w:pPr>
    </w:p>
    <w:p w14:paraId="20CF962F" w14:textId="77777777" w:rsidR="00592CFE" w:rsidRDefault="00592CFE" w:rsidP="00BE33AF">
      <w:pPr>
        <w:rPr>
          <w:sz w:val="24"/>
          <w:szCs w:val="24"/>
        </w:rPr>
      </w:pPr>
    </w:p>
    <w:p w14:paraId="5075E54A" w14:textId="77777777" w:rsidR="00592CFE" w:rsidRDefault="00592CFE" w:rsidP="00BE33AF">
      <w:pPr>
        <w:rPr>
          <w:sz w:val="24"/>
          <w:szCs w:val="24"/>
        </w:rPr>
      </w:pPr>
    </w:p>
    <w:p w14:paraId="5CE7F5EC" w14:textId="49D2508D" w:rsidR="00C945E6" w:rsidRDefault="00C945E6" w:rsidP="00BE33AF">
      <w:pPr>
        <w:rPr>
          <w:sz w:val="24"/>
          <w:szCs w:val="24"/>
        </w:rPr>
      </w:pPr>
    </w:p>
    <w:p w14:paraId="246907B1" w14:textId="6C58DC4D" w:rsidR="00C945E6" w:rsidRDefault="00C945E6" w:rsidP="00BE33AF">
      <w:pPr>
        <w:rPr>
          <w:sz w:val="24"/>
          <w:szCs w:val="24"/>
        </w:rPr>
      </w:pPr>
    </w:p>
    <w:p w14:paraId="28086F5C" w14:textId="66A4D9C9" w:rsidR="00C945E6" w:rsidRDefault="00C945E6" w:rsidP="00BE33AF">
      <w:pPr>
        <w:rPr>
          <w:sz w:val="24"/>
          <w:szCs w:val="24"/>
        </w:rPr>
      </w:pPr>
    </w:p>
    <w:p w14:paraId="5D43EB27" w14:textId="11A13008" w:rsidR="00C945E6" w:rsidRDefault="00C945E6" w:rsidP="00BE33AF">
      <w:pPr>
        <w:rPr>
          <w:sz w:val="24"/>
          <w:szCs w:val="24"/>
        </w:rPr>
      </w:pPr>
    </w:p>
    <w:p w14:paraId="6FBC55DB" w14:textId="2736A02E" w:rsidR="00C945E6" w:rsidRDefault="00C945E6" w:rsidP="00BE33AF">
      <w:pPr>
        <w:rPr>
          <w:sz w:val="24"/>
          <w:szCs w:val="24"/>
        </w:rPr>
      </w:pPr>
    </w:p>
    <w:p w14:paraId="6CF3F630" w14:textId="5CCF1F24" w:rsidR="00E94648" w:rsidRDefault="00E94648" w:rsidP="00E94648">
      <w:pPr>
        <w:pStyle w:val="BodyText"/>
        <w:spacing w:before="5"/>
        <w:jc w:val="center"/>
        <w:rPr>
          <w:b/>
          <w:sz w:val="72"/>
          <w:szCs w:val="72"/>
        </w:rPr>
      </w:pPr>
      <w:r>
        <w:rPr>
          <w:noProof/>
        </w:rPr>
        <w:drawing>
          <wp:inline distT="0" distB="0" distL="0" distR="0" wp14:anchorId="5185FEBB" wp14:editId="1C8A2CAB">
            <wp:extent cx="3771900" cy="715010"/>
            <wp:effectExtent l="0" t="0" r="0" b="889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71900" cy="715010"/>
                    </a:xfrm>
                    <a:prstGeom prst="rect">
                      <a:avLst/>
                    </a:prstGeom>
                    <a:noFill/>
                  </pic:spPr>
                </pic:pic>
              </a:graphicData>
            </a:graphic>
          </wp:inline>
        </w:drawing>
      </w:r>
    </w:p>
    <w:p w14:paraId="663891E3" w14:textId="77777777" w:rsidR="00E94648" w:rsidRDefault="00E94648" w:rsidP="00E94648">
      <w:pPr>
        <w:pStyle w:val="BodyText"/>
        <w:spacing w:before="5"/>
        <w:jc w:val="center"/>
        <w:rPr>
          <w:b/>
          <w:sz w:val="48"/>
          <w:szCs w:val="48"/>
        </w:rPr>
      </w:pPr>
    </w:p>
    <w:p w14:paraId="23419472" w14:textId="77777777" w:rsidR="00E94648" w:rsidRDefault="00E94648" w:rsidP="00E94648">
      <w:pPr>
        <w:pStyle w:val="BodyText"/>
        <w:spacing w:before="5"/>
        <w:jc w:val="center"/>
        <w:rPr>
          <w:b/>
          <w:sz w:val="48"/>
          <w:szCs w:val="48"/>
        </w:rPr>
      </w:pPr>
    </w:p>
    <w:p w14:paraId="25E8B13B" w14:textId="77777777" w:rsidR="00E94648" w:rsidRDefault="00E94648" w:rsidP="00E94648">
      <w:pPr>
        <w:pStyle w:val="BodyText"/>
        <w:spacing w:before="5"/>
        <w:jc w:val="center"/>
        <w:rPr>
          <w:b/>
          <w:sz w:val="48"/>
          <w:szCs w:val="48"/>
        </w:rPr>
      </w:pPr>
    </w:p>
    <w:p w14:paraId="6B9FD4E6" w14:textId="65AF3611" w:rsidR="00705BD0" w:rsidRDefault="00705BD0" w:rsidP="00E94648">
      <w:pPr>
        <w:pStyle w:val="BodyText"/>
        <w:jc w:val="center"/>
        <w:rPr>
          <w:b/>
          <w:bCs/>
          <w:sz w:val="48"/>
        </w:rPr>
      </w:pPr>
      <w:r>
        <w:rPr>
          <w:b/>
          <w:bCs/>
          <w:sz w:val="48"/>
        </w:rPr>
        <w:t xml:space="preserve">PART III </w:t>
      </w:r>
    </w:p>
    <w:p w14:paraId="3286B9A3" w14:textId="77777777" w:rsidR="00705BD0" w:rsidRDefault="00705BD0" w:rsidP="00E94648">
      <w:pPr>
        <w:pStyle w:val="BodyText"/>
        <w:jc w:val="center"/>
        <w:rPr>
          <w:b/>
          <w:bCs/>
          <w:sz w:val="48"/>
        </w:rPr>
      </w:pPr>
    </w:p>
    <w:p w14:paraId="46F21CDC" w14:textId="6DB77815" w:rsidR="00E94648" w:rsidRPr="00E94648" w:rsidRDefault="00E94648" w:rsidP="00E94648">
      <w:pPr>
        <w:pStyle w:val="BodyText"/>
        <w:jc w:val="center"/>
        <w:rPr>
          <w:b/>
          <w:bCs/>
          <w:sz w:val="48"/>
        </w:rPr>
      </w:pPr>
      <w:r w:rsidRPr="00E94648">
        <w:rPr>
          <w:b/>
          <w:bCs/>
          <w:sz w:val="48"/>
        </w:rPr>
        <w:t>APPENDIX</w:t>
      </w:r>
    </w:p>
    <w:p w14:paraId="514A0E8B" w14:textId="127A5909" w:rsidR="00E94648" w:rsidRPr="00125F83" w:rsidRDefault="00E94648" w:rsidP="00E94648">
      <w:pPr>
        <w:pStyle w:val="BodyText"/>
        <w:jc w:val="center"/>
        <w:rPr>
          <w:b/>
          <w:bCs/>
          <w:sz w:val="48"/>
        </w:rPr>
      </w:pPr>
    </w:p>
    <w:p w14:paraId="211CD68B" w14:textId="77777777" w:rsidR="00E94648" w:rsidRDefault="00E94648" w:rsidP="00E94648">
      <w:pPr>
        <w:pStyle w:val="BodyText"/>
        <w:rPr>
          <w:sz w:val="48"/>
        </w:rPr>
      </w:pPr>
    </w:p>
    <w:p w14:paraId="6A5F697C" w14:textId="77777777" w:rsidR="00E94648" w:rsidRDefault="00E94648" w:rsidP="00E94648">
      <w:pPr>
        <w:pStyle w:val="BodyText"/>
        <w:rPr>
          <w:sz w:val="48"/>
        </w:rPr>
      </w:pPr>
    </w:p>
    <w:p w14:paraId="695EB5D4" w14:textId="77777777" w:rsidR="00E94648" w:rsidRDefault="00E94648" w:rsidP="00E94648">
      <w:pPr>
        <w:pStyle w:val="BodyText"/>
        <w:spacing w:before="5"/>
        <w:rPr>
          <w:sz w:val="89"/>
        </w:rPr>
      </w:pPr>
    </w:p>
    <w:p w14:paraId="7172628D" w14:textId="77777777" w:rsidR="00E94648" w:rsidRDefault="00E94648" w:rsidP="00E94648">
      <w:pPr>
        <w:pStyle w:val="BodyText"/>
        <w:spacing w:before="5"/>
        <w:jc w:val="center"/>
        <w:rPr>
          <w:b/>
          <w:sz w:val="48"/>
          <w:szCs w:val="48"/>
        </w:rPr>
      </w:pPr>
    </w:p>
    <w:p w14:paraId="4C3BA193" w14:textId="77777777" w:rsidR="00E94648" w:rsidRDefault="00E94648" w:rsidP="00E94648">
      <w:pPr>
        <w:pStyle w:val="BodyText"/>
        <w:spacing w:before="5"/>
        <w:jc w:val="center"/>
        <w:rPr>
          <w:b/>
          <w:sz w:val="48"/>
          <w:szCs w:val="48"/>
        </w:rPr>
      </w:pPr>
    </w:p>
    <w:p w14:paraId="26B2630A" w14:textId="77777777" w:rsidR="00E94648" w:rsidRDefault="00E94648" w:rsidP="00E94648">
      <w:pPr>
        <w:pStyle w:val="BodyText"/>
        <w:rPr>
          <w:sz w:val="48"/>
        </w:rPr>
      </w:pPr>
    </w:p>
    <w:p w14:paraId="248E39EC" w14:textId="77777777" w:rsidR="00E94648" w:rsidRDefault="00E94648" w:rsidP="00E94648">
      <w:pPr>
        <w:pStyle w:val="BodyText"/>
        <w:spacing w:before="7"/>
        <w:rPr>
          <w:sz w:val="41"/>
        </w:rPr>
      </w:pPr>
    </w:p>
    <w:p w14:paraId="7F50CA8D" w14:textId="77777777" w:rsidR="00E94648" w:rsidRDefault="00E94648" w:rsidP="00E94648">
      <w:pPr>
        <w:pStyle w:val="Heading2"/>
        <w:spacing w:line="237" w:lineRule="auto"/>
        <w:ind w:left="3652" w:right="3374"/>
        <w:jc w:val="center"/>
        <w:rPr>
          <w:rFonts w:ascii="Palatino Linotype"/>
          <w:sz w:val="28"/>
          <w:szCs w:val="28"/>
        </w:rPr>
      </w:pPr>
    </w:p>
    <w:p w14:paraId="59778FC9" w14:textId="77777777" w:rsidR="00E94648" w:rsidRDefault="00E94648" w:rsidP="00E94648">
      <w:pPr>
        <w:pStyle w:val="Heading2"/>
        <w:spacing w:line="237" w:lineRule="auto"/>
        <w:ind w:left="3652" w:right="3374"/>
        <w:jc w:val="center"/>
        <w:rPr>
          <w:rFonts w:ascii="Palatino Linotype"/>
          <w:sz w:val="28"/>
          <w:szCs w:val="28"/>
        </w:rPr>
      </w:pPr>
    </w:p>
    <w:p w14:paraId="5AD408EE" w14:textId="77777777" w:rsidR="00E94648" w:rsidRDefault="00E94648" w:rsidP="00E94648">
      <w:pPr>
        <w:pStyle w:val="Heading2"/>
        <w:spacing w:line="237" w:lineRule="auto"/>
        <w:ind w:left="3652" w:right="3374"/>
        <w:jc w:val="center"/>
        <w:rPr>
          <w:rFonts w:ascii="Palatino Linotype"/>
          <w:sz w:val="28"/>
          <w:szCs w:val="28"/>
        </w:rPr>
      </w:pPr>
    </w:p>
    <w:p w14:paraId="1367766B" w14:textId="77777777" w:rsidR="00E94648" w:rsidRDefault="00E94648" w:rsidP="00E94648">
      <w:pPr>
        <w:pStyle w:val="Heading2"/>
        <w:spacing w:line="237" w:lineRule="auto"/>
        <w:ind w:left="3652" w:right="3374"/>
        <w:jc w:val="center"/>
        <w:rPr>
          <w:rFonts w:ascii="Palatino Linotype"/>
          <w:sz w:val="28"/>
          <w:szCs w:val="28"/>
        </w:rPr>
      </w:pPr>
    </w:p>
    <w:p w14:paraId="0336A631" w14:textId="214C8433" w:rsidR="00E94648" w:rsidRDefault="00E94648" w:rsidP="00E94648">
      <w:pPr>
        <w:pStyle w:val="Heading2"/>
        <w:spacing w:line="237" w:lineRule="auto"/>
        <w:ind w:left="3652" w:right="3374"/>
        <w:jc w:val="center"/>
        <w:rPr>
          <w:rFonts w:ascii="Palatino Linotype"/>
          <w:sz w:val="28"/>
          <w:szCs w:val="28"/>
        </w:rPr>
      </w:pPr>
    </w:p>
    <w:p w14:paraId="4A119049" w14:textId="77777777" w:rsidR="001328F9" w:rsidRDefault="001328F9" w:rsidP="00E94648">
      <w:pPr>
        <w:pStyle w:val="Heading2"/>
        <w:spacing w:line="237" w:lineRule="auto"/>
        <w:ind w:left="3652" w:right="3374"/>
        <w:jc w:val="center"/>
        <w:rPr>
          <w:rFonts w:ascii="Palatino Linotype"/>
          <w:sz w:val="28"/>
          <w:szCs w:val="28"/>
        </w:rPr>
      </w:pPr>
    </w:p>
    <w:p w14:paraId="491038A8" w14:textId="77777777" w:rsidR="00BE60D9" w:rsidRDefault="00BE60D9" w:rsidP="00BE60D9">
      <w:pPr>
        <w:rPr>
          <w:sz w:val="28"/>
          <w:szCs w:val="28"/>
        </w:rPr>
      </w:pPr>
      <w:r>
        <w:rPr>
          <w:noProof/>
        </w:rPr>
        <w:drawing>
          <wp:inline distT="0" distB="0" distL="0" distR="0" wp14:anchorId="0AF6E6DE" wp14:editId="3D0382FA">
            <wp:extent cx="3295650" cy="514350"/>
            <wp:effectExtent l="0" t="0" r="0" b="0"/>
            <wp:docPr id="2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A picture containing logo&#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514350"/>
                    </a:xfrm>
                    <a:prstGeom prst="rect">
                      <a:avLst/>
                    </a:prstGeom>
                    <a:noFill/>
                    <a:ln>
                      <a:noFill/>
                    </a:ln>
                  </pic:spPr>
                </pic:pic>
              </a:graphicData>
            </a:graphic>
          </wp:inline>
        </w:drawing>
      </w:r>
    </w:p>
    <w:p w14:paraId="0E5A6CE3" w14:textId="77777777" w:rsidR="00BE60D9" w:rsidRDefault="00BE60D9" w:rsidP="00BE60D9">
      <w:pPr>
        <w:rPr>
          <w:sz w:val="28"/>
          <w:szCs w:val="28"/>
        </w:rPr>
      </w:pPr>
    </w:p>
    <w:p w14:paraId="3E0FEA80" w14:textId="77777777" w:rsidR="00BE60D9" w:rsidRPr="00670C91" w:rsidRDefault="00BE60D9" w:rsidP="00BE60D9">
      <w:pPr>
        <w:jc w:val="center"/>
        <w:rPr>
          <w:b/>
          <w:bCs/>
          <w:sz w:val="24"/>
          <w:szCs w:val="24"/>
        </w:rPr>
      </w:pPr>
      <w:r w:rsidRPr="00670C91">
        <w:rPr>
          <w:b/>
          <w:bCs/>
          <w:sz w:val="24"/>
          <w:szCs w:val="24"/>
        </w:rPr>
        <w:t>The League of Women Voters of Prince William-Fauquier Area</w:t>
      </w:r>
    </w:p>
    <w:p w14:paraId="03A40686" w14:textId="77777777" w:rsidR="00BE60D9" w:rsidRDefault="00BE60D9" w:rsidP="00BE60D9">
      <w:pPr>
        <w:jc w:val="center"/>
        <w:rPr>
          <w:b/>
          <w:bCs/>
          <w:sz w:val="24"/>
          <w:szCs w:val="24"/>
        </w:rPr>
      </w:pPr>
      <w:r w:rsidRPr="00670C91">
        <w:rPr>
          <w:b/>
          <w:bCs/>
          <w:sz w:val="24"/>
          <w:szCs w:val="24"/>
        </w:rPr>
        <w:t>STANDING RULES</w:t>
      </w:r>
    </w:p>
    <w:p w14:paraId="469AE3DF" w14:textId="77777777" w:rsidR="00BE60D9" w:rsidRDefault="00BE60D9" w:rsidP="00BE60D9">
      <w:pPr>
        <w:rPr>
          <w:sz w:val="20"/>
          <w:szCs w:val="20"/>
        </w:rPr>
      </w:pPr>
    </w:p>
    <w:p w14:paraId="3F24CDC2" w14:textId="77777777" w:rsidR="00BE60D9" w:rsidRPr="00326306" w:rsidRDefault="00BE60D9" w:rsidP="00BE60D9">
      <w:pPr>
        <w:rPr>
          <w:sz w:val="20"/>
          <w:szCs w:val="20"/>
        </w:rPr>
      </w:pPr>
      <w:r w:rsidRPr="00326306">
        <w:rPr>
          <w:sz w:val="20"/>
          <w:szCs w:val="20"/>
        </w:rPr>
        <w:t>Section 1.</w:t>
      </w:r>
      <w:r w:rsidRPr="00326306">
        <w:rPr>
          <w:sz w:val="20"/>
          <w:szCs w:val="20"/>
        </w:rPr>
        <w:tab/>
        <w:t>Elected Board of Directors</w:t>
      </w:r>
    </w:p>
    <w:p w14:paraId="01F66CF6" w14:textId="77777777" w:rsidR="00BE60D9" w:rsidRPr="00326306" w:rsidRDefault="00BE60D9" w:rsidP="00BE60D9">
      <w:pPr>
        <w:rPr>
          <w:sz w:val="20"/>
          <w:szCs w:val="20"/>
        </w:rPr>
      </w:pPr>
      <w:r w:rsidRPr="00326306">
        <w:rPr>
          <w:sz w:val="20"/>
          <w:szCs w:val="20"/>
        </w:rPr>
        <w:tab/>
      </w:r>
      <w:r w:rsidRPr="00326306">
        <w:rPr>
          <w:sz w:val="20"/>
          <w:szCs w:val="20"/>
        </w:rPr>
        <w:tab/>
        <w:t xml:space="preserve">                             </w:t>
      </w:r>
    </w:p>
    <w:p w14:paraId="65BED8E8" w14:textId="77777777" w:rsidR="00BE60D9" w:rsidRPr="00326306" w:rsidRDefault="00BE60D9">
      <w:pPr>
        <w:pStyle w:val="ListParagraph"/>
        <w:numPr>
          <w:ilvl w:val="1"/>
          <w:numId w:val="37"/>
        </w:numPr>
        <w:rPr>
          <w:sz w:val="20"/>
          <w:szCs w:val="20"/>
        </w:rPr>
      </w:pPr>
      <w:r w:rsidRPr="00326306">
        <w:rPr>
          <w:sz w:val="20"/>
          <w:szCs w:val="20"/>
        </w:rPr>
        <w:t xml:space="preserve">The League Officers shall be elected for a Biennium Term of two </w:t>
      </w:r>
    </w:p>
    <w:p w14:paraId="65941752" w14:textId="77777777" w:rsidR="00BE60D9" w:rsidRPr="00326306" w:rsidRDefault="00BE60D9" w:rsidP="00BE60D9">
      <w:pPr>
        <w:ind w:left="1920"/>
        <w:rPr>
          <w:sz w:val="20"/>
          <w:szCs w:val="20"/>
        </w:rPr>
      </w:pPr>
      <w:r w:rsidRPr="00326306">
        <w:rPr>
          <w:sz w:val="20"/>
          <w:szCs w:val="20"/>
        </w:rPr>
        <w:t>(2) years; no officer shall serve more than (2) consecutive terms, and shall be:</w:t>
      </w:r>
    </w:p>
    <w:p w14:paraId="7D4F89DD" w14:textId="77777777" w:rsidR="00BE60D9" w:rsidRPr="00326306" w:rsidRDefault="00BE60D9" w:rsidP="00BE60D9">
      <w:pPr>
        <w:rPr>
          <w:sz w:val="20"/>
          <w:szCs w:val="20"/>
        </w:rPr>
      </w:pPr>
      <w:r w:rsidRPr="00326306">
        <w:rPr>
          <w:sz w:val="20"/>
          <w:szCs w:val="20"/>
        </w:rPr>
        <w:tab/>
      </w:r>
      <w:r w:rsidRPr="00326306">
        <w:rPr>
          <w:sz w:val="20"/>
          <w:szCs w:val="20"/>
        </w:rPr>
        <w:tab/>
      </w:r>
      <w:r w:rsidRPr="00326306">
        <w:rPr>
          <w:sz w:val="20"/>
          <w:szCs w:val="20"/>
        </w:rPr>
        <w:tab/>
        <w:t>President</w:t>
      </w:r>
    </w:p>
    <w:p w14:paraId="6F68E4C2" w14:textId="77777777" w:rsidR="00BE60D9" w:rsidRPr="00326306" w:rsidRDefault="00BE60D9" w:rsidP="00BE60D9">
      <w:pPr>
        <w:rPr>
          <w:sz w:val="20"/>
          <w:szCs w:val="20"/>
        </w:rPr>
      </w:pPr>
      <w:r w:rsidRPr="00326306">
        <w:rPr>
          <w:sz w:val="20"/>
          <w:szCs w:val="20"/>
        </w:rPr>
        <w:tab/>
      </w:r>
      <w:r w:rsidRPr="00326306">
        <w:rPr>
          <w:sz w:val="20"/>
          <w:szCs w:val="20"/>
        </w:rPr>
        <w:tab/>
      </w:r>
      <w:r w:rsidRPr="00326306">
        <w:rPr>
          <w:sz w:val="20"/>
          <w:szCs w:val="20"/>
        </w:rPr>
        <w:tab/>
        <w:t>Vice President</w:t>
      </w:r>
    </w:p>
    <w:p w14:paraId="261CE1E3" w14:textId="77777777" w:rsidR="00BE60D9" w:rsidRPr="00326306" w:rsidRDefault="00BE60D9" w:rsidP="00BE60D9">
      <w:pPr>
        <w:rPr>
          <w:sz w:val="20"/>
          <w:szCs w:val="20"/>
        </w:rPr>
      </w:pPr>
      <w:r w:rsidRPr="00326306">
        <w:rPr>
          <w:sz w:val="20"/>
          <w:szCs w:val="20"/>
        </w:rPr>
        <w:tab/>
      </w:r>
      <w:r w:rsidRPr="00326306">
        <w:rPr>
          <w:sz w:val="20"/>
          <w:szCs w:val="20"/>
        </w:rPr>
        <w:tab/>
      </w:r>
      <w:r w:rsidRPr="00326306">
        <w:rPr>
          <w:sz w:val="20"/>
          <w:szCs w:val="20"/>
        </w:rPr>
        <w:tab/>
        <w:t>Recording Secretary</w:t>
      </w:r>
    </w:p>
    <w:p w14:paraId="3D127B3C" w14:textId="77777777" w:rsidR="00BE60D9" w:rsidRPr="00326306" w:rsidRDefault="00BE60D9" w:rsidP="00BE60D9">
      <w:pPr>
        <w:rPr>
          <w:sz w:val="20"/>
          <w:szCs w:val="20"/>
        </w:rPr>
      </w:pPr>
      <w:r w:rsidRPr="00326306">
        <w:rPr>
          <w:sz w:val="20"/>
          <w:szCs w:val="20"/>
        </w:rPr>
        <w:tab/>
      </w:r>
      <w:r w:rsidRPr="00326306">
        <w:rPr>
          <w:sz w:val="20"/>
          <w:szCs w:val="20"/>
        </w:rPr>
        <w:tab/>
      </w:r>
      <w:r w:rsidRPr="00326306">
        <w:rPr>
          <w:sz w:val="20"/>
          <w:szCs w:val="20"/>
        </w:rPr>
        <w:tab/>
        <w:t>Treasurer</w:t>
      </w:r>
    </w:p>
    <w:p w14:paraId="090E885D" w14:textId="77777777" w:rsidR="00BE60D9" w:rsidRPr="00326306" w:rsidRDefault="00BE60D9" w:rsidP="00BE60D9">
      <w:pPr>
        <w:rPr>
          <w:sz w:val="20"/>
          <w:szCs w:val="20"/>
        </w:rPr>
      </w:pPr>
      <w:r w:rsidRPr="00326306">
        <w:rPr>
          <w:sz w:val="20"/>
          <w:szCs w:val="20"/>
        </w:rPr>
        <w:tab/>
      </w:r>
      <w:r w:rsidRPr="00326306">
        <w:rPr>
          <w:sz w:val="20"/>
          <w:szCs w:val="20"/>
        </w:rPr>
        <w:tab/>
      </w:r>
    </w:p>
    <w:p w14:paraId="0D9209EA" w14:textId="77777777" w:rsidR="00BE60D9" w:rsidRPr="00326306" w:rsidRDefault="00BE60D9" w:rsidP="00BE60D9">
      <w:pPr>
        <w:ind w:left="1440"/>
        <w:rPr>
          <w:sz w:val="20"/>
          <w:szCs w:val="20"/>
        </w:rPr>
      </w:pPr>
      <w:r w:rsidRPr="00326306">
        <w:rPr>
          <w:sz w:val="20"/>
          <w:szCs w:val="20"/>
        </w:rPr>
        <w:t xml:space="preserve">1.2 The League Directors shall be elected for a Biennium Term of two </w:t>
      </w:r>
    </w:p>
    <w:p w14:paraId="36931D57" w14:textId="77777777" w:rsidR="00BE60D9" w:rsidRPr="00326306" w:rsidRDefault="00BE60D9" w:rsidP="00BE60D9">
      <w:pPr>
        <w:ind w:left="720" w:firstLine="720"/>
        <w:rPr>
          <w:sz w:val="20"/>
          <w:szCs w:val="20"/>
        </w:rPr>
      </w:pPr>
      <w:r w:rsidRPr="00326306">
        <w:rPr>
          <w:sz w:val="20"/>
          <w:szCs w:val="20"/>
        </w:rPr>
        <w:t xml:space="preserve">       (2) years and shall be:</w:t>
      </w:r>
    </w:p>
    <w:p w14:paraId="44D96973" w14:textId="77777777" w:rsidR="00BE60D9" w:rsidRPr="00326306" w:rsidRDefault="00BE60D9" w:rsidP="00BE60D9">
      <w:pPr>
        <w:rPr>
          <w:sz w:val="20"/>
          <w:szCs w:val="20"/>
        </w:rPr>
      </w:pPr>
      <w:r w:rsidRPr="00326306">
        <w:rPr>
          <w:sz w:val="20"/>
          <w:szCs w:val="20"/>
        </w:rPr>
        <w:tab/>
      </w:r>
      <w:r w:rsidRPr="00326306">
        <w:rPr>
          <w:sz w:val="20"/>
          <w:szCs w:val="20"/>
        </w:rPr>
        <w:tab/>
      </w:r>
      <w:r w:rsidRPr="00326306">
        <w:rPr>
          <w:sz w:val="20"/>
          <w:szCs w:val="20"/>
        </w:rPr>
        <w:tab/>
        <w:t>Voters Services Director</w:t>
      </w:r>
    </w:p>
    <w:p w14:paraId="63AF2842" w14:textId="77777777" w:rsidR="00BE60D9" w:rsidRPr="00326306" w:rsidRDefault="00BE60D9" w:rsidP="00BE60D9">
      <w:pPr>
        <w:rPr>
          <w:sz w:val="20"/>
          <w:szCs w:val="20"/>
        </w:rPr>
      </w:pPr>
      <w:r w:rsidRPr="00326306">
        <w:rPr>
          <w:sz w:val="20"/>
          <w:szCs w:val="20"/>
        </w:rPr>
        <w:tab/>
      </w:r>
      <w:r w:rsidRPr="00326306">
        <w:rPr>
          <w:sz w:val="20"/>
          <w:szCs w:val="20"/>
        </w:rPr>
        <w:tab/>
      </w:r>
      <w:r w:rsidRPr="00326306">
        <w:rPr>
          <w:sz w:val="20"/>
          <w:szCs w:val="20"/>
        </w:rPr>
        <w:tab/>
        <w:t>Volunteer Director</w:t>
      </w:r>
    </w:p>
    <w:p w14:paraId="51A850C1" w14:textId="77777777" w:rsidR="00BE60D9" w:rsidRPr="00326306" w:rsidRDefault="00BE60D9" w:rsidP="00BE60D9">
      <w:pPr>
        <w:rPr>
          <w:sz w:val="20"/>
          <w:szCs w:val="20"/>
        </w:rPr>
      </w:pPr>
      <w:r w:rsidRPr="00326306">
        <w:rPr>
          <w:sz w:val="20"/>
          <w:szCs w:val="20"/>
        </w:rPr>
        <w:tab/>
      </w:r>
      <w:r w:rsidRPr="00326306">
        <w:rPr>
          <w:sz w:val="20"/>
          <w:szCs w:val="20"/>
        </w:rPr>
        <w:tab/>
      </w:r>
      <w:r w:rsidRPr="00326306">
        <w:rPr>
          <w:sz w:val="20"/>
          <w:szCs w:val="20"/>
        </w:rPr>
        <w:tab/>
        <w:t>Membership Records Director</w:t>
      </w:r>
    </w:p>
    <w:p w14:paraId="412EE1B7" w14:textId="77777777" w:rsidR="00BE60D9" w:rsidRPr="00326306" w:rsidRDefault="00BE60D9" w:rsidP="00BE60D9">
      <w:pPr>
        <w:rPr>
          <w:sz w:val="20"/>
          <w:szCs w:val="20"/>
        </w:rPr>
      </w:pPr>
      <w:r w:rsidRPr="00326306">
        <w:rPr>
          <w:sz w:val="20"/>
          <w:szCs w:val="20"/>
        </w:rPr>
        <w:tab/>
      </w:r>
      <w:r w:rsidRPr="00326306">
        <w:rPr>
          <w:sz w:val="20"/>
          <w:szCs w:val="20"/>
        </w:rPr>
        <w:tab/>
      </w:r>
      <w:r w:rsidRPr="00326306">
        <w:rPr>
          <w:sz w:val="20"/>
          <w:szCs w:val="20"/>
        </w:rPr>
        <w:tab/>
        <w:t>Membership Outreach Director</w:t>
      </w:r>
    </w:p>
    <w:p w14:paraId="3E960F02" w14:textId="77777777" w:rsidR="00BE60D9" w:rsidRPr="00326306" w:rsidRDefault="00BE60D9" w:rsidP="00BE60D9">
      <w:pPr>
        <w:rPr>
          <w:sz w:val="20"/>
          <w:szCs w:val="20"/>
        </w:rPr>
      </w:pPr>
      <w:r w:rsidRPr="00326306">
        <w:rPr>
          <w:sz w:val="20"/>
          <w:szCs w:val="20"/>
        </w:rPr>
        <w:tab/>
      </w:r>
      <w:r w:rsidRPr="00326306">
        <w:rPr>
          <w:sz w:val="20"/>
          <w:szCs w:val="20"/>
        </w:rPr>
        <w:tab/>
      </w:r>
      <w:r w:rsidRPr="00326306">
        <w:rPr>
          <w:sz w:val="20"/>
          <w:szCs w:val="20"/>
        </w:rPr>
        <w:tab/>
        <w:t>Action/Program Director</w:t>
      </w:r>
    </w:p>
    <w:p w14:paraId="1DCA9E4A" w14:textId="77777777" w:rsidR="00BE60D9" w:rsidRPr="00326306" w:rsidRDefault="00BE60D9" w:rsidP="00BE60D9">
      <w:pPr>
        <w:rPr>
          <w:sz w:val="20"/>
          <w:szCs w:val="20"/>
        </w:rPr>
      </w:pPr>
      <w:r w:rsidRPr="00326306">
        <w:rPr>
          <w:sz w:val="20"/>
          <w:szCs w:val="20"/>
        </w:rPr>
        <w:tab/>
      </w:r>
      <w:r w:rsidRPr="00326306">
        <w:rPr>
          <w:sz w:val="20"/>
          <w:szCs w:val="20"/>
        </w:rPr>
        <w:tab/>
      </w:r>
      <w:r w:rsidRPr="00326306">
        <w:rPr>
          <w:sz w:val="20"/>
          <w:szCs w:val="20"/>
        </w:rPr>
        <w:tab/>
        <w:t>Meeting Director</w:t>
      </w:r>
    </w:p>
    <w:p w14:paraId="01273934" w14:textId="77777777" w:rsidR="00BE60D9" w:rsidRPr="00326306" w:rsidRDefault="00BE60D9" w:rsidP="00BE60D9">
      <w:pPr>
        <w:rPr>
          <w:sz w:val="20"/>
          <w:szCs w:val="20"/>
        </w:rPr>
      </w:pPr>
    </w:p>
    <w:p w14:paraId="58CA3BD5" w14:textId="77777777" w:rsidR="00BE60D9" w:rsidRPr="00326306" w:rsidRDefault="00BE60D9" w:rsidP="00BE60D9">
      <w:pPr>
        <w:rPr>
          <w:sz w:val="20"/>
          <w:szCs w:val="20"/>
        </w:rPr>
      </w:pPr>
      <w:r w:rsidRPr="00326306">
        <w:rPr>
          <w:sz w:val="20"/>
          <w:szCs w:val="20"/>
        </w:rPr>
        <w:t>Section 2.</w:t>
      </w:r>
      <w:r w:rsidRPr="00326306">
        <w:rPr>
          <w:sz w:val="20"/>
          <w:szCs w:val="20"/>
        </w:rPr>
        <w:tab/>
        <w:t xml:space="preserve">Appointed Board of Directors Coordinators </w:t>
      </w:r>
    </w:p>
    <w:p w14:paraId="61664035" w14:textId="77777777" w:rsidR="00BE60D9" w:rsidRPr="00326306" w:rsidRDefault="00BE60D9" w:rsidP="00BE60D9">
      <w:pPr>
        <w:rPr>
          <w:sz w:val="20"/>
          <w:szCs w:val="20"/>
        </w:rPr>
      </w:pPr>
      <w:r w:rsidRPr="00326306">
        <w:rPr>
          <w:sz w:val="20"/>
          <w:szCs w:val="20"/>
        </w:rPr>
        <w:tab/>
      </w:r>
      <w:r w:rsidRPr="00326306">
        <w:rPr>
          <w:sz w:val="20"/>
          <w:szCs w:val="20"/>
        </w:rPr>
        <w:tab/>
      </w:r>
    </w:p>
    <w:p w14:paraId="2ABA10CA" w14:textId="77777777" w:rsidR="00BE60D9" w:rsidRPr="00326306" w:rsidRDefault="00BE60D9" w:rsidP="00BE60D9">
      <w:pPr>
        <w:ind w:left="1440"/>
        <w:rPr>
          <w:sz w:val="20"/>
          <w:szCs w:val="20"/>
        </w:rPr>
      </w:pPr>
      <w:r w:rsidRPr="00326306">
        <w:rPr>
          <w:sz w:val="20"/>
          <w:szCs w:val="20"/>
        </w:rPr>
        <w:t xml:space="preserve">The League Coordinators shall be appointed for a Biennium Term of two </w:t>
      </w:r>
    </w:p>
    <w:p w14:paraId="3F22DF90" w14:textId="77777777" w:rsidR="00BE60D9" w:rsidRPr="00326306" w:rsidRDefault="00BE60D9" w:rsidP="00BE60D9">
      <w:pPr>
        <w:ind w:left="720" w:firstLine="720"/>
        <w:rPr>
          <w:sz w:val="20"/>
          <w:szCs w:val="20"/>
        </w:rPr>
      </w:pPr>
      <w:r w:rsidRPr="00326306">
        <w:rPr>
          <w:sz w:val="20"/>
          <w:szCs w:val="20"/>
        </w:rPr>
        <w:t xml:space="preserve"> (2) years and shall be:</w:t>
      </w:r>
    </w:p>
    <w:p w14:paraId="37E76A69" w14:textId="77777777" w:rsidR="00BE60D9" w:rsidRPr="00326306" w:rsidRDefault="00BE60D9" w:rsidP="00BE60D9">
      <w:pPr>
        <w:rPr>
          <w:sz w:val="20"/>
          <w:szCs w:val="20"/>
        </w:rPr>
      </w:pPr>
      <w:r w:rsidRPr="00326306">
        <w:rPr>
          <w:sz w:val="20"/>
          <w:szCs w:val="20"/>
        </w:rPr>
        <w:t xml:space="preserve"> </w:t>
      </w:r>
      <w:r w:rsidRPr="00326306">
        <w:rPr>
          <w:sz w:val="20"/>
          <w:szCs w:val="20"/>
        </w:rPr>
        <w:tab/>
      </w:r>
      <w:r w:rsidRPr="00326306">
        <w:rPr>
          <w:sz w:val="20"/>
          <w:szCs w:val="20"/>
        </w:rPr>
        <w:tab/>
      </w:r>
      <w:r w:rsidRPr="00326306">
        <w:rPr>
          <w:sz w:val="20"/>
          <w:szCs w:val="20"/>
        </w:rPr>
        <w:tab/>
        <w:t>Fauquier Unit Coordinator</w:t>
      </w:r>
    </w:p>
    <w:p w14:paraId="43EA027B" w14:textId="77777777" w:rsidR="00BE60D9" w:rsidRPr="00326306" w:rsidRDefault="00BE60D9" w:rsidP="00BE60D9">
      <w:pPr>
        <w:rPr>
          <w:sz w:val="20"/>
          <w:szCs w:val="20"/>
        </w:rPr>
      </w:pPr>
      <w:r w:rsidRPr="00326306">
        <w:rPr>
          <w:sz w:val="20"/>
          <w:szCs w:val="20"/>
        </w:rPr>
        <w:tab/>
      </w:r>
      <w:r w:rsidRPr="00326306">
        <w:rPr>
          <w:sz w:val="20"/>
          <w:szCs w:val="20"/>
        </w:rPr>
        <w:tab/>
      </w:r>
      <w:r w:rsidRPr="00326306">
        <w:rPr>
          <w:sz w:val="20"/>
          <w:szCs w:val="20"/>
        </w:rPr>
        <w:tab/>
        <w:t>Events Registrar Coordinator</w:t>
      </w:r>
    </w:p>
    <w:p w14:paraId="036DF557" w14:textId="77777777" w:rsidR="00BE60D9" w:rsidRPr="00326306" w:rsidRDefault="00BE60D9" w:rsidP="00BE60D9">
      <w:pPr>
        <w:rPr>
          <w:sz w:val="20"/>
          <w:szCs w:val="20"/>
        </w:rPr>
      </w:pPr>
      <w:r w:rsidRPr="00326306">
        <w:rPr>
          <w:sz w:val="20"/>
          <w:szCs w:val="20"/>
        </w:rPr>
        <w:tab/>
      </w:r>
      <w:r w:rsidRPr="00326306">
        <w:rPr>
          <w:sz w:val="20"/>
          <w:szCs w:val="20"/>
        </w:rPr>
        <w:tab/>
      </w:r>
      <w:r w:rsidRPr="00326306">
        <w:rPr>
          <w:sz w:val="20"/>
          <w:szCs w:val="20"/>
        </w:rPr>
        <w:tab/>
        <w:t>Media Relations Coordinator</w:t>
      </w:r>
    </w:p>
    <w:p w14:paraId="2C69B71D" w14:textId="77777777" w:rsidR="00BE60D9" w:rsidRPr="00326306" w:rsidRDefault="00BE60D9" w:rsidP="00BE60D9">
      <w:pPr>
        <w:rPr>
          <w:sz w:val="20"/>
          <w:szCs w:val="20"/>
        </w:rPr>
      </w:pPr>
      <w:r w:rsidRPr="00326306">
        <w:rPr>
          <w:sz w:val="20"/>
          <w:szCs w:val="20"/>
        </w:rPr>
        <w:tab/>
      </w:r>
      <w:r w:rsidRPr="00326306">
        <w:rPr>
          <w:sz w:val="20"/>
          <w:szCs w:val="20"/>
        </w:rPr>
        <w:tab/>
      </w:r>
      <w:r w:rsidRPr="00326306">
        <w:rPr>
          <w:sz w:val="20"/>
          <w:szCs w:val="20"/>
        </w:rPr>
        <w:tab/>
        <w:t>Communications Coordinator</w:t>
      </w:r>
    </w:p>
    <w:p w14:paraId="6EA2A953" w14:textId="77777777" w:rsidR="00BE60D9" w:rsidRPr="00326306" w:rsidRDefault="00BE60D9" w:rsidP="00BE60D9">
      <w:pPr>
        <w:rPr>
          <w:sz w:val="20"/>
          <w:szCs w:val="20"/>
        </w:rPr>
      </w:pPr>
      <w:r w:rsidRPr="00326306">
        <w:rPr>
          <w:sz w:val="20"/>
          <w:szCs w:val="20"/>
        </w:rPr>
        <w:tab/>
      </w:r>
      <w:r w:rsidRPr="00326306">
        <w:rPr>
          <w:sz w:val="20"/>
          <w:szCs w:val="20"/>
        </w:rPr>
        <w:tab/>
      </w:r>
      <w:r w:rsidRPr="00326306">
        <w:rPr>
          <w:sz w:val="20"/>
          <w:szCs w:val="20"/>
        </w:rPr>
        <w:tab/>
        <w:t xml:space="preserve">Advocacy Coordinator </w:t>
      </w:r>
    </w:p>
    <w:p w14:paraId="7146D487" w14:textId="77777777" w:rsidR="00BE60D9" w:rsidRPr="00326306" w:rsidRDefault="00BE60D9" w:rsidP="00BE60D9">
      <w:pPr>
        <w:rPr>
          <w:sz w:val="20"/>
          <w:szCs w:val="20"/>
        </w:rPr>
      </w:pPr>
    </w:p>
    <w:p w14:paraId="45543727" w14:textId="77777777" w:rsidR="00BE60D9" w:rsidRPr="00326306" w:rsidRDefault="00BE60D9" w:rsidP="00BE60D9">
      <w:pPr>
        <w:rPr>
          <w:sz w:val="20"/>
          <w:szCs w:val="20"/>
        </w:rPr>
      </w:pPr>
      <w:r w:rsidRPr="00326306">
        <w:rPr>
          <w:sz w:val="20"/>
          <w:szCs w:val="20"/>
        </w:rPr>
        <w:t>Section 3.</w:t>
      </w:r>
      <w:r w:rsidRPr="00326306">
        <w:rPr>
          <w:sz w:val="20"/>
          <w:szCs w:val="20"/>
        </w:rPr>
        <w:tab/>
        <w:t>Meetings</w:t>
      </w:r>
    </w:p>
    <w:p w14:paraId="4AD4B39A" w14:textId="77777777" w:rsidR="00BE60D9" w:rsidRPr="00326306" w:rsidRDefault="00BE60D9" w:rsidP="00BE60D9">
      <w:pPr>
        <w:rPr>
          <w:sz w:val="20"/>
          <w:szCs w:val="20"/>
        </w:rPr>
      </w:pPr>
    </w:p>
    <w:p w14:paraId="5CFAEC04" w14:textId="77777777" w:rsidR="00BE60D9" w:rsidRPr="00326306" w:rsidRDefault="00BE60D9" w:rsidP="00BE60D9">
      <w:pPr>
        <w:ind w:left="720" w:firstLine="720"/>
        <w:rPr>
          <w:sz w:val="20"/>
          <w:szCs w:val="20"/>
        </w:rPr>
      </w:pPr>
      <w:r w:rsidRPr="00326306">
        <w:rPr>
          <w:sz w:val="20"/>
          <w:szCs w:val="20"/>
        </w:rPr>
        <w:t>3.1</w:t>
      </w:r>
      <w:r w:rsidRPr="00326306">
        <w:rPr>
          <w:sz w:val="20"/>
          <w:szCs w:val="20"/>
        </w:rPr>
        <w:tab/>
        <w:t>Board of Directors Meetings</w:t>
      </w:r>
    </w:p>
    <w:p w14:paraId="213D43D3" w14:textId="77777777" w:rsidR="00BE60D9" w:rsidRPr="00326306" w:rsidRDefault="00BE60D9" w:rsidP="00BE60D9">
      <w:pPr>
        <w:ind w:left="2160"/>
        <w:rPr>
          <w:sz w:val="20"/>
          <w:szCs w:val="20"/>
        </w:rPr>
      </w:pPr>
      <w:r w:rsidRPr="00326306">
        <w:rPr>
          <w:sz w:val="20"/>
          <w:szCs w:val="20"/>
        </w:rPr>
        <w:t xml:space="preserve">There shall be at least five (5) meetings held each Fiscal Year to be scheduled on the third Tuesday of the month, 7:00-9:00 pm.  </w:t>
      </w:r>
    </w:p>
    <w:p w14:paraId="465FBE7C" w14:textId="77777777" w:rsidR="00BE60D9" w:rsidRPr="00326306" w:rsidRDefault="00BE60D9" w:rsidP="00BE60D9">
      <w:pPr>
        <w:ind w:left="720" w:firstLine="720"/>
        <w:rPr>
          <w:sz w:val="20"/>
          <w:szCs w:val="20"/>
        </w:rPr>
      </w:pPr>
    </w:p>
    <w:p w14:paraId="621B63CD" w14:textId="77777777" w:rsidR="00BE60D9" w:rsidRPr="00326306" w:rsidRDefault="00BE60D9" w:rsidP="00BE60D9">
      <w:pPr>
        <w:ind w:left="720" w:firstLine="720"/>
        <w:rPr>
          <w:sz w:val="20"/>
          <w:szCs w:val="20"/>
        </w:rPr>
      </w:pPr>
      <w:r w:rsidRPr="00326306">
        <w:rPr>
          <w:sz w:val="20"/>
          <w:szCs w:val="20"/>
        </w:rPr>
        <w:t>3.2</w:t>
      </w:r>
      <w:r w:rsidRPr="00326306">
        <w:rPr>
          <w:sz w:val="20"/>
          <w:szCs w:val="20"/>
        </w:rPr>
        <w:tab/>
        <w:t>General Membership Meetings.</w:t>
      </w:r>
    </w:p>
    <w:p w14:paraId="4FD0979F" w14:textId="77777777" w:rsidR="00BE60D9" w:rsidRPr="00326306" w:rsidRDefault="00BE60D9" w:rsidP="00BE60D9">
      <w:pPr>
        <w:ind w:left="2160"/>
        <w:rPr>
          <w:sz w:val="20"/>
          <w:szCs w:val="20"/>
        </w:rPr>
      </w:pPr>
      <w:r w:rsidRPr="00326306">
        <w:rPr>
          <w:sz w:val="20"/>
          <w:szCs w:val="20"/>
        </w:rPr>
        <w:t xml:space="preserve">There shall be at least three (3) meetings each Fiscal Year, to be scheduled on the third Sunday of the month, 2:00-4:00 pm.  </w:t>
      </w:r>
    </w:p>
    <w:p w14:paraId="10559B09" w14:textId="77777777" w:rsidR="00BE60D9" w:rsidRPr="00326306" w:rsidRDefault="00BE60D9" w:rsidP="00BE60D9">
      <w:pPr>
        <w:ind w:left="2160"/>
        <w:rPr>
          <w:sz w:val="20"/>
          <w:szCs w:val="20"/>
        </w:rPr>
      </w:pPr>
    </w:p>
    <w:p w14:paraId="3F296DCE" w14:textId="77777777" w:rsidR="00BE60D9" w:rsidRPr="00326306" w:rsidRDefault="00BE60D9" w:rsidP="00BE60D9">
      <w:pPr>
        <w:ind w:left="2160" w:hanging="720"/>
        <w:rPr>
          <w:sz w:val="20"/>
          <w:szCs w:val="20"/>
        </w:rPr>
      </w:pPr>
      <w:r w:rsidRPr="00326306">
        <w:rPr>
          <w:sz w:val="20"/>
          <w:szCs w:val="20"/>
        </w:rPr>
        <w:t>3.3</w:t>
      </w:r>
      <w:r w:rsidRPr="00326306">
        <w:rPr>
          <w:sz w:val="20"/>
          <w:szCs w:val="20"/>
        </w:rPr>
        <w:tab/>
        <w:t xml:space="preserve">Annual Meeting </w:t>
      </w:r>
    </w:p>
    <w:p w14:paraId="336640E4" w14:textId="77777777" w:rsidR="00BE60D9" w:rsidRPr="00326306" w:rsidRDefault="00BE60D9" w:rsidP="00BE60D9">
      <w:pPr>
        <w:ind w:left="2160"/>
        <w:rPr>
          <w:sz w:val="20"/>
          <w:szCs w:val="20"/>
        </w:rPr>
      </w:pPr>
      <w:r w:rsidRPr="00326306">
        <w:rPr>
          <w:sz w:val="20"/>
          <w:szCs w:val="20"/>
        </w:rPr>
        <w:t xml:space="preserve">An Annual Meeting shall be held in even numbered years prior to the end of the fiscal Year.  The Chair of the Nominating Committee shall be elected. Any proposed changes to the Action Program shall be considered.  A balanced  budget shall be approved for the next Fiscal Year. The Annual Meeting to be scheduled on the third Sunday of the month, 2:00-4:00 pm.  </w:t>
      </w:r>
    </w:p>
    <w:p w14:paraId="74D4487C" w14:textId="085B5744" w:rsidR="00BE60D9" w:rsidRDefault="00BE60D9" w:rsidP="00BE60D9">
      <w:pPr>
        <w:ind w:left="2160"/>
        <w:rPr>
          <w:sz w:val="20"/>
          <w:szCs w:val="20"/>
        </w:rPr>
      </w:pPr>
    </w:p>
    <w:p w14:paraId="3FDAE407" w14:textId="77777777" w:rsidR="00100006" w:rsidRDefault="00100006" w:rsidP="00BE60D9">
      <w:pPr>
        <w:ind w:left="2160"/>
        <w:rPr>
          <w:sz w:val="20"/>
          <w:szCs w:val="20"/>
        </w:rPr>
      </w:pPr>
    </w:p>
    <w:p w14:paraId="563E2D23" w14:textId="77777777" w:rsidR="00100006" w:rsidRDefault="00100006" w:rsidP="00BE60D9">
      <w:pPr>
        <w:ind w:left="2160"/>
        <w:rPr>
          <w:sz w:val="20"/>
          <w:szCs w:val="20"/>
        </w:rPr>
      </w:pPr>
    </w:p>
    <w:p w14:paraId="332F852D" w14:textId="77777777" w:rsidR="00BE60D9" w:rsidRPr="00326306" w:rsidRDefault="00BE60D9" w:rsidP="00BE60D9">
      <w:pPr>
        <w:ind w:left="2160"/>
        <w:rPr>
          <w:sz w:val="20"/>
          <w:szCs w:val="20"/>
        </w:rPr>
      </w:pPr>
    </w:p>
    <w:p w14:paraId="0EEDBF33" w14:textId="77777777" w:rsidR="00BE60D9" w:rsidRPr="00326306" w:rsidRDefault="00BE60D9" w:rsidP="00BE60D9">
      <w:pPr>
        <w:ind w:left="720" w:firstLine="720"/>
        <w:rPr>
          <w:sz w:val="20"/>
          <w:szCs w:val="20"/>
        </w:rPr>
      </w:pPr>
      <w:r w:rsidRPr="00326306">
        <w:rPr>
          <w:sz w:val="20"/>
          <w:szCs w:val="20"/>
        </w:rPr>
        <w:t>3.4</w:t>
      </w:r>
      <w:r w:rsidRPr="00326306">
        <w:rPr>
          <w:sz w:val="20"/>
          <w:szCs w:val="20"/>
        </w:rPr>
        <w:tab/>
        <w:t>Biennium Meeting</w:t>
      </w:r>
    </w:p>
    <w:p w14:paraId="51CCCEA2" w14:textId="77777777" w:rsidR="00BE60D9" w:rsidRPr="00326306" w:rsidRDefault="00BE60D9" w:rsidP="00BE60D9">
      <w:pPr>
        <w:pStyle w:val="ListParagraph"/>
        <w:ind w:left="2160"/>
        <w:rPr>
          <w:sz w:val="20"/>
          <w:szCs w:val="20"/>
        </w:rPr>
      </w:pPr>
      <w:r w:rsidRPr="00326306">
        <w:rPr>
          <w:sz w:val="20"/>
          <w:szCs w:val="20"/>
        </w:rPr>
        <w:t xml:space="preserve">A Biennium Meeting shall be held in odd numbered years prior to the end of the Fiscal Year.  The Officers and Directors shall be elected for a 2-year Biennium term of office.  The proposed Action Program shall be approved for the next Biennium. [The Proposed Action Program shall be sent to all members thirty (30) days before the Biennium meeting.]  A balanced  budget shall be approved for the next Fiscal Year. The Biennium Meeting to be scheduled on the third Sunday of the month, 2:00-4:00 pm.  </w:t>
      </w:r>
    </w:p>
    <w:p w14:paraId="39200527" w14:textId="77777777" w:rsidR="00BE60D9" w:rsidRPr="00326306" w:rsidRDefault="00BE60D9" w:rsidP="00BE60D9">
      <w:pPr>
        <w:rPr>
          <w:sz w:val="20"/>
          <w:szCs w:val="20"/>
        </w:rPr>
      </w:pPr>
    </w:p>
    <w:p w14:paraId="1C727D04" w14:textId="77777777" w:rsidR="00BE60D9" w:rsidRPr="00326306" w:rsidRDefault="00BE60D9" w:rsidP="00BE60D9">
      <w:pPr>
        <w:rPr>
          <w:sz w:val="20"/>
          <w:szCs w:val="20"/>
        </w:rPr>
      </w:pPr>
      <w:r w:rsidRPr="00326306">
        <w:rPr>
          <w:sz w:val="20"/>
          <w:szCs w:val="20"/>
        </w:rPr>
        <w:t>Section 4.</w:t>
      </w:r>
      <w:r w:rsidRPr="00326306">
        <w:rPr>
          <w:sz w:val="20"/>
          <w:szCs w:val="20"/>
        </w:rPr>
        <w:tab/>
        <w:t>Annual Membership Dues</w:t>
      </w:r>
    </w:p>
    <w:p w14:paraId="6F32BFBE" w14:textId="77777777" w:rsidR="00BE60D9" w:rsidRPr="00326306" w:rsidRDefault="00BE60D9" w:rsidP="00BE60D9">
      <w:pPr>
        <w:rPr>
          <w:sz w:val="20"/>
          <w:szCs w:val="20"/>
        </w:rPr>
      </w:pPr>
    </w:p>
    <w:p w14:paraId="08F2CC32" w14:textId="77777777" w:rsidR="00BE60D9" w:rsidRPr="00326306" w:rsidRDefault="00BE60D9" w:rsidP="00BE60D9">
      <w:pPr>
        <w:rPr>
          <w:sz w:val="20"/>
          <w:szCs w:val="20"/>
        </w:rPr>
      </w:pPr>
      <w:r w:rsidRPr="00326306">
        <w:rPr>
          <w:sz w:val="20"/>
          <w:szCs w:val="20"/>
        </w:rPr>
        <w:tab/>
      </w:r>
      <w:r w:rsidRPr="00326306">
        <w:rPr>
          <w:sz w:val="20"/>
          <w:szCs w:val="20"/>
        </w:rPr>
        <w:tab/>
        <w:t>4.1</w:t>
      </w:r>
      <w:r w:rsidRPr="00326306">
        <w:rPr>
          <w:sz w:val="20"/>
          <w:szCs w:val="20"/>
        </w:rPr>
        <w:tab/>
        <w:t xml:space="preserve">Voting Member </w:t>
      </w:r>
    </w:p>
    <w:p w14:paraId="65904A7E" w14:textId="77777777" w:rsidR="00BE60D9" w:rsidRPr="00326306" w:rsidRDefault="00BE60D9" w:rsidP="00BE60D9">
      <w:pPr>
        <w:ind w:left="2160"/>
        <w:rPr>
          <w:sz w:val="20"/>
          <w:szCs w:val="20"/>
        </w:rPr>
      </w:pPr>
      <w:r w:rsidRPr="00326306">
        <w:rPr>
          <w:sz w:val="20"/>
          <w:szCs w:val="20"/>
        </w:rPr>
        <w:t xml:space="preserve">Individual Member dues shall be $70 regardless of when the member joins.  Fiscal Year (July 1 – June 30) dues are payable upon joining and each July 1 thereafter.  </w:t>
      </w:r>
    </w:p>
    <w:p w14:paraId="6B86A3AE" w14:textId="77777777" w:rsidR="00BE60D9" w:rsidRPr="00326306" w:rsidRDefault="00BE60D9" w:rsidP="00BE60D9">
      <w:pPr>
        <w:ind w:left="2160" w:hanging="720"/>
        <w:rPr>
          <w:sz w:val="20"/>
          <w:szCs w:val="20"/>
        </w:rPr>
      </w:pPr>
    </w:p>
    <w:p w14:paraId="2742373C" w14:textId="77777777" w:rsidR="00BE60D9" w:rsidRPr="00326306" w:rsidRDefault="00BE60D9" w:rsidP="00BE60D9">
      <w:pPr>
        <w:ind w:left="2160" w:hanging="720"/>
        <w:rPr>
          <w:sz w:val="20"/>
          <w:szCs w:val="20"/>
        </w:rPr>
      </w:pPr>
      <w:r w:rsidRPr="00326306">
        <w:rPr>
          <w:sz w:val="20"/>
          <w:szCs w:val="20"/>
        </w:rPr>
        <w:t xml:space="preserve">4.2   </w:t>
      </w:r>
      <w:r w:rsidRPr="00326306">
        <w:rPr>
          <w:sz w:val="20"/>
          <w:szCs w:val="20"/>
        </w:rPr>
        <w:tab/>
        <w:t xml:space="preserve">Associate Member dues shall be $40 regardless of when the member joins.  Fiscal Year (July 1 – June 30) dues are payable upon joining and each July 1 thereafter.  </w:t>
      </w:r>
    </w:p>
    <w:p w14:paraId="324DB75D" w14:textId="77777777" w:rsidR="00BE60D9" w:rsidRPr="00326306" w:rsidRDefault="00BE60D9" w:rsidP="00BE60D9">
      <w:pPr>
        <w:rPr>
          <w:sz w:val="20"/>
          <w:szCs w:val="20"/>
        </w:rPr>
      </w:pPr>
    </w:p>
    <w:p w14:paraId="6A8037F6" w14:textId="77777777" w:rsidR="00BE60D9" w:rsidRPr="00326306" w:rsidRDefault="00BE60D9" w:rsidP="00BE60D9">
      <w:pPr>
        <w:ind w:left="1440"/>
        <w:rPr>
          <w:sz w:val="20"/>
          <w:szCs w:val="20"/>
        </w:rPr>
      </w:pPr>
      <w:r w:rsidRPr="00326306">
        <w:rPr>
          <w:sz w:val="20"/>
          <w:szCs w:val="20"/>
        </w:rPr>
        <w:t>4.3     Student Membership dues ( minimum age 16) shall be $15</w:t>
      </w:r>
    </w:p>
    <w:p w14:paraId="53EFB5A7" w14:textId="77777777" w:rsidR="00BE60D9" w:rsidRPr="00326306" w:rsidRDefault="00BE60D9" w:rsidP="00BE60D9">
      <w:pPr>
        <w:ind w:left="2160"/>
        <w:rPr>
          <w:sz w:val="20"/>
          <w:szCs w:val="20"/>
        </w:rPr>
      </w:pPr>
      <w:r w:rsidRPr="00326306">
        <w:rPr>
          <w:sz w:val="20"/>
          <w:szCs w:val="20"/>
        </w:rPr>
        <w:t xml:space="preserve">regardless of when the member joins.  Fiscal Year (July 1 – June 30) dues are payable upon joining and each July 1 thereafter.  </w:t>
      </w:r>
    </w:p>
    <w:p w14:paraId="2E18A6FA" w14:textId="77777777" w:rsidR="00BE60D9" w:rsidRPr="00326306" w:rsidRDefault="00BE60D9" w:rsidP="00BE60D9">
      <w:pPr>
        <w:ind w:left="720" w:firstLine="720"/>
        <w:rPr>
          <w:sz w:val="20"/>
          <w:szCs w:val="20"/>
        </w:rPr>
      </w:pPr>
    </w:p>
    <w:p w14:paraId="02CAA076" w14:textId="77777777" w:rsidR="00BE60D9" w:rsidRPr="00326306" w:rsidRDefault="00BE60D9" w:rsidP="00BE60D9">
      <w:pPr>
        <w:ind w:left="720" w:firstLine="720"/>
        <w:rPr>
          <w:sz w:val="20"/>
          <w:szCs w:val="20"/>
        </w:rPr>
      </w:pPr>
      <w:r w:rsidRPr="00326306">
        <w:rPr>
          <w:sz w:val="20"/>
          <w:szCs w:val="20"/>
        </w:rPr>
        <w:t>4.4     Household dues (2 person) shall be $105 regardless of when</w:t>
      </w:r>
    </w:p>
    <w:p w14:paraId="327A87F7" w14:textId="77777777" w:rsidR="00BE60D9" w:rsidRPr="00326306" w:rsidRDefault="00BE60D9" w:rsidP="00BE60D9">
      <w:pPr>
        <w:ind w:left="1440" w:firstLine="720"/>
        <w:rPr>
          <w:sz w:val="20"/>
          <w:szCs w:val="20"/>
        </w:rPr>
      </w:pPr>
      <w:r w:rsidRPr="00326306">
        <w:rPr>
          <w:sz w:val="20"/>
          <w:szCs w:val="20"/>
        </w:rPr>
        <w:t xml:space="preserve">the member  joins.  Fiscal Year (July 1 – June 30) dues are </w:t>
      </w:r>
    </w:p>
    <w:p w14:paraId="21BED1F2" w14:textId="77777777" w:rsidR="00BE60D9" w:rsidRPr="00326306" w:rsidRDefault="00BE60D9" w:rsidP="00BE60D9">
      <w:pPr>
        <w:ind w:left="1440" w:firstLine="720"/>
        <w:rPr>
          <w:sz w:val="20"/>
          <w:szCs w:val="20"/>
        </w:rPr>
      </w:pPr>
      <w:r w:rsidRPr="00326306">
        <w:rPr>
          <w:sz w:val="20"/>
          <w:szCs w:val="20"/>
        </w:rPr>
        <w:t xml:space="preserve">payable upon joining and each July 1 thereafter.    </w:t>
      </w:r>
    </w:p>
    <w:p w14:paraId="3088F8C6" w14:textId="77777777" w:rsidR="00BE60D9" w:rsidRPr="00326306" w:rsidRDefault="00BE60D9" w:rsidP="00BE60D9">
      <w:pPr>
        <w:ind w:left="1440" w:firstLine="720"/>
        <w:rPr>
          <w:sz w:val="20"/>
          <w:szCs w:val="20"/>
        </w:rPr>
      </w:pPr>
    </w:p>
    <w:p w14:paraId="11BC7ED4" w14:textId="77777777" w:rsidR="00BE60D9" w:rsidRPr="00326306" w:rsidRDefault="00BE60D9" w:rsidP="00BE60D9">
      <w:pPr>
        <w:ind w:left="720" w:firstLine="720"/>
        <w:rPr>
          <w:sz w:val="20"/>
          <w:szCs w:val="20"/>
        </w:rPr>
      </w:pPr>
      <w:r w:rsidRPr="00326306">
        <w:rPr>
          <w:sz w:val="20"/>
          <w:szCs w:val="20"/>
        </w:rPr>
        <w:t>4.5</w:t>
      </w:r>
      <w:r w:rsidRPr="00326306">
        <w:rPr>
          <w:sz w:val="20"/>
          <w:szCs w:val="20"/>
        </w:rPr>
        <w:tab/>
        <w:t>Champion for Suffrage dues hall be $100 regardless of when</w:t>
      </w:r>
    </w:p>
    <w:p w14:paraId="075A35A7" w14:textId="77777777" w:rsidR="00BE60D9" w:rsidRPr="00326306" w:rsidRDefault="00BE60D9" w:rsidP="00BE60D9">
      <w:pPr>
        <w:ind w:left="1440" w:firstLine="720"/>
        <w:rPr>
          <w:sz w:val="20"/>
          <w:szCs w:val="20"/>
        </w:rPr>
      </w:pPr>
      <w:r w:rsidRPr="00326306">
        <w:rPr>
          <w:sz w:val="20"/>
          <w:szCs w:val="20"/>
        </w:rPr>
        <w:t xml:space="preserve">the member  joins.  Fiscal Year (July 1 – June 30) dues are </w:t>
      </w:r>
    </w:p>
    <w:p w14:paraId="2AC908B5" w14:textId="77777777" w:rsidR="00BE60D9" w:rsidRPr="00326306" w:rsidRDefault="00BE60D9" w:rsidP="00BE60D9">
      <w:pPr>
        <w:ind w:left="1440" w:firstLine="720"/>
        <w:rPr>
          <w:sz w:val="20"/>
          <w:szCs w:val="20"/>
        </w:rPr>
      </w:pPr>
      <w:r w:rsidRPr="00326306">
        <w:rPr>
          <w:sz w:val="20"/>
          <w:szCs w:val="20"/>
        </w:rPr>
        <w:t xml:space="preserve">payable upon joining and each July 1 thereafter.    </w:t>
      </w:r>
    </w:p>
    <w:p w14:paraId="7D5FD4B4" w14:textId="77777777" w:rsidR="00BE60D9" w:rsidRPr="00326306" w:rsidRDefault="00BE60D9" w:rsidP="00BE60D9">
      <w:pPr>
        <w:ind w:left="720" w:firstLine="720"/>
        <w:rPr>
          <w:sz w:val="20"/>
          <w:szCs w:val="20"/>
        </w:rPr>
      </w:pPr>
    </w:p>
    <w:p w14:paraId="606FEC22" w14:textId="77777777" w:rsidR="00BE60D9" w:rsidRPr="00326306" w:rsidRDefault="00BE60D9" w:rsidP="00BE60D9">
      <w:pPr>
        <w:ind w:left="720" w:firstLine="720"/>
        <w:rPr>
          <w:sz w:val="20"/>
          <w:szCs w:val="20"/>
        </w:rPr>
      </w:pPr>
      <w:r w:rsidRPr="00326306">
        <w:rPr>
          <w:sz w:val="20"/>
          <w:szCs w:val="20"/>
        </w:rPr>
        <w:t>4.6</w:t>
      </w:r>
      <w:r w:rsidRPr="00326306">
        <w:rPr>
          <w:sz w:val="20"/>
          <w:szCs w:val="20"/>
        </w:rPr>
        <w:tab/>
        <w:t xml:space="preserve">Honorary dues shall be $00 each Fiscal Year (July 1-June 30).  </w:t>
      </w:r>
    </w:p>
    <w:p w14:paraId="40C2C02C" w14:textId="77777777" w:rsidR="00BE60D9" w:rsidRPr="00326306" w:rsidRDefault="00BE60D9" w:rsidP="00BE60D9">
      <w:pPr>
        <w:rPr>
          <w:sz w:val="20"/>
          <w:szCs w:val="20"/>
        </w:rPr>
      </w:pPr>
    </w:p>
    <w:p w14:paraId="0A534070" w14:textId="77777777" w:rsidR="00BE60D9" w:rsidRPr="00326306" w:rsidRDefault="00BE60D9" w:rsidP="00BE60D9">
      <w:pPr>
        <w:rPr>
          <w:sz w:val="20"/>
          <w:szCs w:val="20"/>
        </w:rPr>
      </w:pPr>
      <w:r w:rsidRPr="00326306">
        <w:rPr>
          <w:sz w:val="20"/>
          <w:szCs w:val="20"/>
        </w:rPr>
        <w:t>Section 5.</w:t>
      </w:r>
      <w:r w:rsidRPr="00326306">
        <w:rPr>
          <w:sz w:val="20"/>
          <w:szCs w:val="20"/>
        </w:rPr>
        <w:tab/>
        <w:t xml:space="preserve">Approval of Standing Rules Amendment  </w:t>
      </w:r>
    </w:p>
    <w:p w14:paraId="36DBC41B" w14:textId="77777777" w:rsidR="00BE60D9" w:rsidRPr="00326306" w:rsidRDefault="00BE60D9" w:rsidP="00BE60D9">
      <w:pPr>
        <w:rPr>
          <w:sz w:val="20"/>
          <w:szCs w:val="20"/>
        </w:rPr>
      </w:pPr>
    </w:p>
    <w:p w14:paraId="27FF1B39" w14:textId="77777777" w:rsidR="00BE60D9" w:rsidRPr="00326306" w:rsidRDefault="00BE60D9" w:rsidP="00BE60D9">
      <w:pPr>
        <w:ind w:left="1440"/>
        <w:rPr>
          <w:sz w:val="20"/>
          <w:szCs w:val="20"/>
        </w:rPr>
      </w:pPr>
      <w:r w:rsidRPr="00326306">
        <w:rPr>
          <w:sz w:val="20"/>
          <w:szCs w:val="20"/>
        </w:rPr>
        <w:t xml:space="preserve">The LWV Prince William-Fauquier Area Standing Rules shall be amended by a two-thirds (2/3) vote at any Annual or Biennium meeting, provided notice of the proposed amendment(s) shall have been submitted in writing to every member at least thirty (30) days prior to the regular meeting.  Written notice of the proposed change(s) may take the form of an email, a Constant Contact notice, or a hard copy.   </w:t>
      </w:r>
    </w:p>
    <w:p w14:paraId="00C42444" w14:textId="77777777" w:rsidR="00BE60D9" w:rsidRPr="00326306" w:rsidRDefault="00BE60D9" w:rsidP="00BE60D9">
      <w:pPr>
        <w:ind w:left="1440"/>
        <w:rPr>
          <w:sz w:val="20"/>
          <w:szCs w:val="20"/>
        </w:rPr>
      </w:pPr>
    </w:p>
    <w:p w14:paraId="7FAFEDE9" w14:textId="77777777" w:rsidR="00BE60D9" w:rsidRPr="00326306" w:rsidRDefault="00BE60D9" w:rsidP="00BE60D9">
      <w:pPr>
        <w:rPr>
          <w:sz w:val="20"/>
          <w:szCs w:val="20"/>
        </w:rPr>
      </w:pPr>
    </w:p>
    <w:p w14:paraId="1B47001B" w14:textId="77777777" w:rsidR="00BE60D9" w:rsidRPr="008624B6" w:rsidRDefault="00BE60D9" w:rsidP="00BE60D9">
      <w:pPr>
        <w:rPr>
          <w:rFonts w:ascii="Edwardian Script ITC" w:hAnsi="Edwardian Script ITC"/>
          <w:sz w:val="48"/>
          <w:szCs w:val="48"/>
        </w:rPr>
      </w:pPr>
      <w:r w:rsidRPr="00326306">
        <w:rPr>
          <w:sz w:val="20"/>
          <w:szCs w:val="20"/>
        </w:rPr>
        <w:lastRenderedPageBreak/>
        <w:t xml:space="preserve">Signed:           </w:t>
      </w:r>
      <w:r>
        <w:rPr>
          <w:sz w:val="20"/>
          <w:szCs w:val="20"/>
        </w:rPr>
        <w:t xml:space="preserve">       </w:t>
      </w:r>
      <w:r w:rsidRPr="008624B6">
        <w:rPr>
          <w:rFonts w:ascii="Edwardian Script ITC" w:hAnsi="Edwardian Script ITC"/>
          <w:b/>
          <w:bCs/>
          <w:sz w:val="48"/>
          <w:szCs w:val="48"/>
        </w:rPr>
        <w:t>Janet M. Gorn               Cynthia Chambliss</w:t>
      </w:r>
    </w:p>
    <w:p w14:paraId="0DDBBF96" w14:textId="77777777" w:rsidR="00BE60D9" w:rsidRPr="00326306" w:rsidRDefault="00BE60D9" w:rsidP="00BE60D9">
      <w:pPr>
        <w:rPr>
          <w:sz w:val="20"/>
          <w:szCs w:val="20"/>
        </w:rPr>
      </w:pPr>
      <w:r w:rsidRPr="00326306">
        <w:rPr>
          <w:sz w:val="20"/>
          <w:szCs w:val="20"/>
        </w:rPr>
        <w:t>___________________________________________</w:t>
      </w:r>
      <w:r>
        <w:rPr>
          <w:sz w:val="20"/>
          <w:szCs w:val="20"/>
        </w:rPr>
        <w:t>________________________</w:t>
      </w:r>
      <w:r w:rsidRPr="00326306">
        <w:rPr>
          <w:sz w:val="20"/>
          <w:szCs w:val="20"/>
        </w:rPr>
        <w:t xml:space="preserve">_______________    </w:t>
      </w:r>
    </w:p>
    <w:p w14:paraId="4251A4AD" w14:textId="77777777" w:rsidR="00BE60D9" w:rsidRPr="00326306" w:rsidRDefault="00BE60D9" w:rsidP="00BE60D9">
      <w:pPr>
        <w:rPr>
          <w:sz w:val="20"/>
          <w:szCs w:val="20"/>
        </w:rPr>
      </w:pPr>
      <w:r w:rsidRPr="00326306">
        <w:rPr>
          <w:sz w:val="20"/>
          <w:szCs w:val="20"/>
        </w:rPr>
        <w:t xml:space="preserve">           </w:t>
      </w:r>
      <w:r>
        <w:rPr>
          <w:sz w:val="20"/>
          <w:szCs w:val="20"/>
        </w:rPr>
        <w:t xml:space="preserve">                </w:t>
      </w:r>
      <w:r w:rsidRPr="00326306">
        <w:rPr>
          <w:sz w:val="20"/>
          <w:szCs w:val="20"/>
        </w:rPr>
        <w:t xml:space="preserve"> </w:t>
      </w:r>
      <w:r>
        <w:rPr>
          <w:sz w:val="20"/>
          <w:szCs w:val="20"/>
        </w:rPr>
        <w:t xml:space="preserve">                 </w:t>
      </w:r>
      <w:r w:rsidRPr="00326306">
        <w:rPr>
          <w:sz w:val="20"/>
          <w:szCs w:val="20"/>
        </w:rPr>
        <w:t xml:space="preserve"> President</w:t>
      </w:r>
      <w:r w:rsidRPr="00326306">
        <w:rPr>
          <w:sz w:val="20"/>
          <w:szCs w:val="20"/>
        </w:rPr>
        <w:tab/>
      </w:r>
      <w:r w:rsidRPr="00326306">
        <w:rPr>
          <w:sz w:val="20"/>
          <w:szCs w:val="20"/>
        </w:rPr>
        <w:tab/>
      </w:r>
      <w:r w:rsidRPr="00326306">
        <w:rPr>
          <w:sz w:val="20"/>
          <w:szCs w:val="20"/>
        </w:rPr>
        <w:tab/>
      </w:r>
      <w:r w:rsidRPr="00326306">
        <w:rPr>
          <w:sz w:val="20"/>
          <w:szCs w:val="20"/>
        </w:rPr>
        <w:tab/>
      </w:r>
      <w:r w:rsidRPr="00326306">
        <w:rPr>
          <w:sz w:val="20"/>
          <w:szCs w:val="20"/>
        </w:rPr>
        <w:tab/>
        <w:t>Recording Secretary</w:t>
      </w:r>
    </w:p>
    <w:p w14:paraId="512749C1" w14:textId="77777777" w:rsidR="00BE60D9" w:rsidRDefault="00BE60D9" w:rsidP="00BE60D9">
      <w:pPr>
        <w:ind w:left="1440"/>
        <w:rPr>
          <w:sz w:val="20"/>
          <w:szCs w:val="20"/>
        </w:rPr>
      </w:pPr>
    </w:p>
    <w:p w14:paraId="6B4540D6" w14:textId="77777777" w:rsidR="00BE60D9" w:rsidRDefault="00BE60D9" w:rsidP="00BE60D9">
      <w:pPr>
        <w:ind w:left="1440"/>
        <w:rPr>
          <w:sz w:val="20"/>
          <w:szCs w:val="20"/>
        </w:rPr>
      </w:pPr>
    </w:p>
    <w:p w14:paraId="5AD535C5" w14:textId="77777777" w:rsidR="00BE60D9" w:rsidRPr="00205052" w:rsidRDefault="00BE60D9" w:rsidP="00BE60D9">
      <w:pPr>
        <w:rPr>
          <w:b/>
          <w:bCs/>
          <w:color w:val="FF0000"/>
          <w:sz w:val="20"/>
          <w:szCs w:val="20"/>
        </w:rPr>
      </w:pPr>
      <w:r w:rsidRPr="00205052">
        <w:rPr>
          <w:b/>
          <w:bCs/>
          <w:color w:val="FF0000"/>
          <w:sz w:val="20"/>
          <w:szCs w:val="20"/>
        </w:rPr>
        <w:t>Adopted September 18, 2022</w:t>
      </w:r>
    </w:p>
    <w:p w14:paraId="407CB34A" w14:textId="77777777" w:rsidR="00BE60D9" w:rsidRPr="00326306" w:rsidRDefault="00BE60D9" w:rsidP="00BE60D9">
      <w:pPr>
        <w:ind w:left="1440"/>
        <w:rPr>
          <w:sz w:val="20"/>
          <w:szCs w:val="20"/>
        </w:rPr>
      </w:pPr>
      <w:r w:rsidRPr="00326306">
        <w:rPr>
          <w:sz w:val="20"/>
          <w:szCs w:val="20"/>
        </w:rPr>
        <w:t xml:space="preserve"> </w:t>
      </w:r>
    </w:p>
    <w:p w14:paraId="44451DBA" w14:textId="77777777" w:rsidR="00BE60D9" w:rsidRDefault="00BE60D9" w:rsidP="00E94648">
      <w:pPr>
        <w:pStyle w:val="Heading2"/>
        <w:spacing w:line="237" w:lineRule="auto"/>
        <w:ind w:left="3652" w:right="3374"/>
        <w:jc w:val="center"/>
        <w:rPr>
          <w:rFonts w:ascii="Palatino Linotype"/>
          <w:sz w:val="28"/>
          <w:szCs w:val="28"/>
        </w:rPr>
      </w:pPr>
    </w:p>
    <w:p w14:paraId="62924592" w14:textId="616CE067" w:rsidR="00E94648" w:rsidRDefault="00E94648" w:rsidP="00E94648">
      <w:pPr>
        <w:rPr>
          <w:sz w:val="24"/>
          <w:szCs w:val="24"/>
        </w:rPr>
      </w:pPr>
    </w:p>
    <w:p w14:paraId="28E9ACDB" w14:textId="27991471" w:rsidR="004474E5" w:rsidRDefault="004474E5" w:rsidP="00E94648">
      <w:pPr>
        <w:rPr>
          <w:sz w:val="24"/>
          <w:szCs w:val="24"/>
        </w:rPr>
      </w:pPr>
    </w:p>
    <w:p w14:paraId="36B20672" w14:textId="77777777" w:rsidR="004474E5" w:rsidRDefault="004474E5" w:rsidP="00E94648">
      <w:pPr>
        <w:rPr>
          <w:sz w:val="24"/>
          <w:szCs w:val="24"/>
        </w:rPr>
      </w:pPr>
    </w:p>
    <w:p w14:paraId="3B376E3E" w14:textId="62399505" w:rsidR="00A93E9D" w:rsidRDefault="00A93E9D" w:rsidP="00A93E9D">
      <w:pPr>
        <w:jc w:val="center"/>
        <w:rPr>
          <w:b/>
          <w:color w:val="0000FF"/>
          <w:u w:val="single"/>
        </w:rPr>
      </w:pPr>
      <w:r>
        <w:rPr>
          <w:b/>
          <w:color w:val="0000FF"/>
          <w:u w:val="single"/>
        </w:rPr>
        <w:t xml:space="preserve">         </w:t>
      </w:r>
      <w:r>
        <w:rPr>
          <w:noProof/>
        </w:rPr>
        <w:drawing>
          <wp:inline distT="0" distB="0" distL="0" distR="0" wp14:anchorId="67F849E3" wp14:editId="70254E4B">
            <wp:extent cx="3295650" cy="514350"/>
            <wp:effectExtent l="0" t="0" r="0" b="0"/>
            <wp:docPr id="22" name="Picture 2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514350"/>
                    </a:xfrm>
                    <a:prstGeom prst="rect">
                      <a:avLst/>
                    </a:prstGeom>
                    <a:noFill/>
                    <a:ln>
                      <a:noFill/>
                    </a:ln>
                  </pic:spPr>
                </pic:pic>
              </a:graphicData>
            </a:graphic>
          </wp:inline>
        </w:drawing>
      </w:r>
    </w:p>
    <w:p w14:paraId="588D2620" w14:textId="77777777" w:rsidR="00A93E9D" w:rsidRDefault="00A93E9D" w:rsidP="00A93E9D">
      <w:pPr>
        <w:jc w:val="center"/>
        <w:rPr>
          <w:b/>
          <w:color w:val="0000FF"/>
          <w:u w:val="single"/>
        </w:rPr>
      </w:pPr>
    </w:p>
    <w:p w14:paraId="39FC7F27" w14:textId="77777777" w:rsidR="00A93E9D" w:rsidRDefault="00A93E9D" w:rsidP="00A93E9D">
      <w:pPr>
        <w:jc w:val="center"/>
        <w:rPr>
          <w:b/>
          <w:sz w:val="28"/>
          <w:szCs w:val="28"/>
        </w:rPr>
      </w:pPr>
      <w:r>
        <w:rPr>
          <w:b/>
          <w:sz w:val="28"/>
          <w:szCs w:val="28"/>
        </w:rPr>
        <w:t>League of Women Voters of the Prince William-Fauquier Area</w:t>
      </w:r>
    </w:p>
    <w:p w14:paraId="26A6D9BB" w14:textId="77777777" w:rsidR="00A93E9D" w:rsidRDefault="00A93E9D" w:rsidP="00A93E9D">
      <w:pPr>
        <w:jc w:val="center"/>
        <w:rPr>
          <w:b/>
          <w:bCs/>
          <w:sz w:val="28"/>
          <w:szCs w:val="28"/>
        </w:rPr>
      </w:pPr>
      <w:r>
        <w:rPr>
          <w:b/>
          <w:bCs/>
          <w:sz w:val="28"/>
          <w:szCs w:val="28"/>
        </w:rPr>
        <w:t xml:space="preserve">Bylaws </w:t>
      </w:r>
    </w:p>
    <w:p w14:paraId="69FB9740" w14:textId="77777777" w:rsidR="00A93E9D" w:rsidRDefault="00A93E9D" w:rsidP="00A93E9D">
      <w:pPr>
        <w:jc w:val="center"/>
        <w:rPr>
          <w:sz w:val="24"/>
          <w:szCs w:val="24"/>
        </w:rPr>
      </w:pPr>
    </w:p>
    <w:p w14:paraId="73E6548E" w14:textId="77777777" w:rsidR="00A93E9D" w:rsidRDefault="00A93E9D" w:rsidP="00A93E9D">
      <w:pPr>
        <w:jc w:val="center"/>
        <w:rPr>
          <w:sz w:val="24"/>
          <w:szCs w:val="24"/>
          <w:u w:val="single"/>
        </w:rPr>
      </w:pPr>
      <w:r>
        <w:rPr>
          <w:sz w:val="24"/>
          <w:szCs w:val="24"/>
        </w:rPr>
        <w:t xml:space="preserve">ARTICLE I: </w:t>
      </w:r>
      <w:r>
        <w:rPr>
          <w:i/>
          <w:sz w:val="24"/>
          <w:szCs w:val="24"/>
        </w:rPr>
        <w:t>Organization</w:t>
      </w:r>
      <w:r>
        <w:rPr>
          <w:sz w:val="24"/>
          <w:szCs w:val="24"/>
        </w:rPr>
        <w:t xml:space="preserve"> </w:t>
      </w:r>
    </w:p>
    <w:p w14:paraId="6646B169" w14:textId="77777777" w:rsidR="00A93E9D" w:rsidRDefault="00A93E9D" w:rsidP="00A93E9D">
      <w:pPr>
        <w:jc w:val="center"/>
        <w:rPr>
          <w:sz w:val="24"/>
          <w:szCs w:val="24"/>
        </w:rPr>
      </w:pPr>
    </w:p>
    <w:p w14:paraId="411103A7" w14:textId="77777777" w:rsidR="00A93E9D" w:rsidRDefault="00A93E9D" w:rsidP="00A93E9D">
      <w:pPr>
        <w:rPr>
          <w:sz w:val="24"/>
          <w:szCs w:val="24"/>
        </w:rPr>
      </w:pPr>
      <w:r>
        <w:rPr>
          <w:sz w:val="24"/>
          <w:szCs w:val="24"/>
        </w:rPr>
        <w:t>Section 1.</w:t>
      </w:r>
      <w:r>
        <w:rPr>
          <w:sz w:val="24"/>
          <w:szCs w:val="24"/>
        </w:rPr>
        <w:tab/>
      </w:r>
      <w:r>
        <w:rPr>
          <w:sz w:val="24"/>
          <w:szCs w:val="24"/>
          <w:u w:val="single"/>
        </w:rPr>
        <w:t>Name</w:t>
      </w:r>
      <w:r>
        <w:rPr>
          <w:sz w:val="24"/>
          <w:szCs w:val="24"/>
        </w:rPr>
        <w:t>.  The name of this organization shall be the League of</w:t>
      </w:r>
      <w:r>
        <w:rPr>
          <w:b/>
          <w:sz w:val="24"/>
          <w:szCs w:val="24"/>
        </w:rPr>
        <w:t xml:space="preserve"> </w:t>
      </w:r>
      <w:r>
        <w:rPr>
          <w:sz w:val="24"/>
          <w:szCs w:val="24"/>
        </w:rPr>
        <w:t xml:space="preserve">Women Voters of the Prince William-Fauquier Area, hereinafter referred to as the LWV-PWFA or the League.  </w:t>
      </w:r>
    </w:p>
    <w:p w14:paraId="44C5F6D5" w14:textId="77777777" w:rsidR="00A93E9D" w:rsidRDefault="00A93E9D" w:rsidP="00A93E9D">
      <w:pPr>
        <w:rPr>
          <w:sz w:val="24"/>
          <w:szCs w:val="24"/>
        </w:rPr>
      </w:pPr>
    </w:p>
    <w:p w14:paraId="799B290F" w14:textId="77777777" w:rsidR="00A93E9D" w:rsidRDefault="00A93E9D" w:rsidP="00A93E9D">
      <w:pPr>
        <w:rPr>
          <w:sz w:val="24"/>
          <w:szCs w:val="24"/>
        </w:rPr>
      </w:pPr>
      <w:r>
        <w:rPr>
          <w:sz w:val="24"/>
          <w:szCs w:val="24"/>
        </w:rPr>
        <w:t>Section 2.</w:t>
      </w:r>
      <w:r>
        <w:rPr>
          <w:sz w:val="24"/>
          <w:szCs w:val="24"/>
        </w:rPr>
        <w:tab/>
      </w:r>
      <w:r>
        <w:rPr>
          <w:sz w:val="24"/>
          <w:szCs w:val="24"/>
          <w:u w:val="single"/>
        </w:rPr>
        <w:t>Affiliation</w:t>
      </w:r>
      <w:r>
        <w:rPr>
          <w:sz w:val="24"/>
          <w:szCs w:val="24"/>
        </w:rPr>
        <w:t>.  The Bylaws and Principles of the LWV-PWFA shall be consistent with those of the League of Women Voters of the United States (LWVUS).  The LWV-PWFA is affiliated with the League of Women Voters of Virginia (LWV-VA).</w:t>
      </w:r>
    </w:p>
    <w:p w14:paraId="508322ED" w14:textId="77777777" w:rsidR="00A93E9D" w:rsidRDefault="00A93E9D" w:rsidP="00A93E9D">
      <w:pPr>
        <w:rPr>
          <w:sz w:val="24"/>
          <w:szCs w:val="24"/>
        </w:rPr>
      </w:pPr>
    </w:p>
    <w:p w14:paraId="51DFCF50" w14:textId="77777777" w:rsidR="00A93E9D" w:rsidRDefault="00A93E9D" w:rsidP="00A93E9D">
      <w:pPr>
        <w:rPr>
          <w:sz w:val="24"/>
          <w:szCs w:val="24"/>
        </w:rPr>
      </w:pPr>
      <w:r>
        <w:rPr>
          <w:sz w:val="24"/>
          <w:szCs w:val="24"/>
        </w:rPr>
        <w:t>Section 3.</w:t>
      </w:r>
      <w:r>
        <w:rPr>
          <w:sz w:val="24"/>
          <w:szCs w:val="24"/>
        </w:rPr>
        <w:tab/>
      </w:r>
      <w:r>
        <w:rPr>
          <w:sz w:val="24"/>
          <w:szCs w:val="24"/>
          <w:u w:val="single"/>
        </w:rPr>
        <w:t>LWVUS Governing Principles</w:t>
      </w:r>
      <w:r>
        <w:rPr>
          <w:sz w:val="24"/>
          <w:szCs w:val="24"/>
        </w:rPr>
        <w:t xml:space="preserve">.  </w:t>
      </w:r>
      <w:r>
        <w:rPr>
          <w:i/>
          <w:sz w:val="24"/>
          <w:szCs w:val="24"/>
        </w:rPr>
        <w:t xml:space="preserve">The LWVUS Governing Principles, </w:t>
      </w:r>
      <w:r>
        <w:rPr>
          <w:sz w:val="24"/>
          <w:szCs w:val="24"/>
        </w:rPr>
        <w:t xml:space="preserve">adopted by the National Convention and supported by the League of Women voters as a whole, constitute the authorization for the development and adoption of the LWV-PWFA Action Program.  </w:t>
      </w:r>
    </w:p>
    <w:p w14:paraId="12211B83" w14:textId="77777777" w:rsidR="00A93E9D" w:rsidRDefault="00A93E9D" w:rsidP="00A93E9D">
      <w:pPr>
        <w:pStyle w:val="ListParagraph"/>
        <w:ind w:left="360"/>
        <w:rPr>
          <w:sz w:val="24"/>
          <w:szCs w:val="24"/>
        </w:rPr>
      </w:pPr>
    </w:p>
    <w:p w14:paraId="1B293633" w14:textId="77777777" w:rsidR="00A93E9D" w:rsidRDefault="00A93E9D" w:rsidP="00A93E9D">
      <w:pPr>
        <w:rPr>
          <w:sz w:val="24"/>
          <w:szCs w:val="24"/>
        </w:rPr>
      </w:pPr>
      <w:r>
        <w:rPr>
          <w:sz w:val="24"/>
          <w:szCs w:val="24"/>
        </w:rPr>
        <w:t xml:space="preserve">The League of Women Voters believes in representative government and in the individual liberties established in the Constitution of the United States.  The League of Women Voters of the United States believes that all powers of the U.S. Government should be exercised within the Constitutional framework of a balanced among the three branches of Government: Legislative, Executive, and Judicial. </w:t>
      </w:r>
    </w:p>
    <w:p w14:paraId="1711128E" w14:textId="77777777" w:rsidR="00A93E9D" w:rsidRDefault="00A93E9D" w:rsidP="00A93E9D">
      <w:pPr>
        <w:rPr>
          <w:sz w:val="24"/>
          <w:szCs w:val="24"/>
        </w:rPr>
      </w:pPr>
    </w:p>
    <w:p w14:paraId="050184C4" w14:textId="77777777" w:rsidR="00A93E9D" w:rsidRDefault="00A93E9D" w:rsidP="00A93E9D">
      <w:pPr>
        <w:rPr>
          <w:sz w:val="24"/>
          <w:szCs w:val="24"/>
        </w:rPr>
      </w:pPr>
      <w:r>
        <w:rPr>
          <w:sz w:val="24"/>
          <w:szCs w:val="24"/>
        </w:rPr>
        <w:t xml:space="preserve">The League of Women Voters believes that democratic government depends upon informed and active participation in government and requires that governmental bodies protect the citizen’s right to know by giving adequate notice of proposed actions, holding open meetings, and making public records accessible.  </w:t>
      </w:r>
    </w:p>
    <w:p w14:paraId="264F0901" w14:textId="77777777" w:rsidR="00A93E9D" w:rsidRDefault="00A93E9D" w:rsidP="00A93E9D">
      <w:pPr>
        <w:rPr>
          <w:sz w:val="24"/>
          <w:szCs w:val="24"/>
        </w:rPr>
      </w:pPr>
    </w:p>
    <w:p w14:paraId="41192EE0" w14:textId="77777777" w:rsidR="00A93E9D" w:rsidRDefault="00A93E9D" w:rsidP="00A93E9D">
      <w:pPr>
        <w:rPr>
          <w:sz w:val="24"/>
          <w:szCs w:val="24"/>
        </w:rPr>
      </w:pPr>
      <w:r>
        <w:rPr>
          <w:sz w:val="24"/>
          <w:szCs w:val="24"/>
        </w:rPr>
        <w:t xml:space="preserve">The League of Women Voters believes every citizen should be protected in the right to vote; that every person should have access to free public education that provides equal opportunity for all; and no person or group should suffer legal, economic, or administrative discrimination.  </w:t>
      </w:r>
    </w:p>
    <w:p w14:paraId="7E281419" w14:textId="77777777" w:rsidR="00A93E9D" w:rsidRDefault="00A93E9D" w:rsidP="00A93E9D">
      <w:pPr>
        <w:rPr>
          <w:sz w:val="24"/>
          <w:szCs w:val="24"/>
        </w:rPr>
      </w:pPr>
    </w:p>
    <w:p w14:paraId="62980348" w14:textId="77777777" w:rsidR="00A93E9D" w:rsidRDefault="00A93E9D" w:rsidP="00A93E9D">
      <w:pPr>
        <w:rPr>
          <w:sz w:val="24"/>
          <w:szCs w:val="24"/>
        </w:rPr>
      </w:pPr>
      <w:r>
        <w:rPr>
          <w:sz w:val="24"/>
          <w:szCs w:val="24"/>
        </w:rPr>
        <w:lastRenderedPageBreak/>
        <w:t xml:space="preserve">The League of Women Voters believes efficient and economical government requires competent personnel, the clear assignment of responsibility, adequate financing, and coordination among the different agencies and levels of government. </w:t>
      </w:r>
    </w:p>
    <w:p w14:paraId="7CC2D943" w14:textId="77777777" w:rsidR="00A93E9D" w:rsidRDefault="00A93E9D" w:rsidP="00A93E9D">
      <w:pPr>
        <w:rPr>
          <w:sz w:val="24"/>
          <w:szCs w:val="24"/>
        </w:rPr>
      </w:pPr>
    </w:p>
    <w:p w14:paraId="5A15E60F" w14:textId="77777777" w:rsidR="00A93E9D" w:rsidRDefault="00A93E9D" w:rsidP="00A93E9D">
      <w:pPr>
        <w:rPr>
          <w:sz w:val="24"/>
          <w:szCs w:val="24"/>
        </w:rPr>
      </w:pPr>
      <w:r>
        <w:rPr>
          <w:sz w:val="24"/>
          <w:szCs w:val="24"/>
        </w:rPr>
        <w:t>The League of Women Voters believes responsible government should be responsive to the will of the people; that government should maintain an equitable and flexible system of taxation, promote the conservation and development of natural resources in the public interest, share in the solution of economic and social problems that affect the general welfare, promote a sound economy, and adopt domestic policies that facilitate the solution of international problems.</w:t>
      </w:r>
    </w:p>
    <w:p w14:paraId="1527BE12" w14:textId="77777777" w:rsidR="00A93E9D" w:rsidRDefault="00A93E9D" w:rsidP="00A93E9D">
      <w:pPr>
        <w:rPr>
          <w:sz w:val="24"/>
          <w:szCs w:val="24"/>
        </w:rPr>
      </w:pPr>
    </w:p>
    <w:p w14:paraId="30B36C3E" w14:textId="77777777" w:rsidR="00A93E9D" w:rsidRDefault="00A93E9D" w:rsidP="00A93E9D">
      <w:pPr>
        <w:rPr>
          <w:sz w:val="24"/>
          <w:szCs w:val="24"/>
        </w:rPr>
      </w:pPr>
      <w:r>
        <w:rPr>
          <w:sz w:val="24"/>
          <w:szCs w:val="24"/>
        </w:rPr>
        <w:t xml:space="preserve">The League of Women Voters believes cooperation with other nations is essential in the search for solutions to world problems and that development of international organization and international law is imperative in the promotion of world peace.  </w:t>
      </w:r>
    </w:p>
    <w:p w14:paraId="6E4C46BC" w14:textId="77777777" w:rsidR="00A93E9D" w:rsidRDefault="00A93E9D" w:rsidP="00A93E9D">
      <w:pPr>
        <w:rPr>
          <w:sz w:val="24"/>
          <w:szCs w:val="24"/>
        </w:rPr>
      </w:pPr>
      <w:r>
        <w:rPr>
          <w:sz w:val="24"/>
          <w:szCs w:val="24"/>
        </w:rPr>
        <w:t xml:space="preserve"> </w:t>
      </w:r>
    </w:p>
    <w:p w14:paraId="7F428DAF" w14:textId="77777777" w:rsidR="00A93E9D" w:rsidRDefault="00A93E9D" w:rsidP="00A93E9D">
      <w:pPr>
        <w:jc w:val="center"/>
        <w:rPr>
          <w:sz w:val="24"/>
          <w:szCs w:val="24"/>
          <w:u w:val="single"/>
        </w:rPr>
      </w:pPr>
      <w:r>
        <w:rPr>
          <w:sz w:val="24"/>
          <w:szCs w:val="24"/>
        </w:rPr>
        <w:t xml:space="preserve">ARTICLE II: </w:t>
      </w:r>
      <w:r>
        <w:rPr>
          <w:i/>
          <w:sz w:val="24"/>
          <w:szCs w:val="24"/>
        </w:rPr>
        <w:t>Purpose and Policy</w:t>
      </w:r>
    </w:p>
    <w:p w14:paraId="3742684A" w14:textId="77777777" w:rsidR="00A93E9D" w:rsidRDefault="00A93E9D" w:rsidP="00A93E9D">
      <w:pPr>
        <w:jc w:val="center"/>
        <w:rPr>
          <w:sz w:val="24"/>
          <w:szCs w:val="24"/>
        </w:rPr>
      </w:pPr>
    </w:p>
    <w:p w14:paraId="09A7A026" w14:textId="77777777" w:rsidR="00A93E9D" w:rsidRDefault="00A93E9D" w:rsidP="00A93E9D">
      <w:pPr>
        <w:rPr>
          <w:sz w:val="24"/>
          <w:szCs w:val="24"/>
        </w:rPr>
      </w:pPr>
      <w:r>
        <w:rPr>
          <w:sz w:val="24"/>
          <w:szCs w:val="24"/>
        </w:rPr>
        <w:t>Section 1.</w:t>
      </w:r>
      <w:r>
        <w:rPr>
          <w:sz w:val="24"/>
          <w:szCs w:val="24"/>
        </w:rPr>
        <w:tab/>
        <w:t>P</w:t>
      </w:r>
      <w:r>
        <w:rPr>
          <w:sz w:val="24"/>
          <w:szCs w:val="24"/>
          <w:u w:val="single"/>
        </w:rPr>
        <w:t>urposes</w:t>
      </w:r>
      <w:r>
        <w:rPr>
          <w:sz w:val="24"/>
          <w:szCs w:val="24"/>
        </w:rPr>
        <w:t>.  The purposes of the League are to promote political responsibility through informed and active participation in Government and to act on selected Governmental issues.</w:t>
      </w:r>
    </w:p>
    <w:p w14:paraId="7EB78D4B" w14:textId="77777777" w:rsidR="00A93E9D" w:rsidRDefault="00A93E9D" w:rsidP="00A93E9D">
      <w:pPr>
        <w:rPr>
          <w:sz w:val="24"/>
          <w:szCs w:val="24"/>
        </w:rPr>
      </w:pPr>
      <w:r>
        <w:rPr>
          <w:sz w:val="24"/>
          <w:szCs w:val="24"/>
        </w:rPr>
        <w:br/>
        <w:t>Section 2.</w:t>
      </w:r>
      <w:r>
        <w:rPr>
          <w:sz w:val="24"/>
          <w:szCs w:val="24"/>
        </w:rPr>
        <w:tab/>
      </w:r>
      <w:r>
        <w:rPr>
          <w:sz w:val="24"/>
          <w:szCs w:val="24"/>
          <w:u w:val="single"/>
        </w:rPr>
        <w:t>Political Policy</w:t>
      </w:r>
      <w:r>
        <w:rPr>
          <w:sz w:val="24"/>
          <w:szCs w:val="24"/>
        </w:rPr>
        <w:t>.  The League shall not support or oppose any political party or any candidates.</w:t>
      </w:r>
    </w:p>
    <w:p w14:paraId="62B47EFD" w14:textId="77777777" w:rsidR="00A93E9D" w:rsidRDefault="00A93E9D" w:rsidP="00A93E9D">
      <w:pPr>
        <w:pStyle w:val="Title"/>
        <w:rPr>
          <w:rFonts w:ascii="Calibri" w:hAnsi="Calibri" w:cs="Calibri"/>
          <w:b/>
          <w:bCs/>
          <w:sz w:val="24"/>
          <w:szCs w:val="24"/>
        </w:rPr>
      </w:pPr>
    </w:p>
    <w:p w14:paraId="41789CC8" w14:textId="77777777" w:rsidR="00A93E9D" w:rsidRDefault="00A93E9D" w:rsidP="00A93E9D">
      <w:pPr>
        <w:pStyle w:val="Title"/>
        <w:rPr>
          <w:rFonts w:ascii="Times New Roman" w:hAnsi="Times New Roman"/>
          <w:sz w:val="24"/>
          <w:szCs w:val="24"/>
        </w:rPr>
      </w:pPr>
      <w:r>
        <w:rPr>
          <w:rFonts w:ascii="Times New Roman" w:hAnsi="Times New Roman"/>
          <w:sz w:val="24"/>
          <w:szCs w:val="24"/>
        </w:rPr>
        <w:t>Section 3.</w:t>
      </w:r>
      <w:r>
        <w:rPr>
          <w:rFonts w:ascii="Times New Roman" w:hAnsi="Times New Roman"/>
          <w:sz w:val="24"/>
          <w:szCs w:val="24"/>
        </w:rPr>
        <w:tab/>
        <w:t xml:space="preserve"> </w:t>
      </w:r>
      <w:r>
        <w:rPr>
          <w:rFonts w:ascii="Times New Roman" w:hAnsi="Times New Roman"/>
          <w:sz w:val="24"/>
          <w:szCs w:val="24"/>
          <w:u w:val="single"/>
        </w:rPr>
        <w:t>Diversity, Equity, and Inclusion Policy</w:t>
      </w:r>
      <w:r>
        <w:rPr>
          <w:rFonts w:ascii="Times New Roman" w:hAnsi="Times New Roman"/>
          <w:sz w:val="24"/>
          <w:szCs w:val="24"/>
        </w:rPr>
        <w:t>.   The League is an organization fully committed to diversity, equity, and inclusion in principle and in practice. Diversity, equity, and inclusion are central to the organization’s current and future success in engaging all individuals, households, communities, and policy makers in creating a more perfect democracy.</w:t>
      </w:r>
    </w:p>
    <w:p w14:paraId="4B237B93" w14:textId="77777777" w:rsidR="00A93E9D" w:rsidRDefault="00A93E9D" w:rsidP="00A93E9D">
      <w:pPr>
        <w:jc w:val="center"/>
        <w:rPr>
          <w:sz w:val="24"/>
          <w:szCs w:val="24"/>
        </w:rPr>
      </w:pPr>
    </w:p>
    <w:p w14:paraId="2B4884DB" w14:textId="77777777" w:rsidR="00A93E9D" w:rsidRDefault="00A93E9D" w:rsidP="00A93E9D">
      <w:pPr>
        <w:jc w:val="center"/>
        <w:rPr>
          <w:sz w:val="24"/>
          <w:szCs w:val="24"/>
          <w:u w:val="single"/>
        </w:rPr>
      </w:pPr>
      <w:r>
        <w:rPr>
          <w:sz w:val="24"/>
          <w:szCs w:val="24"/>
        </w:rPr>
        <w:t xml:space="preserve">ARTICLE III: </w:t>
      </w:r>
      <w:r>
        <w:rPr>
          <w:i/>
          <w:sz w:val="24"/>
          <w:szCs w:val="24"/>
        </w:rPr>
        <w:t>Membership</w:t>
      </w:r>
    </w:p>
    <w:p w14:paraId="181D7FDB" w14:textId="77777777" w:rsidR="00A93E9D" w:rsidRDefault="00A93E9D" w:rsidP="00A93E9D">
      <w:pPr>
        <w:jc w:val="center"/>
        <w:rPr>
          <w:sz w:val="24"/>
          <w:szCs w:val="24"/>
        </w:rPr>
      </w:pPr>
    </w:p>
    <w:p w14:paraId="3EBEB42C" w14:textId="77777777" w:rsidR="00A93E9D" w:rsidRDefault="00A93E9D" w:rsidP="00A93E9D">
      <w:pPr>
        <w:rPr>
          <w:sz w:val="24"/>
          <w:szCs w:val="24"/>
        </w:rPr>
      </w:pPr>
      <w:r>
        <w:rPr>
          <w:sz w:val="24"/>
          <w:szCs w:val="24"/>
        </w:rPr>
        <w:t>Section 1.</w:t>
      </w:r>
      <w:r>
        <w:rPr>
          <w:sz w:val="24"/>
          <w:szCs w:val="24"/>
        </w:rPr>
        <w:tab/>
      </w:r>
      <w:r>
        <w:rPr>
          <w:sz w:val="24"/>
          <w:szCs w:val="24"/>
          <w:u w:val="single"/>
        </w:rPr>
        <w:t>Eligibility</w:t>
      </w:r>
      <w:r>
        <w:rPr>
          <w:sz w:val="24"/>
          <w:szCs w:val="24"/>
        </w:rPr>
        <w:t>.   Any person in the Commonwealth of Virginia who subscribes to the Governing Principles and policies of the League of Women Voters shall be eligible for membership in the League of Women Voters of the Prince William-Fauquier Area.</w:t>
      </w:r>
      <w:r>
        <w:rPr>
          <w:sz w:val="24"/>
          <w:szCs w:val="24"/>
        </w:rPr>
        <w:br/>
      </w:r>
    </w:p>
    <w:p w14:paraId="3512DDFE" w14:textId="77777777" w:rsidR="00A93E9D" w:rsidRDefault="00A93E9D" w:rsidP="00A93E9D">
      <w:pPr>
        <w:rPr>
          <w:sz w:val="24"/>
          <w:szCs w:val="24"/>
        </w:rPr>
      </w:pPr>
      <w:r>
        <w:rPr>
          <w:sz w:val="24"/>
          <w:szCs w:val="24"/>
        </w:rPr>
        <w:br/>
        <w:t>Section 2.</w:t>
      </w:r>
      <w:r>
        <w:rPr>
          <w:sz w:val="24"/>
          <w:szCs w:val="24"/>
        </w:rPr>
        <w:tab/>
      </w:r>
      <w:r>
        <w:rPr>
          <w:sz w:val="24"/>
          <w:szCs w:val="24"/>
          <w:u w:val="single"/>
        </w:rPr>
        <w:t>Classes of Membership</w:t>
      </w:r>
      <w:r>
        <w:rPr>
          <w:sz w:val="24"/>
          <w:szCs w:val="24"/>
        </w:rPr>
        <w:t xml:space="preserve">.   </w:t>
      </w:r>
    </w:p>
    <w:p w14:paraId="2FDB233B" w14:textId="77777777" w:rsidR="00A93E9D" w:rsidRDefault="00A93E9D" w:rsidP="00A93E9D">
      <w:pPr>
        <w:rPr>
          <w:sz w:val="24"/>
          <w:szCs w:val="24"/>
        </w:rPr>
      </w:pPr>
    </w:p>
    <w:p w14:paraId="04E34CA1" w14:textId="77777777" w:rsidR="00A93E9D" w:rsidRDefault="00A93E9D" w:rsidP="00A93E9D">
      <w:pPr>
        <w:widowControl w:val="0"/>
        <w:suppressAutoHyphens/>
        <w:spacing w:before="100" w:after="100"/>
        <w:ind w:left="2160" w:hanging="1440"/>
        <w:rPr>
          <w:sz w:val="24"/>
          <w:szCs w:val="24"/>
        </w:rPr>
      </w:pPr>
      <w:r>
        <w:rPr>
          <w:sz w:val="24"/>
          <w:szCs w:val="24"/>
        </w:rPr>
        <w:t xml:space="preserve">III.2.1 </w:t>
      </w:r>
      <w:r>
        <w:rPr>
          <w:sz w:val="24"/>
          <w:szCs w:val="24"/>
        </w:rPr>
        <w:tab/>
      </w:r>
      <w:r>
        <w:rPr>
          <w:sz w:val="24"/>
          <w:szCs w:val="24"/>
          <w:u w:val="single"/>
        </w:rPr>
        <w:t>Voting Member</w:t>
      </w:r>
      <w:r>
        <w:rPr>
          <w:sz w:val="24"/>
          <w:szCs w:val="24"/>
        </w:rPr>
        <w:t>.  A Voting Member shall be a resident in the Commonwealth of Virginia in good standing and shall have paid their annual dues, to be eligible to vote, make motions, hold office, serve as a Director, serve as a Committee Chair, or serve as a delegate to the State or National Conventions. A Voting Member shall</w:t>
      </w:r>
      <w:r>
        <w:rPr>
          <w:strike/>
          <w:sz w:val="24"/>
          <w:szCs w:val="24"/>
        </w:rPr>
        <w:t xml:space="preserve"> </w:t>
      </w:r>
      <w:r>
        <w:rPr>
          <w:sz w:val="24"/>
          <w:szCs w:val="24"/>
        </w:rPr>
        <w:t xml:space="preserve">be a member of the LWV-PWFA, THE LWV-VA, and THE LWVUS.  </w:t>
      </w:r>
    </w:p>
    <w:p w14:paraId="1EFF66D3" w14:textId="77777777" w:rsidR="00A93E9D" w:rsidRDefault="00A93E9D" w:rsidP="00A93E9D">
      <w:pPr>
        <w:widowControl w:val="0"/>
        <w:suppressAutoHyphens/>
        <w:spacing w:before="100" w:after="100"/>
        <w:rPr>
          <w:b/>
          <w:bCs/>
          <w:color w:val="0033CC"/>
          <w:sz w:val="24"/>
          <w:szCs w:val="24"/>
        </w:rPr>
      </w:pPr>
    </w:p>
    <w:p w14:paraId="4718782E" w14:textId="77777777" w:rsidR="00A93E9D" w:rsidRDefault="00A93E9D" w:rsidP="00A93E9D">
      <w:pPr>
        <w:widowControl w:val="0"/>
        <w:suppressAutoHyphens/>
        <w:spacing w:before="100" w:after="100"/>
        <w:ind w:left="2160" w:hanging="1440"/>
        <w:rPr>
          <w:b/>
          <w:bCs/>
          <w:color w:val="0000FF"/>
          <w:sz w:val="24"/>
          <w:szCs w:val="24"/>
        </w:rPr>
      </w:pPr>
      <w:r>
        <w:rPr>
          <w:sz w:val="24"/>
          <w:szCs w:val="24"/>
        </w:rPr>
        <w:t>III.2.2</w:t>
      </w:r>
      <w:r>
        <w:rPr>
          <w:sz w:val="24"/>
          <w:szCs w:val="24"/>
        </w:rPr>
        <w:tab/>
      </w:r>
      <w:r>
        <w:rPr>
          <w:sz w:val="24"/>
          <w:szCs w:val="24"/>
          <w:u w:val="single"/>
        </w:rPr>
        <w:t>Associate Member</w:t>
      </w:r>
      <w:r>
        <w:rPr>
          <w:sz w:val="24"/>
          <w:szCs w:val="24"/>
        </w:rPr>
        <w:t xml:space="preserve">.  An Associate Member shall be a resident in the </w:t>
      </w:r>
      <w:r>
        <w:rPr>
          <w:sz w:val="24"/>
          <w:szCs w:val="24"/>
        </w:rPr>
        <w:lastRenderedPageBreak/>
        <w:t>Commonwealth of Virginia and shall hold Primary Membership in another area Local League.  The Associate Member shall pay Associate Members dues, may attend meetings or events, and participate in activities.  The Associate Member is not eligible to make motions or vote, hold office, serve on the Nominating Committee or be a delegate to the State or National Conventions or Council meetings.</w:t>
      </w:r>
      <w:r>
        <w:rPr>
          <w:b/>
          <w:bCs/>
          <w:sz w:val="24"/>
          <w:szCs w:val="24"/>
        </w:rPr>
        <w:t xml:space="preserve">   </w:t>
      </w:r>
    </w:p>
    <w:p w14:paraId="10C75A26" w14:textId="77777777" w:rsidR="00A93E9D" w:rsidRDefault="00A93E9D" w:rsidP="00A93E9D">
      <w:pPr>
        <w:widowControl w:val="0"/>
        <w:suppressAutoHyphens/>
        <w:spacing w:before="100" w:after="100"/>
        <w:rPr>
          <w:sz w:val="24"/>
          <w:szCs w:val="24"/>
        </w:rPr>
      </w:pPr>
    </w:p>
    <w:p w14:paraId="4ADA2AB0" w14:textId="77777777" w:rsidR="00A93E9D" w:rsidRDefault="00A93E9D" w:rsidP="00A93E9D">
      <w:pPr>
        <w:widowControl w:val="0"/>
        <w:suppressAutoHyphens/>
        <w:spacing w:before="100" w:after="100"/>
        <w:ind w:left="2160" w:hanging="1440"/>
        <w:rPr>
          <w:b/>
          <w:bCs/>
          <w:color w:val="0000FF"/>
          <w:sz w:val="24"/>
          <w:szCs w:val="24"/>
        </w:rPr>
      </w:pPr>
      <w:r>
        <w:rPr>
          <w:sz w:val="24"/>
          <w:szCs w:val="24"/>
        </w:rPr>
        <w:t>III.2.3</w:t>
      </w:r>
      <w:r>
        <w:rPr>
          <w:sz w:val="24"/>
          <w:szCs w:val="24"/>
        </w:rPr>
        <w:tab/>
      </w:r>
      <w:r>
        <w:rPr>
          <w:sz w:val="24"/>
          <w:szCs w:val="24"/>
          <w:u w:val="single"/>
        </w:rPr>
        <w:t>Student Member.</w:t>
      </w:r>
      <w:r>
        <w:rPr>
          <w:sz w:val="24"/>
          <w:szCs w:val="24"/>
        </w:rPr>
        <w:t xml:space="preserve">  A Student Member shall be at least 16 years of age, and a resident of the Commonwealth of Virginia.  The Student Member shall pay Student Member dues, may attend meetings or events, and participate in activities.  The Student Member is not eligible to be a member of the Board of Directors, make motions or vote, hold office, serve on the Nominating Committee or be a delegate to the State or National Convention or Council meetings.</w:t>
      </w:r>
      <w:r>
        <w:rPr>
          <w:b/>
          <w:bCs/>
          <w:sz w:val="24"/>
          <w:szCs w:val="24"/>
        </w:rPr>
        <w:t xml:space="preserve">   </w:t>
      </w:r>
    </w:p>
    <w:p w14:paraId="76361E15" w14:textId="77777777" w:rsidR="00A93E9D" w:rsidRDefault="00A93E9D" w:rsidP="00A93E9D">
      <w:pPr>
        <w:widowControl w:val="0"/>
        <w:suppressAutoHyphens/>
        <w:spacing w:before="100" w:after="100"/>
        <w:ind w:left="2160" w:hanging="1440"/>
        <w:rPr>
          <w:sz w:val="24"/>
          <w:szCs w:val="24"/>
        </w:rPr>
      </w:pPr>
      <w:r>
        <w:rPr>
          <w:sz w:val="24"/>
          <w:szCs w:val="24"/>
        </w:rPr>
        <w:t xml:space="preserve">III.2.4 </w:t>
      </w:r>
      <w:r>
        <w:rPr>
          <w:sz w:val="24"/>
          <w:szCs w:val="24"/>
        </w:rPr>
        <w:tab/>
      </w:r>
      <w:r>
        <w:rPr>
          <w:sz w:val="24"/>
          <w:szCs w:val="24"/>
          <w:u w:val="single"/>
        </w:rPr>
        <w:t>Honorary Members</w:t>
      </w:r>
      <w:r>
        <w:rPr>
          <w:sz w:val="24"/>
          <w:szCs w:val="24"/>
        </w:rPr>
        <w:t xml:space="preserve">.  Honorary membership is a non-dues membership bestowed upon members, who are residents of the Commonwealth of Virginia ad Prince William County or Fauquier County and have been League members for 50 years or more.   </w:t>
      </w:r>
      <w:r>
        <w:rPr>
          <w:sz w:val="24"/>
          <w:szCs w:val="24"/>
        </w:rPr>
        <w:tab/>
      </w:r>
    </w:p>
    <w:p w14:paraId="4478E8DF" w14:textId="77777777" w:rsidR="00A93E9D" w:rsidRDefault="00A93E9D" w:rsidP="00A93E9D">
      <w:pPr>
        <w:jc w:val="center"/>
        <w:rPr>
          <w:sz w:val="24"/>
          <w:szCs w:val="24"/>
        </w:rPr>
      </w:pPr>
    </w:p>
    <w:p w14:paraId="7D792D1F" w14:textId="5616D1BB" w:rsidR="00A93E9D" w:rsidRDefault="00A93E9D" w:rsidP="00A93E9D">
      <w:pPr>
        <w:jc w:val="center"/>
        <w:rPr>
          <w:i/>
          <w:sz w:val="24"/>
          <w:szCs w:val="24"/>
        </w:rPr>
      </w:pPr>
      <w:r>
        <w:rPr>
          <w:sz w:val="24"/>
          <w:szCs w:val="24"/>
        </w:rPr>
        <w:t xml:space="preserve">ARTICLE IV: </w:t>
      </w:r>
      <w:r>
        <w:rPr>
          <w:i/>
          <w:sz w:val="24"/>
          <w:szCs w:val="24"/>
        </w:rPr>
        <w:t>Officers</w:t>
      </w:r>
    </w:p>
    <w:p w14:paraId="2CC4F34D" w14:textId="77777777" w:rsidR="00A93E9D" w:rsidRDefault="00A93E9D" w:rsidP="00A93E9D">
      <w:pPr>
        <w:rPr>
          <w:sz w:val="24"/>
          <w:szCs w:val="24"/>
        </w:rPr>
      </w:pPr>
      <w:r>
        <w:rPr>
          <w:sz w:val="24"/>
          <w:szCs w:val="24"/>
        </w:rPr>
        <w:t>Section 1.</w:t>
      </w:r>
      <w:r>
        <w:rPr>
          <w:sz w:val="24"/>
          <w:szCs w:val="24"/>
        </w:rPr>
        <w:tab/>
      </w:r>
      <w:r>
        <w:rPr>
          <w:sz w:val="24"/>
          <w:szCs w:val="24"/>
          <w:u w:val="single"/>
        </w:rPr>
        <w:t>Officers</w:t>
      </w:r>
      <w:r>
        <w:rPr>
          <w:sz w:val="24"/>
          <w:szCs w:val="24"/>
        </w:rPr>
        <w:t xml:space="preserve">   </w:t>
      </w:r>
    </w:p>
    <w:p w14:paraId="1AB6A053" w14:textId="77777777" w:rsidR="00A93E9D" w:rsidRDefault="00A93E9D" w:rsidP="00A93E9D">
      <w:pPr>
        <w:rPr>
          <w:sz w:val="24"/>
          <w:szCs w:val="24"/>
        </w:rPr>
      </w:pPr>
    </w:p>
    <w:p w14:paraId="6B315156" w14:textId="77777777" w:rsidR="00A93E9D" w:rsidRDefault="00A93E9D" w:rsidP="00A93E9D">
      <w:pPr>
        <w:rPr>
          <w:sz w:val="24"/>
          <w:szCs w:val="24"/>
        </w:rPr>
      </w:pPr>
      <w:r>
        <w:rPr>
          <w:sz w:val="24"/>
          <w:szCs w:val="24"/>
          <w:u w:val="single"/>
        </w:rPr>
        <w:t>The Officers</w:t>
      </w:r>
      <w:r>
        <w:rPr>
          <w:sz w:val="24"/>
          <w:szCs w:val="24"/>
        </w:rPr>
        <w:t xml:space="preserve">. </w:t>
      </w:r>
      <w:r>
        <w:rPr>
          <w:sz w:val="24"/>
          <w:szCs w:val="24"/>
        </w:rPr>
        <w:tab/>
        <w:t xml:space="preserve"> The Officers of the League of Women Voters of the Prince William-Fauquier Area shall be a President (or co-Presidents), Vice-President (or additional Vice-President), a Secretary, and a Treasurer.  When circumstances dictate, an alternative structure may be approved by the Board of Directors and confirmed by the membership.  The officers shall be elected for a Biennium term of two (2) years by the general membership at a Biennium Meeting and shall take office July 1.  No person shall serve more than two (2) consecutive Officer position terms in the same office. </w:t>
      </w:r>
    </w:p>
    <w:p w14:paraId="5E0A517E" w14:textId="77777777" w:rsidR="00A93E9D" w:rsidRDefault="00A93E9D" w:rsidP="00A93E9D">
      <w:pPr>
        <w:ind w:left="708"/>
        <w:rPr>
          <w:sz w:val="24"/>
          <w:szCs w:val="24"/>
        </w:rPr>
      </w:pPr>
    </w:p>
    <w:p w14:paraId="4CE5355A" w14:textId="77777777" w:rsidR="00A93E9D" w:rsidRDefault="00A93E9D" w:rsidP="00A93E9D">
      <w:pPr>
        <w:widowControl w:val="0"/>
        <w:suppressAutoHyphens/>
        <w:rPr>
          <w:sz w:val="24"/>
          <w:szCs w:val="24"/>
        </w:rPr>
      </w:pPr>
      <w:r>
        <w:rPr>
          <w:sz w:val="24"/>
          <w:szCs w:val="24"/>
        </w:rPr>
        <w:t xml:space="preserve">Section 2. </w:t>
      </w:r>
      <w:r>
        <w:rPr>
          <w:sz w:val="24"/>
          <w:szCs w:val="24"/>
        </w:rPr>
        <w:tab/>
        <w:t xml:space="preserve"> </w:t>
      </w:r>
      <w:r>
        <w:rPr>
          <w:sz w:val="24"/>
          <w:szCs w:val="24"/>
          <w:u w:val="single"/>
        </w:rPr>
        <w:t>Executive Committee</w:t>
      </w:r>
      <w:r>
        <w:rPr>
          <w:sz w:val="24"/>
          <w:szCs w:val="24"/>
        </w:rPr>
        <w:t xml:space="preserve">: </w:t>
      </w:r>
    </w:p>
    <w:p w14:paraId="103C8ABA" w14:textId="77777777" w:rsidR="00A93E9D" w:rsidRDefault="00A93E9D" w:rsidP="00A93E9D">
      <w:pPr>
        <w:widowControl w:val="0"/>
        <w:suppressAutoHyphens/>
        <w:rPr>
          <w:sz w:val="24"/>
          <w:szCs w:val="24"/>
        </w:rPr>
      </w:pPr>
    </w:p>
    <w:p w14:paraId="7DA2AA8D" w14:textId="77777777" w:rsidR="00A93E9D" w:rsidRDefault="00A93E9D" w:rsidP="00A93E9D">
      <w:pPr>
        <w:widowControl w:val="0"/>
        <w:suppressAutoHyphens/>
        <w:rPr>
          <w:sz w:val="24"/>
          <w:szCs w:val="24"/>
        </w:rPr>
      </w:pPr>
      <w:r>
        <w:rPr>
          <w:sz w:val="24"/>
          <w:szCs w:val="24"/>
        </w:rPr>
        <w:t>The Elected Officers shall constitute the Executive Committee.  If a Board of Director action or a decision thereon is required before the next routine Board meeting, the President, Vice-President</w:t>
      </w:r>
      <w:r>
        <w:rPr>
          <w:color w:val="0033CC"/>
          <w:sz w:val="24"/>
          <w:szCs w:val="24"/>
        </w:rPr>
        <w:t xml:space="preserve">, </w:t>
      </w:r>
      <w:r>
        <w:rPr>
          <w:sz w:val="24"/>
          <w:szCs w:val="24"/>
        </w:rPr>
        <w:t>Secretary and Treasurer</w:t>
      </w:r>
      <w:r>
        <w:rPr>
          <w:b/>
          <w:bCs/>
          <w:color w:val="0033CC"/>
          <w:sz w:val="24"/>
          <w:szCs w:val="24"/>
        </w:rPr>
        <w:t xml:space="preserve">, </w:t>
      </w:r>
      <w:r>
        <w:rPr>
          <w:sz w:val="24"/>
          <w:szCs w:val="24"/>
        </w:rPr>
        <w:t>shall determine and approve such action.  In the absence of one of the above Officers, the approval of a knowledgeable Director may be appointed by the President or Vice-President. Such Executive Committee decisions shall be recorded and announced at the subsequent regularly scheduled Board meeting, or prior to the subsequent Board meeting, and duly recorded in the minutes.</w:t>
      </w:r>
    </w:p>
    <w:p w14:paraId="6475F123" w14:textId="77777777" w:rsidR="00A93E9D" w:rsidRDefault="00A93E9D" w:rsidP="00A93E9D">
      <w:pPr>
        <w:rPr>
          <w:sz w:val="24"/>
          <w:szCs w:val="24"/>
        </w:rPr>
      </w:pPr>
    </w:p>
    <w:p w14:paraId="1BB0A6C1" w14:textId="77777777" w:rsidR="00A93E9D" w:rsidRDefault="00A93E9D" w:rsidP="00A93E9D">
      <w:pPr>
        <w:rPr>
          <w:sz w:val="24"/>
          <w:szCs w:val="24"/>
        </w:rPr>
      </w:pPr>
      <w:r>
        <w:rPr>
          <w:sz w:val="24"/>
          <w:szCs w:val="24"/>
        </w:rPr>
        <w:t>Section 3.</w:t>
      </w:r>
      <w:r>
        <w:rPr>
          <w:sz w:val="24"/>
          <w:szCs w:val="24"/>
        </w:rPr>
        <w:tab/>
      </w:r>
      <w:r>
        <w:rPr>
          <w:sz w:val="24"/>
          <w:szCs w:val="24"/>
          <w:u w:val="single"/>
        </w:rPr>
        <w:t>Responsibilities.</w:t>
      </w:r>
      <w:r>
        <w:rPr>
          <w:sz w:val="24"/>
          <w:szCs w:val="24"/>
        </w:rPr>
        <w:t xml:space="preserve">  </w:t>
      </w:r>
    </w:p>
    <w:p w14:paraId="62FA0830" w14:textId="77777777" w:rsidR="00A93E9D" w:rsidRDefault="00A93E9D" w:rsidP="00A93E9D">
      <w:pPr>
        <w:rPr>
          <w:sz w:val="24"/>
          <w:szCs w:val="24"/>
        </w:rPr>
      </w:pPr>
    </w:p>
    <w:p w14:paraId="2D18FD9E" w14:textId="77777777" w:rsidR="00A93E9D" w:rsidRDefault="00A93E9D" w:rsidP="00A93E9D">
      <w:pPr>
        <w:rPr>
          <w:sz w:val="24"/>
          <w:szCs w:val="24"/>
        </w:rPr>
      </w:pPr>
      <w:r>
        <w:rPr>
          <w:sz w:val="24"/>
          <w:szCs w:val="24"/>
        </w:rPr>
        <w:t xml:space="preserve">As LWV-PWFA Policy, all Officers and Directors, shall carry out roles and responsibilities to manage portfolio tasks consistent with the </w:t>
      </w:r>
      <w:r>
        <w:rPr>
          <w:i/>
          <w:iCs/>
          <w:sz w:val="24"/>
          <w:szCs w:val="24"/>
        </w:rPr>
        <w:t xml:space="preserve">LWV-PWFA Board of Directors Handbook </w:t>
      </w:r>
      <w:r>
        <w:rPr>
          <w:sz w:val="24"/>
          <w:szCs w:val="24"/>
        </w:rPr>
        <w:t xml:space="preserve">Job </w:t>
      </w:r>
      <w:r>
        <w:rPr>
          <w:sz w:val="24"/>
          <w:szCs w:val="24"/>
        </w:rPr>
        <w:lastRenderedPageBreak/>
        <w:t>Descriptions,</w:t>
      </w:r>
      <w:r>
        <w:rPr>
          <w:i/>
          <w:iCs/>
          <w:sz w:val="24"/>
          <w:szCs w:val="24"/>
        </w:rPr>
        <w:t xml:space="preserve"> </w:t>
      </w:r>
      <w:r>
        <w:rPr>
          <w:sz w:val="24"/>
          <w:szCs w:val="24"/>
        </w:rPr>
        <w:t xml:space="preserve">and as established by the LWVUS Principles, LWVUS Policies and Guidelines, and LWV-PWFA Bylaws and Policy Guidelines.  </w:t>
      </w:r>
    </w:p>
    <w:p w14:paraId="32C66A9E" w14:textId="77777777" w:rsidR="00A93E9D" w:rsidRDefault="00A93E9D" w:rsidP="00A93E9D">
      <w:pPr>
        <w:rPr>
          <w:b/>
          <w:bCs/>
          <w:sz w:val="24"/>
          <w:szCs w:val="24"/>
        </w:rPr>
      </w:pPr>
    </w:p>
    <w:p w14:paraId="00F50F89" w14:textId="77777777" w:rsidR="00A93E9D" w:rsidRDefault="00A93E9D" w:rsidP="00A93E9D">
      <w:pPr>
        <w:ind w:firstLine="720"/>
        <w:rPr>
          <w:sz w:val="24"/>
          <w:szCs w:val="24"/>
        </w:rPr>
      </w:pPr>
      <w:r>
        <w:rPr>
          <w:sz w:val="24"/>
          <w:szCs w:val="24"/>
        </w:rPr>
        <w:t xml:space="preserve">IV.3.1 </w:t>
      </w:r>
      <w:r>
        <w:rPr>
          <w:sz w:val="24"/>
          <w:szCs w:val="24"/>
        </w:rPr>
        <w:tab/>
      </w:r>
      <w:r>
        <w:rPr>
          <w:b/>
          <w:bCs/>
          <w:color w:val="0000FF"/>
          <w:sz w:val="24"/>
          <w:szCs w:val="24"/>
        </w:rPr>
        <w:tab/>
        <w:t xml:space="preserve"> </w:t>
      </w:r>
      <w:r>
        <w:rPr>
          <w:sz w:val="24"/>
          <w:szCs w:val="24"/>
          <w:u w:val="single"/>
        </w:rPr>
        <w:t>The President</w:t>
      </w:r>
      <w:r>
        <w:rPr>
          <w:sz w:val="24"/>
          <w:szCs w:val="24"/>
        </w:rPr>
        <w:t xml:space="preserve">. </w:t>
      </w:r>
    </w:p>
    <w:p w14:paraId="5461AFF8" w14:textId="77777777" w:rsidR="00A93E9D" w:rsidRDefault="00A93E9D" w:rsidP="00A93E9D">
      <w:pPr>
        <w:ind w:firstLine="720"/>
        <w:rPr>
          <w:sz w:val="24"/>
          <w:szCs w:val="24"/>
        </w:rPr>
      </w:pPr>
    </w:p>
    <w:p w14:paraId="42A89596" w14:textId="77777777" w:rsidR="00A93E9D" w:rsidRDefault="00A93E9D" w:rsidP="00A93E9D">
      <w:pPr>
        <w:ind w:left="2160"/>
        <w:rPr>
          <w:sz w:val="24"/>
          <w:szCs w:val="24"/>
        </w:rPr>
      </w:pPr>
      <w:r>
        <w:rPr>
          <w:sz w:val="24"/>
          <w:szCs w:val="24"/>
        </w:rPr>
        <w:t>The President is the Chief Executive Officer and shall have such powers of supervision and management as customarily pertain to the Office; shall preside at all meetings of the organization and of the Board of Directors or designate another member to do so; shall be Ex-Officio of all committees except the Nominating Committee; shall with the Secretary sign all contracts and other such instruments when so authorized by the Board of Directors; may in the absence of disability of the Treasurer, sign or endorse checks, drafts and notes; and shall perform such other duties as the Board of Directors designate. The Office of President may be filled by Co-Presidents.</w:t>
      </w:r>
    </w:p>
    <w:p w14:paraId="587F6E49" w14:textId="77777777" w:rsidR="00A93E9D" w:rsidRDefault="00A93E9D" w:rsidP="00A93E9D">
      <w:pPr>
        <w:rPr>
          <w:sz w:val="24"/>
          <w:szCs w:val="24"/>
        </w:rPr>
      </w:pPr>
    </w:p>
    <w:p w14:paraId="2BB6DBB5" w14:textId="77777777" w:rsidR="00A93E9D" w:rsidRDefault="00A93E9D" w:rsidP="00A93E9D">
      <w:pPr>
        <w:ind w:firstLine="720"/>
        <w:rPr>
          <w:sz w:val="24"/>
          <w:szCs w:val="24"/>
        </w:rPr>
      </w:pPr>
      <w:r>
        <w:rPr>
          <w:sz w:val="24"/>
          <w:szCs w:val="24"/>
        </w:rPr>
        <w:t xml:space="preserve">IV.3.2. </w:t>
      </w:r>
      <w:r>
        <w:rPr>
          <w:color w:val="0033CC"/>
          <w:sz w:val="24"/>
          <w:szCs w:val="24"/>
        </w:rPr>
        <w:tab/>
      </w:r>
      <w:r>
        <w:rPr>
          <w:sz w:val="24"/>
          <w:szCs w:val="24"/>
          <w:u w:val="single"/>
        </w:rPr>
        <w:t>Vice President</w:t>
      </w:r>
      <w:r>
        <w:rPr>
          <w:sz w:val="24"/>
          <w:szCs w:val="24"/>
        </w:rPr>
        <w:t xml:space="preserve">.  </w:t>
      </w:r>
    </w:p>
    <w:p w14:paraId="21178BE4" w14:textId="77777777" w:rsidR="00A93E9D" w:rsidRDefault="00A93E9D" w:rsidP="00A93E9D">
      <w:pPr>
        <w:ind w:firstLine="720"/>
        <w:rPr>
          <w:sz w:val="24"/>
          <w:szCs w:val="24"/>
        </w:rPr>
      </w:pPr>
    </w:p>
    <w:p w14:paraId="1F5E7B34" w14:textId="77777777" w:rsidR="00A93E9D" w:rsidRDefault="00A93E9D" w:rsidP="00A93E9D">
      <w:pPr>
        <w:ind w:left="2160"/>
        <w:rPr>
          <w:sz w:val="24"/>
          <w:szCs w:val="24"/>
        </w:rPr>
      </w:pPr>
      <w:r>
        <w:rPr>
          <w:sz w:val="24"/>
          <w:szCs w:val="24"/>
        </w:rPr>
        <w:t>The Vice President shall perform such duties as the President and the Board of Directors designate.  In the event of the absence, disability or resignation of the President, the Vice President shall possess all the powers and perform all the duties of the Office, until such time as the Board of Directors shall elect one of its members to fill the Vice President vacancy. The Office of President may be filled by Co-Vice Presidents.</w:t>
      </w:r>
    </w:p>
    <w:p w14:paraId="06A93769" w14:textId="77777777" w:rsidR="00A93E9D" w:rsidRDefault="00A93E9D" w:rsidP="00A93E9D">
      <w:pPr>
        <w:rPr>
          <w:sz w:val="24"/>
          <w:szCs w:val="24"/>
        </w:rPr>
      </w:pPr>
    </w:p>
    <w:p w14:paraId="24BF6F7E" w14:textId="77777777" w:rsidR="00A93E9D" w:rsidRDefault="00A93E9D" w:rsidP="00A93E9D">
      <w:pPr>
        <w:ind w:firstLine="720"/>
        <w:rPr>
          <w:sz w:val="24"/>
          <w:szCs w:val="24"/>
        </w:rPr>
      </w:pPr>
      <w:r>
        <w:rPr>
          <w:sz w:val="24"/>
          <w:szCs w:val="24"/>
        </w:rPr>
        <w:t>IV.3.3</w:t>
      </w:r>
      <w:r>
        <w:rPr>
          <w:b/>
          <w:bCs/>
          <w:sz w:val="24"/>
          <w:szCs w:val="24"/>
        </w:rPr>
        <w:t xml:space="preserve"> </w:t>
      </w:r>
      <w:r>
        <w:rPr>
          <w:b/>
          <w:bCs/>
          <w:color w:val="0000FF"/>
          <w:sz w:val="24"/>
          <w:szCs w:val="24"/>
        </w:rPr>
        <w:tab/>
      </w:r>
      <w:r>
        <w:rPr>
          <w:b/>
          <w:bCs/>
          <w:color w:val="0000FF"/>
          <w:sz w:val="24"/>
          <w:szCs w:val="24"/>
        </w:rPr>
        <w:tab/>
      </w:r>
      <w:r>
        <w:rPr>
          <w:sz w:val="24"/>
          <w:szCs w:val="24"/>
        </w:rPr>
        <w:t xml:space="preserve"> </w:t>
      </w:r>
      <w:r>
        <w:rPr>
          <w:sz w:val="24"/>
          <w:szCs w:val="24"/>
          <w:u w:val="single"/>
        </w:rPr>
        <w:t>The Secretary</w:t>
      </w:r>
      <w:r>
        <w:rPr>
          <w:sz w:val="24"/>
          <w:szCs w:val="24"/>
        </w:rPr>
        <w:t xml:space="preserve">.  </w:t>
      </w:r>
    </w:p>
    <w:p w14:paraId="5F24FF07" w14:textId="77777777" w:rsidR="00A93E9D" w:rsidRDefault="00A93E9D" w:rsidP="00A93E9D">
      <w:pPr>
        <w:ind w:firstLine="720"/>
        <w:rPr>
          <w:sz w:val="24"/>
          <w:szCs w:val="24"/>
        </w:rPr>
      </w:pPr>
    </w:p>
    <w:p w14:paraId="2958899C" w14:textId="77777777" w:rsidR="00A93E9D" w:rsidRDefault="00A93E9D" w:rsidP="00A93E9D">
      <w:pPr>
        <w:ind w:left="2160"/>
        <w:rPr>
          <w:sz w:val="24"/>
          <w:szCs w:val="24"/>
        </w:rPr>
      </w:pPr>
      <w:r>
        <w:rPr>
          <w:sz w:val="24"/>
          <w:szCs w:val="24"/>
        </w:rPr>
        <w:t>The Secretary shall keep minutes of all General Membership meetings, the Annual Meeting, and the Biennium Meeting, of the League at which business is discussed, and of all meetings of the Board of Directors.  The Secretary shall notify all officers and directors of their election.  The Secretary shall sign, with the President, all contracts and other instruments when so authorized by the Board and shall perform such other functions as may be incident of the office.</w:t>
      </w:r>
    </w:p>
    <w:p w14:paraId="44A3E5E3" w14:textId="77777777" w:rsidR="00A93E9D" w:rsidRDefault="00A93E9D" w:rsidP="00A93E9D">
      <w:pPr>
        <w:rPr>
          <w:sz w:val="24"/>
          <w:szCs w:val="24"/>
        </w:rPr>
      </w:pPr>
    </w:p>
    <w:p w14:paraId="5EB7027D" w14:textId="77777777" w:rsidR="00A93E9D" w:rsidRDefault="00A93E9D" w:rsidP="00A93E9D">
      <w:pPr>
        <w:ind w:firstLine="720"/>
        <w:rPr>
          <w:sz w:val="24"/>
          <w:szCs w:val="24"/>
        </w:rPr>
      </w:pPr>
      <w:r>
        <w:rPr>
          <w:sz w:val="24"/>
          <w:szCs w:val="24"/>
        </w:rPr>
        <w:t>IV.3.4</w:t>
      </w:r>
      <w:r>
        <w:rPr>
          <w:b/>
          <w:bCs/>
          <w:sz w:val="24"/>
          <w:szCs w:val="24"/>
        </w:rPr>
        <w:t xml:space="preserve"> </w:t>
      </w:r>
      <w:r>
        <w:rPr>
          <w:sz w:val="24"/>
          <w:szCs w:val="24"/>
        </w:rPr>
        <w:t xml:space="preserve"> </w:t>
      </w:r>
      <w:r>
        <w:rPr>
          <w:sz w:val="24"/>
          <w:szCs w:val="24"/>
        </w:rPr>
        <w:tab/>
      </w:r>
      <w:r>
        <w:rPr>
          <w:sz w:val="24"/>
          <w:szCs w:val="24"/>
          <w:u w:val="single"/>
        </w:rPr>
        <w:t>The Treasurer</w:t>
      </w:r>
      <w:r>
        <w:rPr>
          <w:sz w:val="24"/>
          <w:szCs w:val="24"/>
        </w:rPr>
        <w:t xml:space="preserve">.  </w:t>
      </w:r>
    </w:p>
    <w:p w14:paraId="2DE76B20" w14:textId="77777777" w:rsidR="00A93E9D" w:rsidRDefault="00A93E9D" w:rsidP="00A93E9D">
      <w:pPr>
        <w:ind w:firstLine="720"/>
        <w:rPr>
          <w:sz w:val="24"/>
          <w:szCs w:val="24"/>
        </w:rPr>
      </w:pPr>
    </w:p>
    <w:p w14:paraId="22056BD1" w14:textId="77777777" w:rsidR="00A93E9D" w:rsidRDefault="00A93E9D" w:rsidP="00A93E9D">
      <w:pPr>
        <w:ind w:left="2160"/>
        <w:rPr>
          <w:sz w:val="24"/>
          <w:szCs w:val="24"/>
        </w:rPr>
      </w:pPr>
      <w:r>
        <w:rPr>
          <w:sz w:val="24"/>
          <w:szCs w:val="24"/>
        </w:rPr>
        <w:t xml:space="preserve">The Treasurer is the Chief Financial Officer, with custody of the League’s funds and budget. The Treasurer shall collect and receive all moneys due, including member dues as set forth in the Classes of Membership. The Treasurer shall keep accurate detailed accounts of receipts and disbursements, deposit regularly all monies received in a financial institution designated by the Board of Directors, and disburse funds as set forth in guidance by the Executive Committee and recommended by the Board of Directors. The Treasurer is responsible for oversight and maintenance of the budget to ensure expenditures are within approved </w:t>
      </w:r>
      <w:r>
        <w:rPr>
          <w:sz w:val="24"/>
          <w:szCs w:val="24"/>
        </w:rPr>
        <w:lastRenderedPageBreak/>
        <w:t xml:space="preserve">budget levels. The Treasurer is the Chair of the Budget Committee and shall assist in the preparation of the Annual Budget. The Treasurer shall present financial statements and reports to the Board of Directors at its monthly meeting, General Membership Meetings, the Annual Meeting, and the Biennium Meeting.  The books of the Treasurer shall be audited at the completion of the Treasurer’s term of office.  </w:t>
      </w:r>
    </w:p>
    <w:p w14:paraId="4505E573" w14:textId="77777777" w:rsidR="00A93E9D" w:rsidRDefault="00A93E9D" w:rsidP="00A93E9D">
      <w:pPr>
        <w:rPr>
          <w:sz w:val="24"/>
          <w:szCs w:val="24"/>
        </w:rPr>
      </w:pPr>
    </w:p>
    <w:p w14:paraId="0E405348" w14:textId="77777777" w:rsidR="00A93E9D" w:rsidRDefault="00A93E9D" w:rsidP="00A93E9D">
      <w:pPr>
        <w:rPr>
          <w:sz w:val="24"/>
          <w:szCs w:val="24"/>
        </w:rPr>
      </w:pPr>
    </w:p>
    <w:p w14:paraId="54C7B737" w14:textId="77777777" w:rsidR="00A93E9D" w:rsidRDefault="00A93E9D" w:rsidP="00A93E9D">
      <w:pPr>
        <w:rPr>
          <w:sz w:val="24"/>
          <w:szCs w:val="24"/>
        </w:rPr>
      </w:pPr>
    </w:p>
    <w:p w14:paraId="0CCC8C74" w14:textId="77777777" w:rsidR="00A93E9D" w:rsidRDefault="00A93E9D" w:rsidP="00A93E9D">
      <w:pPr>
        <w:rPr>
          <w:sz w:val="24"/>
          <w:szCs w:val="24"/>
        </w:rPr>
      </w:pPr>
    </w:p>
    <w:p w14:paraId="118CB193" w14:textId="77777777" w:rsidR="000157B7" w:rsidRDefault="000157B7" w:rsidP="00A93E9D">
      <w:pPr>
        <w:rPr>
          <w:sz w:val="24"/>
          <w:szCs w:val="24"/>
        </w:rPr>
      </w:pPr>
    </w:p>
    <w:p w14:paraId="52D6FC8F" w14:textId="77777777" w:rsidR="000157B7" w:rsidRDefault="000157B7" w:rsidP="00A93E9D">
      <w:pPr>
        <w:rPr>
          <w:sz w:val="24"/>
          <w:szCs w:val="24"/>
        </w:rPr>
      </w:pPr>
    </w:p>
    <w:p w14:paraId="1E34FEF5" w14:textId="77777777" w:rsidR="00A93E9D" w:rsidRDefault="00A93E9D" w:rsidP="00A93E9D">
      <w:pPr>
        <w:ind w:firstLine="720"/>
        <w:rPr>
          <w:sz w:val="24"/>
          <w:szCs w:val="24"/>
        </w:rPr>
      </w:pPr>
      <w:r>
        <w:rPr>
          <w:sz w:val="24"/>
          <w:szCs w:val="24"/>
        </w:rPr>
        <w:t>IV.3.5</w:t>
      </w:r>
      <w:r>
        <w:rPr>
          <w:sz w:val="24"/>
          <w:szCs w:val="24"/>
        </w:rPr>
        <w:tab/>
      </w:r>
      <w:r>
        <w:rPr>
          <w:b/>
          <w:bCs/>
          <w:color w:val="0000FF"/>
          <w:sz w:val="24"/>
          <w:szCs w:val="24"/>
        </w:rPr>
        <w:tab/>
        <w:t xml:space="preserve"> </w:t>
      </w:r>
      <w:r>
        <w:rPr>
          <w:sz w:val="24"/>
          <w:szCs w:val="24"/>
          <w:u w:val="single"/>
        </w:rPr>
        <w:t>Ex-Officio Officer</w:t>
      </w:r>
      <w:r>
        <w:rPr>
          <w:sz w:val="24"/>
          <w:szCs w:val="24"/>
        </w:rPr>
        <w:t xml:space="preserve">.  </w:t>
      </w:r>
    </w:p>
    <w:p w14:paraId="7225B50C" w14:textId="77777777" w:rsidR="00A93E9D" w:rsidRDefault="00A93E9D" w:rsidP="00A93E9D">
      <w:pPr>
        <w:ind w:firstLine="720"/>
        <w:rPr>
          <w:sz w:val="24"/>
          <w:szCs w:val="24"/>
        </w:rPr>
      </w:pPr>
    </w:p>
    <w:p w14:paraId="2B9F8878" w14:textId="77777777" w:rsidR="00A93E9D" w:rsidRDefault="00A93E9D" w:rsidP="00A93E9D">
      <w:pPr>
        <w:ind w:left="2160"/>
        <w:rPr>
          <w:sz w:val="24"/>
          <w:szCs w:val="24"/>
        </w:rPr>
      </w:pPr>
      <w:r>
        <w:rPr>
          <w:sz w:val="24"/>
          <w:szCs w:val="24"/>
        </w:rPr>
        <w:t xml:space="preserve">The immediate Past President may serve as an Ex-Officio Officer of the Board, with all the privileges of Board membership, including the right to make motions and to vote.  </w:t>
      </w:r>
    </w:p>
    <w:p w14:paraId="224327DB" w14:textId="77777777" w:rsidR="00A93E9D" w:rsidRDefault="00A93E9D" w:rsidP="00A93E9D">
      <w:pPr>
        <w:rPr>
          <w:sz w:val="24"/>
          <w:szCs w:val="24"/>
        </w:rPr>
      </w:pPr>
    </w:p>
    <w:p w14:paraId="055CC23F" w14:textId="77777777" w:rsidR="00A93E9D" w:rsidRDefault="00A93E9D" w:rsidP="00A93E9D">
      <w:pPr>
        <w:jc w:val="center"/>
        <w:rPr>
          <w:sz w:val="24"/>
          <w:szCs w:val="24"/>
        </w:rPr>
      </w:pPr>
      <w:r>
        <w:rPr>
          <w:sz w:val="24"/>
          <w:szCs w:val="24"/>
        </w:rPr>
        <w:t xml:space="preserve">ARTICLE V: </w:t>
      </w:r>
      <w:r>
        <w:rPr>
          <w:i/>
          <w:sz w:val="24"/>
          <w:szCs w:val="24"/>
        </w:rPr>
        <w:t>Elected Directors</w:t>
      </w:r>
    </w:p>
    <w:p w14:paraId="52949B84" w14:textId="77777777" w:rsidR="00A93E9D" w:rsidRDefault="00A93E9D" w:rsidP="00A93E9D">
      <w:pPr>
        <w:rPr>
          <w:sz w:val="24"/>
          <w:szCs w:val="24"/>
        </w:rPr>
      </w:pPr>
    </w:p>
    <w:p w14:paraId="2A1EEC5F" w14:textId="77777777" w:rsidR="00A93E9D" w:rsidRDefault="00A93E9D" w:rsidP="00A93E9D">
      <w:pPr>
        <w:rPr>
          <w:sz w:val="24"/>
          <w:szCs w:val="24"/>
        </w:rPr>
      </w:pPr>
      <w:r>
        <w:rPr>
          <w:sz w:val="24"/>
          <w:szCs w:val="24"/>
        </w:rPr>
        <w:t>Section 1.</w:t>
      </w:r>
      <w:r>
        <w:rPr>
          <w:sz w:val="24"/>
          <w:szCs w:val="24"/>
        </w:rPr>
        <w:tab/>
      </w:r>
      <w:r>
        <w:rPr>
          <w:sz w:val="24"/>
          <w:szCs w:val="24"/>
          <w:u w:val="single"/>
        </w:rPr>
        <w:t>Election</w:t>
      </w:r>
      <w:r>
        <w:rPr>
          <w:sz w:val="24"/>
          <w:szCs w:val="24"/>
        </w:rPr>
        <w:t xml:space="preserve">.  The Directors shall be elected by the General Membership at a Biennium Meeting. </w:t>
      </w:r>
    </w:p>
    <w:p w14:paraId="7F5ED50B" w14:textId="77777777" w:rsidR="00A93E9D" w:rsidRDefault="00A93E9D" w:rsidP="00A93E9D">
      <w:pPr>
        <w:rPr>
          <w:sz w:val="24"/>
          <w:szCs w:val="24"/>
        </w:rPr>
      </w:pPr>
    </w:p>
    <w:p w14:paraId="742013B5" w14:textId="77777777" w:rsidR="00A93E9D" w:rsidRDefault="00A93E9D" w:rsidP="00A93E9D">
      <w:pPr>
        <w:rPr>
          <w:sz w:val="24"/>
          <w:szCs w:val="24"/>
        </w:rPr>
      </w:pPr>
      <w:r>
        <w:rPr>
          <w:sz w:val="24"/>
          <w:szCs w:val="24"/>
        </w:rPr>
        <w:t>Section 2.</w:t>
      </w:r>
      <w:r>
        <w:rPr>
          <w:sz w:val="24"/>
          <w:szCs w:val="24"/>
        </w:rPr>
        <w:tab/>
      </w:r>
      <w:r>
        <w:rPr>
          <w:sz w:val="24"/>
          <w:szCs w:val="24"/>
          <w:u w:val="single"/>
        </w:rPr>
        <w:t>Term of Office</w:t>
      </w:r>
      <w:r>
        <w:rPr>
          <w:sz w:val="24"/>
          <w:szCs w:val="24"/>
        </w:rPr>
        <w:t>.   Elected Directors shall take office at the beginning of the fiscal year on July 1</w:t>
      </w:r>
      <w:r>
        <w:rPr>
          <w:sz w:val="24"/>
          <w:szCs w:val="24"/>
          <w:vertAlign w:val="superscript"/>
        </w:rPr>
        <w:t>st</w:t>
      </w:r>
      <w:r>
        <w:rPr>
          <w:sz w:val="24"/>
          <w:szCs w:val="24"/>
        </w:rPr>
        <w:t xml:space="preserve"> and shall serve a term of two (2) years or until their successors shall have been elected at the Biennium meeting. </w:t>
      </w:r>
    </w:p>
    <w:p w14:paraId="0DA10BC1" w14:textId="77777777" w:rsidR="00A93E9D" w:rsidRDefault="00A93E9D" w:rsidP="00A93E9D">
      <w:pPr>
        <w:rPr>
          <w:sz w:val="24"/>
          <w:szCs w:val="24"/>
        </w:rPr>
      </w:pPr>
    </w:p>
    <w:p w14:paraId="764CAE79" w14:textId="77777777" w:rsidR="00A93E9D" w:rsidRDefault="00A93E9D" w:rsidP="00A93E9D">
      <w:pPr>
        <w:rPr>
          <w:sz w:val="24"/>
          <w:szCs w:val="24"/>
        </w:rPr>
      </w:pPr>
      <w:r>
        <w:rPr>
          <w:sz w:val="24"/>
          <w:szCs w:val="24"/>
        </w:rPr>
        <w:t>Section 3.</w:t>
      </w:r>
      <w:r>
        <w:rPr>
          <w:sz w:val="24"/>
          <w:szCs w:val="24"/>
        </w:rPr>
        <w:tab/>
      </w:r>
      <w:r>
        <w:rPr>
          <w:sz w:val="24"/>
          <w:szCs w:val="24"/>
          <w:u w:val="single"/>
        </w:rPr>
        <w:t>Responsibilities.</w:t>
      </w:r>
      <w:r>
        <w:rPr>
          <w:sz w:val="24"/>
          <w:szCs w:val="24"/>
        </w:rPr>
        <w:t xml:space="preserve">  As LWV-PWFA Policy, all Directors shall carry out portfolio organizational responsibilities consistent with the Job descriptions in the </w:t>
      </w:r>
      <w:r>
        <w:rPr>
          <w:i/>
          <w:iCs/>
          <w:sz w:val="24"/>
          <w:szCs w:val="24"/>
        </w:rPr>
        <w:t>LWV-PWFA Board of Directors Handbook,</w:t>
      </w:r>
      <w:r>
        <w:rPr>
          <w:sz w:val="24"/>
          <w:szCs w:val="24"/>
        </w:rPr>
        <w:t xml:space="preserve"> to manage portfolio tasks, or League organization responsibilities as determined by the Board. </w:t>
      </w:r>
    </w:p>
    <w:p w14:paraId="76CE3D1B" w14:textId="77777777" w:rsidR="00A93E9D" w:rsidRDefault="00A93E9D" w:rsidP="00A93E9D">
      <w:pPr>
        <w:rPr>
          <w:sz w:val="24"/>
          <w:szCs w:val="24"/>
        </w:rPr>
      </w:pPr>
    </w:p>
    <w:p w14:paraId="610B3D67" w14:textId="77777777" w:rsidR="00A93E9D" w:rsidRDefault="00A93E9D" w:rsidP="00A93E9D">
      <w:pPr>
        <w:rPr>
          <w:sz w:val="24"/>
          <w:szCs w:val="24"/>
        </w:rPr>
      </w:pPr>
      <w:r>
        <w:rPr>
          <w:sz w:val="24"/>
          <w:szCs w:val="24"/>
        </w:rPr>
        <w:t>Section 4.</w:t>
      </w:r>
      <w:r>
        <w:rPr>
          <w:sz w:val="24"/>
          <w:szCs w:val="24"/>
        </w:rPr>
        <w:tab/>
      </w:r>
      <w:r>
        <w:rPr>
          <w:sz w:val="24"/>
          <w:szCs w:val="24"/>
          <w:u w:val="single"/>
        </w:rPr>
        <w:t>Special Project Liaison Assistants</w:t>
      </w:r>
      <w:r>
        <w:rPr>
          <w:sz w:val="24"/>
          <w:szCs w:val="24"/>
        </w:rPr>
        <w:t xml:space="preserve">.  Elected Directors may appoint Special Project Liaison Assistants, to manage portfolio tasks, and shall keep the Board informed in a timely manner.  Liaison Assistants shall not be members of the core Board of Directors infrastructure, but shall be identified in the Off-Board infrastructure.  The Term of Appointment shell be determined at the time of the appointment by the Director.  </w:t>
      </w:r>
    </w:p>
    <w:p w14:paraId="073F775B" w14:textId="77777777" w:rsidR="00A93E9D" w:rsidRDefault="00A93E9D" w:rsidP="00A93E9D">
      <w:pPr>
        <w:rPr>
          <w:sz w:val="24"/>
          <w:szCs w:val="24"/>
        </w:rPr>
      </w:pPr>
    </w:p>
    <w:p w14:paraId="28D296DB" w14:textId="77777777" w:rsidR="00A93E9D" w:rsidRDefault="00A93E9D" w:rsidP="00A93E9D">
      <w:pPr>
        <w:jc w:val="center"/>
        <w:rPr>
          <w:i/>
          <w:sz w:val="24"/>
          <w:szCs w:val="24"/>
        </w:rPr>
      </w:pPr>
      <w:r>
        <w:rPr>
          <w:sz w:val="24"/>
          <w:szCs w:val="24"/>
        </w:rPr>
        <w:t xml:space="preserve">ARTICLE VI: </w:t>
      </w:r>
      <w:r>
        <w:rPr>
          <w:i/>
          <w:sz w:val="24"/>
          <w:szCs w:val="24"/>
        </w:rPr>
        <w:t>Board of Directors</w:t>
      </w:r>
    </w:p>
    <w:p w14:paraId="31F21D43" w14:textId="77777777" w:rsidR="00A93E9D" w:rsidRDefault="00A93E9D" w:rsidP="00A93E9D">
      <w:pPr>
        <w:rPr>
          <w:sz w:val="24"/>
          <w:szCs w:val="24"/>
        </w:rPr>
      </w:pPr>
    </w:p>
    <w:p w14:paraId="305954AE" w14:textId="77777777" w:rsidR="00A93E9D" w:rsidRDefault="00A93E9D" w:rsidP="00A93E9D">
      <w:pPr>
        <w:rPr>
          <w:sz w:val="24"/>
          <w:szCs w:val="24"/>
        </w:rPr>
      </w:pPr>
      <w:r>
        <w:rPr>
          <w:sz w:val="24"/>
          <w:szCs w:val="24"/>
        </w:rPr>
        <w:t xml:space="preserve">Section 1. </w:t>
      </w:r>
      <w:r>
        <w:rPr>
          <w:sz w:val="24"/>
          <w:szCs w:val="24"/>
        </w:rPr>
        <w:tab/>
        <w:t xml:space="preserve"> </w:t>
      </w:r>
      <w:r>
        <w:rPr>
          <w:sz w:val="24"/>
          <w:szCs w:val="24"/>
          <w:u w:val="single"/>
        </w:rPr>
        <w:t>Infrastructure</w:t>
      </w:r>
      <w:r>
        <w:rPr>
          <w:sz w:val="24"/>
          <w:szCs w:val="24"/>
        </w:rPr>
        <w:t>.  The Board of Directors shall consist of the Officers of the League, and Elected Directors</w:t>
      </w:r>
      <w:r>
        <w:rPr>
          <w:b/>
          <w:bCs/>
          <w:color w:val="0033CC"/>
          <w:sz w:val="24"/>
          <w:szCs w:val="24"/>
        </w:rPr>
        <w:t>.</w:t>
      </w:r>
      <w:r>
        <w:rPr>
          <w:sz w:val="24"/>
          <w:szCs w:val="24"/>
        </w:rPr>
        <w:tab/>
      </w:r>
    </w:p>
    <w:p w14:paraId="6E1259AB" w14:textId="77777777" w:rsidR="00A93E9D" w:rsidRDefault="00A93E9D" w:rsidP="00A93E9D">
      <w:pPr>
        <w:rPr>
          <w:sz w:val="24"/>
          <w:szCs w:val="24"/>
        </w:rPr>
      </w:pPr>
    </w:p>
    <w:p w14:paraId="5106F9BE" w14:textId="77777777" w:rsidR="00A93E9D" w:rsidRDefault="00A93E9D" w:rsidP="00A93E9D">
      <w:pPr>
        <w:rPr>
          <w:sz w:val="24"/>
          <w:szCs w:val="24"/>
        </w:rPr>
      </w:pPr>
      <w:r>
        <w:rPr>
          <w:sz w:val="24"/>
          <w:szCs w:val="24"/>
        </w:rPr>
        <w:t xml:space="preserve">Section 2.  </w:t>
      </w:r>
      <w:r>
        <w:rPr>
          <w:sz w:val="24"/>
          <w:szCs w:val="24"/>
        </w:rPr>
        <w:tab/>
      </w:r>
      <w:r>
        <w:rPr>
          <w:sz w:val="24"/>
          <w:szCs w:val="24"/>
          <w:u w:val="single"/>
        </w:rPr>
        <w:t>Qualifications.</w:t>
      </w:r>
      <w:r>
        <w:rPr>
          <w:sz w:val="24"/>
          <w:szCs w:val="24"/>
        </w:rPr>
        <w:t xml:space="preserve"> All elected or appointed Officers or Directors</w:t>
      </w:r>
      <w:r>
        <w:rPr>
          <w:b/>
          <w:bCs/>
          <w:color w:val="0033CC"/>
          <w:sz w:val="24"/>
          <w:szCs w:val="24"/>
        </w:rPr>
        <w:t>,</w:t>
      </w:r>
      <w:r>
        <w:rPr>
          <w:sz w:val="24"/>
          <w:szCs w:val="24"/>
        </w:rPr>
        <w:t xml:space="preserve"> of the organization shall be voting members of the LWV-PWFA in good standing and shall meet the requirements of the League’s nonpartisanship policy.</w:t>
      </w:r>
    </w:p>
    <w:p w14:paraId="13A7DB59" w14:textId="77777777" w:rsidR="00A93E9D" w:rsidRDefault="00A93E9D" w:rsidP="00A93E9D">
      <w:pPr>
        <w:rPr>
          <w:sz w:val="24"/>
          <w:szCs w:val="24"/>
        </w:rPr>
      </w:pPr>
    </w:p>
    <w:p w14:paraId="29969955" w14:textId="77777777" w:rsidR="00A93E9D" w:rsidRDefault="00A93E9D" w:rsidP="00A93E9D">
      <w:pPr>
        <w:rPr>
          <w:sz w:val="24"/>
          <w:szCs w:val="24"/>
        </w:rPr>
      </w:pPr>
      <w:r>
        <w:rPr>
          <w:sz w:val="24"/>
          <w:szCs w:val="24"/>
        </w:rPr>
        <w:t xml:space="preserve">Section 3. </w:t>
      </w:r>
      <w:r>
        <w:rPr>
          <w:sz w:val="24"/>
          <w:szCs w:val="24"/>
        </w:rPr>
        <w:tab/>
        <w:t xml:space="preserve"> </w:t>
      </w:r>
      <w:r>
        <w:rPr>
          <w:sz w:val="24"/>
          <w:szCs w:val="24"/>
          <w:u w:val="single"/>
        </w:rPr>
        <w:t>Powers and Duties</w:t>
      </w:r>
      <w:r>
        <w:rPr>
          <w:sz w:val="24"/>
          <w:szCs w:val="24"/>
        </w:rPr>
        <w:t>.  The Board of Directors shall have full charge of the property and business of the organization, with full power and authority to manage and conduct same, subject to the Instructions of the General Membership.</w:t>
      </w:r>
    </w:p>
    <w:p w14:paraId="11852DF8" w14:textId="77777777" w:rsidR="00A93E9D" w:rsidRDefault="00A93E9D" w:rsidP="00A93E9D">
      <w:pPr>
        <w:ind w:left="709"/>
        <w:rPr>
          <w:sz w:val="24"/>
          <w:szCs w:val="24"/>
        </w:rPr>
      </w:pPr>
    </w:p>
    <w:p w14:paraId="3D413FA3" w14:textId="77777777" w:rsidR="00A93E9D" w:rsidRDefault="00A93E9D" w:rsidP="00A93E9D">
      <w:pPr>
        <w:widowControl w:val="0"/>
        <w:suppressAutoHyphens/>
        <w:ind w:left="1440" w:hanging="720"/>
        <w:rPr>
          <w:sz w:val="24"/>
          <w:szCs w:val="24"/>
        </w:rPr>
      </w:pPr>
      <w:r>
        <w:rPr>
          <w:sz w:val="24"/>
          <w:szCs w:val="24"/>
        </w:rPr>
        <w:t>VI.3.1</w:t>
      </w:r>
      <w:r>
        <w:rPr>
          <w:sz w:val="24"/>
          <w:szCs w:val="24"/>
        </w:rPr>
        <w:tab/>
      </w:r>
      <w:r>
        <w:rPr>
          <w:sz w:val="24"/>
          <w:szCs w:val="24"/>
          <w:u w:val="single"/>
        </w:rPr>
        <w:t>Planning</w:t>
      </w:r>
      <w:r>
        <w:rPr>
          <w:sz w:val="24"/>
          <w:szCs w:val="24"/>
        </w:rPr>
        <w:t>. The Board of Directors shall plan and direct the work necessary to carry out and manage Portfolio tasks and the Action Program.</w:t>
      </w:r>
    </w:p>
    <w:p w14:paraId="0B332111" w14:textId="77777777" w:rsidR="00A93E9D" w:rsidRDefault="00A93E9D" w:rsidP="00A93E9D">
      <w:pPr>
        <w:widowControl w:val="0"/>
        <w:suppressAutoHyphens/>
        <w:rPr>
          <w:sz w:val="24"/>
          <w:szCs w:val="24"/>
        </w:rPr>
      </w:pPr>
    </w:p>
    <w:p w14:paraId="43883C47" w14:textId="77777777" w:rsidR="00A93E9D" w:rsidRDefault="00A93E9D" w:rsidP="00A93E9D">
      <w:pPr>
        <w:widowControl w:val="0"/>
        <w:suppressAutoHyphens/>
        <w:ind w:left="1440" w:hanging="720"/>
        <w:rPr>
          <w:b/>
          <w:bCs/>
          <w:color w:val="0033CC"/>
          <w:sz w:val="24"/>
          <w:szCs w:val="24"/>
        </w:rPr>
      </w:pPr>
      <w:r>
        <w:rPr>
          <w:sz w:val="24"/>
          <w:szCs w:val="24"/>
        </w:rPr>
        <w:t>VI.3.2</w:t>
      </w:r>
      <w:r>
        <w:rPr>
          <w:sz w:val="24"/>
          <w:szCs w:val="24"/>
        </w:rPr>
        <w:tab/>
      </w:r>
      <w:r>
        <w:rPr>
          <w:sz w:val="24"/>
          <w:szCs w:val="24"/>
          <w:u w:val="single"/>
        </w:rPr>
        <w:t>Committees</w:t>
      </w:r>
      <w:r>
        <w:rPr>
          <w:sz w:val="24"/>
          <w:szCs w:val="24"/>
        </w:rPr>
        <w:t>. The Board of Directors may create and designate Standing Committees or Special Committees as appropriate</w:t>
      </w:r>
      <w:r>
        <w:rPr>
          <w:b/>
          <w:bCs/>
          <w:color w:val="0033CC"/>
          <w:sz w:val="24"/>
          <w:szCs w:val="24"/>
        </w:rPr>
        <w:t>.</w:t>
      </w:r>
    </w:p>
    <w:p w14:paraId="5C7D44FC" w14:textId="77777777" w:rsidR="00A93E9D" w:rsidRDefault="00A93E9D" w:rsidP="00A93E9D">
      <w:pPr>
        <w:widowControl w:val="0"/>
        <w:suppressAutoHyphens/>
        <w:ind w:left="1440" w:hanging="720"/>
        <w:rPr>
          <w:color w:val="0033CC"/>
          <w:sz w:val="24"/>
          <w:szCs w:val="24"/>
        </w:rPr>
      </w:pPr>
      <w:r>
        <w:rPr>
          <w:color w:val="0033CC"/>
          <w:sz w:val="24"/>
          <w:szCs w:val="24"/>
        </w:rPr>
        <w:t xml:space="preserve"> </w:t>
      </w:r>
    </w:p>
    <w:p w14:paraId="4CCC658B" w14:textId="77777777" w:rsidR="00A93E9D" w:rsidRDefault="00A93E9D" w:rsidP="00A93E9D">
      <w:pPr>
        <w:widowControl w:val="0"/>
        <w:suppressAutoHyphens/>
        <w:ind w:left="1440" w:hanging="720"/>
        <w:rPr>
          <w:sz w:val="24"/>
          <w:szCs w:val="24"/>
        </w:rPr>
      </w:pPr>
    </w:p>
    <w:p w14:paraId="586051D9" w14:textId="77777777" w:rsidR="00A93E9D" w:rsidRDefault="00A93E9D" w:rsidP="00A93E9D">
      <w:pPr>
        <w:widowControl w:val="0"/>
        <w:suppressAutoHyphens/>
        <w:ind w:left="720"/>
        <w:rPr>
          <w:sz w:val="24"/>
          <w:szCs w:val="24"/>
        </w:rPr>
      </w:pPr>
      <w:r>
        <w:rPr>
          <w:sz w:val="24"/>
          <w:szCs w:val="24"/>
        </w:rPr>
        <w:t xml:space="preserve">VI.3.3 </w:t>
      </w:r>
      <w:r>
        <w:rPr>
          <w:sz w:val="24"/>
          <w:szCs w:val="24"/>
          <w:u w:val="single"/>
        </w:rPr>
        <w:t>Authorized Expenditures</w:t>
      </w:r>
      <w:r>
        <w:rPr>
          <w:sz w:val="24"/>
          <w:szCs w:val="24"/>
        </w:rPr>
        <w:t>. No Board of Directors member shall expend more</w:t>
      </w:r>
      <w:r>
        <w:rPr>
          <w:sz w:val="24"/>
          <w:szCs w:val="24"/>
        </w:rPr>
        <w:tab/>
        <w:t xml:space="preserve">than $50 without specific authorization from the Board, or the Executive </w:t>
      </w:r>
    </w:p>
    <w:p w14:paraId="0230CF32" w14:textId="77777777" w:rsidR="00A93E9D" w:rsidRDefault="00A93E9D" w:rsidP="00A93E9D">
      <w:pPr>
        <w:widowControl w:val="0"/>
        <w:suppressAutoHyphens/>
        <w:ind w:left="720"/>
        <w:rPr>
          <w:sz w:val="24"/>
          <w:szCs w:val="24"/>
        </w:rPr>
      </w:pPr>
      <w:r>
        <w:rPr>
          <w:b/>
          <w:bCs/>
          <w:color w:val="0033CC"/>
          <w:sz w:val="24"/>
          <w:szCs w:val="24"/>
        </w:rPr>
        <w:t xml:space="preserve">            </w:t>
      </w:r>
      <w:r>
        <w:rPr>
          <w:sz w:val="24"/>
          <w:szCs w:val="24"/>
        </w:rPr>
        <w:t xml:space="preserve">Committee in special circumstances.   </w:t>
      </w:r>
    </w:p>
    <w:p w14:paraId="25897114" w14:textId="77777777" w:rsidR="00A93E9D" w:rsidRDefault="00A93E9D" w:rsidP="00A93E9D">
      <w:pPr>
        <w:rPr>
          <w:sz w:val="24"/>
          <w:szCs w:val="24"/>
        </w:rPr>
      </w:pPr>
    </w:p>
    <w:p w14:paraId="24C3E3C9" w14:textId="77777777" w:rsidR="00A93E9D" w:rsidRDefault="00A93E9D" w:rsidP="00A93E9D">
      <w:pPr>
        <w:rPr>
          <w:sz w:val="24"/>
          <w:szCs w:val="24"/>
        </w:rPr>
      </w:pPr>
      <w:r>
        <w:rPr>
          <w:sz w:val="24"/>
          <w:szCs w:val="24"/>
        </w:rPr>
        <w:t xml:space="preserve">Section 4. </w:t>
      </w:r>
      <w:r>
        <w:rPr>
          <w:sz w:val="24"/>
          <w:szCs w:val="24"/>
        </w:rPr>
        <w:tab/>
        <w:t xml:space="preserve"> </w:t>
      </w:r>
      <w:r>
        <w:rPr>
          <w:sz w:val="24"/>
          <w:szCs w:val="24"/>
          <w:u w:val="single"/>
        </w:rPr>
        <w:t>Meetings</w:t>
      </w:r>
      <w:r>
        <w:rPr>
          <w:sz w:val="24"/>
          <w:szCs w:val="24"/>
        </w:rPr>
        <w:t xml:space="preserve">.  </w:t>
      </w:r>
    </w:p>
    <w:p w14:paraId="0A06667F" w14:textId="77777777" w:rsidR="00A93E9D" w:rsidRDefault="00A93E9D" w:rsidP="00A93E9D">
      <w:pPr>
        <w:rPr>
          <w:sz w:val="24"/>
          <w:szCs w:val="24"/>
        </w:rPr>
      </w:pPr>
    </w:p>
    <w:p w14:paraId="3296CCC3" w14:textId="77777777" w:rsidR="00A93E9D" w:rsidRDefault="00A93E9D" w:rsidP="00A93E9D">
      <w:pPr>
        <w:widowControl w:val="0"/>
        <w:suppressAutoHyphens/>
        <w:ind w:left="720" w:hanging="12"/>
        <w:rPr>
          <w:sz w:val="24"/>
          <w:szCs w:val="24"/>
        </w:rPr>
      </w:pPr>
      <w:r>
        <w:rPr>
          <w:sz w:val="24"/>
          <w:szCs w:val="24"/>
        </w:rPr>
        <w:t xml:space="preserve">VI.4.1  </w:t>
      </w:r>
      <w:r>
        <w:rPr>
          <w:sz w:val="24"/>
          <w:szCs w:val="24"/>
          <w:u w:val="single"/>
        </w:rPr>
        <w:t>Number</w:t>
      </w:r>
      <w:r>
        <w:rPr>
          <w:b/>
          <w:bCs/>
          <w:color w:val="0033CC"/>
          <w:sz w:val="24"/>
          <w:szCs w:val="24"/>
          <w:u w:val="single"/>
        </w:rPr>
        <w:t>.</w:t>
      </w:r>
      <w:r>
        <w:rPr>
          <w:color w:val="0033CC"/>
          <w:sz w:val="24"/>
          <w:szCs w:val="24"/>
        </w:rPr>
        <w:t xml:space="preserve"> </w:t>
      </w:r>
      <w:r>
        <w:rPr>
          <w:sz w:val="24"/>
          <w:szCs w:val="24"/>
        </w:rPr>
        <w:t xml:space="preserve">There shall be at least five (5) regular meetings of the Board of </w:t>
      </w:r>
    </w:p>
    <w:p w14:paraId="5E3A1846" w14:textId="77777777" w:rsidR="00A93E9D" w:rsidRDefault="00A93E9D" w:rsidP="00A93E9D">
      <w:pPr>
        <w:widowControl w:val="0"/>
        <w:suppressAutoHyphens/>
        <w:ind w:left="720" w:firstLine="720"/>
        <w:rPr>
          <w:sz w:val="24"/>
          <w:szCs w:val="24"/>
        </w:rPr>
      </w:pPr>
      <w:r>
        <w:rPr>
          <w:sz w:val="24"/>
          <w:szCs w:val="24"/>
        </w:rPr>
        <w:t xml:space="preserve">Directors annually. </w:t>
      </w:r>
    </w:p>
    <w:p w14:paraId="75C2218C" w14:textId="77777777" w:rsidR="00A93E9D" w:rsidRDefault="00A93E9D" w:rsidP="00A93E9D">
      <w:pPr>
        <w:rPr>
          <w:sz w:val="24"/>
          <w:szCs w:val="24"/>
        </w:rPr>
      </w:pPr>
      <w:r>
        <w:rPr>
          <w:sz w:val="24"/>
          <w:szCs w:val="24"/>
        </w:rPr>
        <w:tab/>
      </w:r>
    </w:p>
    <w:p w14:paraId="338DFC2F" w14:textId="77777777" w:rsidR="00A93E9D" w:rsidRDefault="00A93E9D" w:rsidP="00A93E9D">
      <w:pPr>
        <w:ind w:left="708"/>
        <w:rPr>
          <w:sz w:val="24"/>
          <w:szCs w:val="24"/>
        </w:rPr>
      </w:pPr>
      <w:r>
        <w:rPr>
          <w:sz w:val="24"/>
          <w:szCs w:val="24"/>
        </w:rPr>
        <w:t xml:space="preserve">VI.4.2  </w:t>
      </w:r>
      <w:r>
        <w:rPr>
          <w:sz w:val="24"/>
          <w:szCs w:val="24"/>
          <w:u w:val="single"/>
        </w:rPr>
        <w:t>Quorum</w:t>
      </w:r>
      <w:r>
        <w:rPr>
          <w:sz w:val="24"/>
          <w:szCs w:val="24"/>
        </w:rPr>
        <w:t>. A majority of Board of Directors members shall constitute a  quorum.</w:t>
      </w:r>
    </w:p>
    <w:p w14:paraId="69106885" w14:textId="77777777" w:rsidR="00A93E9D" w:rsidRDefault="00A93E9D" w:rsidP="00A93E9D">
      <w:pPr>
        <w:ind w:left="708" w:firstLine="1"/>
        <w:rPr>
          <w:sz w:val="24"/>
          <w:szCs w:val="24"/>
        </w:rPr>
      </w:pPr>
    </w:p>
    <w:p w14:paraId="3586A12A" w14:textId="77777777" w:rsidR="00A93E9D" w:rsidRDefault="00A93E9D" w:rsidP="00A93E9D">
      <w:pPr>
        <w:ind w:left="708" w:firstLine="1"/>
        <w:rPr>
          <w:sz w:val="24"/>
          <w:szCs w:val="24"/>
        </w:rPr>
      </w:pPr>
      <w:r>
        <w:rPr>
          <w:sz w:val="24"/>
          <w:szCs w:val="24"/>
        </w:rPr>
        <w:t xml:space="preserve">VI.4.3   </w:t>
      </w:r>
      <w:r>
        <w:rPr>
          <w:sz w:val="24"/>
          <w:szCs w:val="24"/>
          <w:u w:val="single"/>
        </w:rPr>
        <w:t>Meeting Notice</w:t>
      </w:r>
      <w:r>
        <w:rPr>
          <w:sz w:val="24"/>
          <w:szCs w:val="24"/>
        </w:rPr>
        <w:t xml:space="preserve">. Board of Directors meetings shall be announced in advance to </w:t>
      </w:r>
    </w:p>
    <w:p w14:paraId="08E1A2DA" w14:textId="77777777" w:rsidR="00A93E9D" w:rsidRDefault="00A93E9D" w:rsidP="00A93E9D">
      <w:pPr>
        <w:ind w:left="1428" w:firstLine="12"/>
        <w:rPr>
          <w:sz w:val="24"/>
          <w:szCs w:val="24"/>
        </w:rPr>
      </w:pPr>
      <w:r>
        <w:rPr>
          <w:sz w:val="24"/>
          <w:szCs w:val="24"/>
        </w:rPr>
        <w:t xml:space="preserve">the General Membership. </w:t>
      </w:r>
    </w:p>
    <w:p w14:paraId="53312976" w14:textId="77777777" w:rsidR="00A93E9D" w:rsidRDefault="00A93E9D" w:rsidP="00A93E9D">
      <w:pPr>
        <w:ind w:left="708" w:firstLine="1"/>
        <w:rPr>
          <w:sz w:val="24"/>
          <w:szCs w:val="24"/>
        </w:rPr>
      </w:pPr>
    </w:p>
    <w:p w14:paraId="20106A69" w14:textId="77777777" w:rsidR="00A93E9D" w:rsidRDefault="00A93E9D" w:rsidP="00A93E9D">
      <w:pPr>
        <w:widowControl w:val="0"/>
        <w:suppressAutoHyphens/>
        <w:ind w:left="720"/>
        <w:rPr>
          <w:sz w:val="24"/>
          <w:szCs w:val="24"/>
        </w:rPr>
      </w:pPr>
      <w:r>
        <w:rPr>
          <w:sz w:val="24"/>
          <w:szCs w:val="24"/>
        </w:rPr>
        <w:t xml:space="preserve">VI.4.4  </w:t>
      </w:r>
      <w:r>
        <w:rPr>
          <w:sz w:val="24"/>
          <w:szCs w:val="24"/>
          <w:u w:val="single"/>
        </w:rPr>
        <w:t>Special Meetings</w:t>
      </w:r>
      <w:r>
        <w:rPr>
          <w:sz w:val="24"/>
          <w:szCs w:val="24"/>
        </w:rPr>
        <w:t xml:space="preserve">. The President may call special meetings of the Board of </w:t>
      </w:r>
    </w:p>
    <w:p w14:paraId="30CF101E" w14:textId="77777777" w:rsidR="00A93E9D" w:rsidRDefault="00A93E9D" w:rsidP="00A93E9D">
      <w:pPr>
        <w:widowControl w:val="0"/>
        <w:suppressAutoHyphens/>
        <w:ind w:left="1440"/>
        <w:rPr>
          <w:sz w:val="24"/>
          <w:szCs w:val="24"/>
        </w:rPr>
      </w:pPr>
      <w:r>
        <w:rPr>
          <w:sz w:val="24"/>
          <w:szCs w:val="24"/>
        </w:rPr>
        <w:t xml:space="preserve">Directors. The President shall call a special meeting upon the written request of three (3) elected Board Members. </w:t>
      </w:r>
    </w:p>
    <w:p w14:paraId="12AA1DCD" w14:textId="77777777" w:rsidR="00A93E9D" w:rsidRDefault="00A93E9D" w:rsidP="00A93E9D">
      <w:pPr>
        <w:ind w:left="708" w:firstLine="1"/>
        <w:rPr>
          <w:sz w:val="24"/>
          <w:szCs w:val="24"/>
        </w:rPr>
      </w:pPr>
    </w:p>
    <w:p w14:paraId="2345FF37" w14:textId="77777777" w:rsidR="00A93E9D" w:rsidRDefault="00A93E9D" w:rsidP="00A93E9D">
      <w:pPr>
        <w:rPr>
          <w:sz w:val="24"/>
          <w:szCs w:val="24"/>
        </w:rPr>
      </w:pPr>
      <w:r>
        <w:rPr>
          <w:sz w:val="24"/>
          <w:szCs w:val="24"/>
        </w:rPr>
        <w:t xml:space="preserve">Section 5.  </w:t>
      </w:r>
      <w:r>
        <w:rPr>
          <w:sz w:val="24"/>
          <w:szCs w:val="24"/>
        </w:rPr>
        <w:tab/>
      </w:r>
      <w:r>
        <w:rPr>
          <w:sz w:val="24"/>
          <w:szCs w:val="24"/>
          <w:u w:val="single"/>
        </w:rPr>
        <w:t>Vacancies</w:t>
      </w:r>
      <w:r>
        <w:rPr>
          <w:sz w:val="24"/>
          <w:szCs w:val="24"/>
        </w:rPr>
        <w:t xml:space="preserve">.  Any vacancy occurring in the Board of Directors by reason of resignation, illness, or disqualification of an officer or elected member, may be filled until the next Annual or Biennium Meeting, by a majority vote of the remaining members of the Board of Directors.  Three (3) consecutive absences from Board meetings of any Board member without a valid reason shall be deemed a resignation unless the Board decides otherwise.  The General Membership shall be notified of vacancies. Upon response by a volunteer, the vacancy as appropriate may be filled by appointment of the President, after consultation with the Board of Directors, or a majority vote of the Board if more than one volunteer responds.       </w:t>
      </w:r>
    </w:p>
    <w:p w14:paraId="4F5CAE3B" w14:textId="77777777" w:rsidR="00A93E9D" w:rsidRDefault="00A93E9D" w:rsidP="00A93E9D">
      <w:pPr>
        <w:jc w:val="center"/>
        <w:rPr>
          <w:sz w:val="24"/>
          <w:szCs w:val="24"/>
        </w:rPr>
      </w:pPr>
    </w:p>
    <w:p w14:paraId="3194F1B0" w14:textId="77777777" w:rsidR="00A93E9D" w:rsidRDefault="00A93E9D" w:rsidP="00A93E9D">
      <w:pPr>
        <w:jc w:val="center"/>
        <w:rPr>
          <w:i/>
          <w:sz w:val="24"/>
          <w:szCs w:val="24"/>
        </w:rPr>
      </w:pPr>
      <w:r>
        <w:rPr>
          <w:sz w:val="24"/>
          <w:szCs w:val="24"/>
        </w:rPr>
        <w:t xml:space="preserve">ARTICLE VII: </w:t>
      </w:r>
      <w:r>
        <w:rPr>
          <w:i/>
          <w:sz w:val="24"/>
          <w:szCs w:val="24"/>
        </w:rPr>
        <w:t xml:space="preserve">Nominations and Elections </w:t>
      </w:r>
    </w:p>
    <w:p w14:paraId="3A08C820" w14:textId="77777777" w:rsidR="00A93E9D" w:rsidRDefault="00A93E9D" w:rsidP="00A93E9D">
      <w:pPr>
        <w:jc w:val="center"/>
        <w:rPr>
          <w:sz w:val="24"/>
          <w:szCs w:val="24"/>
        </w:rPr>
      </w:pPr>
    </w:p>
    <w:p w14:paraId="7DF24FA2" w14:textId="77777777" w:rsidR="00A93E9D" w:rsidRDefault="00A93E9D" w:rsidP="00A93E9D">
      <w:pPr>
        <w:rPr>
          <w:sz w:val="24"/>
          <w:szCs w:val="24"/>
        </w:rPr>
      </w:pPr>
      <w:r>
        <w:rPr>
          <w:sz w:val="24"/>
          <w:szCs w:val="24"/>
        </w:rPr>
        <w:t>Section 1.</w:t>
      </w:r>
      <w:r>
        <w:rPr>
          <w:sz w:val="24"/>
          <w:szCs w:val="24"/>
        </w:rPr>
        <w:tab/>
      </w:r>
      <w:r>
        <w:rPr>
          <w:sz w:val="24"/>
          <w:szCs w:val="24"/>
          <w:u w:val="single"/>
        </w:rPr>
        <w:t>Nominating Committee</w:t>
      </w:r>
      <w:r>
        <w:rPr>
          <w:sz w:val="24"/>
          <w:szCs w:val="24"/>
        </w:rPr>
        <w:t xml:space="preserve">.  The Nominating Committee shall consist of three (3) members, at least one of whom shall be a member of the Board of Directors.  </w:t>
      </w:r>
    </w:p>
    <w:p w14:paraId="53E5FC27" w14:textId="77777777" w:rsidR="00A93E9D" w:rsidRDefault="00A93E9D" w:rsidP="00A93E9D">
      <w:pPr>
        <w:rPr>
          <w:sz w:val="24"/>
          <w:szCs w:val="24"/>
        </w:rPr>
      </w:pPr>
    </w:p>
    <w:p w14:paraId="39073936" w14:textId="77777777" w:rsidR="00A93E9D" w:rsidRDefault="00A93E9D" w:rsidP="00A93E9D">
      <w:pPr>
        <w:ind w:left="2160" w:hanging="1440"/>
        <w:rPr>
          <w:b/>
          <w:bCs/>
          <w:sz w:val="24"/>
          <w:szCs w:val="24"/>
        </w:rPr>
      </w:pPr>
      <w:r>
        <w:rPr>
          <w:sz w:val="24"/>
          <w:szCs w:val="24"/>
        </w:rPr>
        <w:t>VII.1.1</w:t>
      </w:r>
      <w:r>
        <w:rPr>
          <w:sz w:val="24"/>
          <w:szCs w:val="24"/>
        </w:rPr>
        <w:tab/>
        <w:t xml:space="preserve"> </w:t>
      </w:r>
      <w:r>
        <w:rPr>
          <w:sz w:val="24"/>
          <w:szCs w:val="24"/>
          <w:u w:val="single"/>
        </w:rPr>
        <w:t>Chair Election</w:t>
      </w:r>
      <w:r>
        <w:rPr>
          <w:sz w:val="24"/>
          <w:szCs w:val="24"/>
        </w:rPr>
        <w:t>.  The Chair shall be elected at the Annual meeting in even numbered of years</w:t>
      </w:r>
      <w:r>
        <w:rPr>
          <w:b/>
          <w:bCs/>
          <w:color w:val="0000FF"/>
          <w:sz w:val="24"/>
          <w:szCs w:val="24"/>
        </w:rPr>
        <w:t>.</w:t>
      </w:r>
      <w:r>
        <w:rPr>
          <w:b/>
          <w:bCs/>
          <w:color w:val="0000FF"/>
          <w:sz w:val="24"/>
          <w:szCs w:val="24"/>
          <w:u w:val="single"/>
        </w:rPr>
        <w:t xml:space="preserve"> </w:t>
      </w:r>
      <w:r>
        <w:rPr>
          <w:b/>
          <w:bCs/>
          <w:sz w:val="24"/>
          <w:szCs w:val="24"/>
        </w:rPr>
        <w:t xml:space="preserve">  </w:t>
      </w:r>
    </w:p>
    <w:p w14:paraId="652AACAC" w14:textId="77777777" w:rsidR="00A93E9D" w:rsidRDefault="00A93E9D" w:rsidP="00A93E9D">
      <w:pPr>
        <w:ind w:left="2160" w:hanging="1440"/>
        <w:rPr>
          <w:sz w:val="24"/>
          <w:szCs w:val="24"/>
        </w:rPr>
      </w:pPr>
    </w:p>
    <w:p w14:paraId="312F3D71" w14:textId="77777777" w:rsidR="00A93E9D" w:rsidRDefault="00A93E9D" w:rsidP="00A93E9D">
      <w:pPr>
        <w:ind w:left="2160" w:hanging="1440"/>
        <w:rPr>
          <w:sz w:val="24"/>
          <w:szCs w:val="24"/>
        </w:rPr>
      </w:pPr>
      <w:r>
        <w:rPr>
          <w:sz w:val="24"/>
          <w:szCs w:val="24"/>
        </w:rPr>
        <w:t>VII.1.2</w:t>
      </w:r>
      <w:r>
        <w:rPr>
          <w:sz w:val="24"/>
          <w:szCs w:val="24"/>
        </w:rPr>
        <w:tab/>
      </w:r>
      <w:r>
        <w:rPr>
          <w:sz w:val="24"/>
          <w:szCs w:val="24"/>
          <w:u w:val="single"/>
        </w:rPr>
        <w:t>Committee Members Appointment</w:t>
      </w:r>
      <w:r>
        <w:rPr>
          <w:sz w:val="24"/>
          <w:szCs w:val="24"/>
        </w:rPr>
        <w:t>.</w:t>
      </w:r>
      <w:r>
        <w:rPr>
          <w:b/>
          <w:bCs/>
          <w:sz w:val="24"/>
          <w:szCs w:val="24"/>
        </w:rPr>
        <w:t xml:space="preserve">  </w:t>
      </w:r>
      <w:r>
        <w:rPr>
          <w:sz w:val="24"/>
          <w:szCs w:val="24"/>
        </w:rPr>
        <w:t xml:space="preserve">The two (2) other members shall be appointed by the Board of Directors.  </w:t>
      </w:r>
    </w:p>
    <w:p w14:paraId="7C54F4A9" w14:textId="77777777" w:rsidR="00A93E9D" w:rsidRDefault="00A93E9D" w:rsidP="00A93E9D">
      <w:pPr>
        <w:ind w:left="2160" w:hanging="1440"/>
        <w:rPr>
          <w:sz w:val="24"/>
          <w:szCs w:val="24"/>
        </w:rPr>
      </w:pPr>
    </w:p>
    <w:p w14:paraId="623AE4B7" w14:textId="77777777" w:rsidR="00A93E9D" w:rsidRDefault="00A93E9D" w:rsidP="00A93E9D">
      <w:pPr>
        <w:ind w:left="2160" w:hanging="1440"/>
        <w:rPr>
          <w:sz w:val="24"/>
          <w:szCs w:val="24"/>
        </w:rPr>
      </w:pPr>
      <w:r>
        <w:rPr>
          <w:sz w:val="24"/>
          <w:szCs w:val="24"/>
        </w:rPr>
        <w:t xml:space="preserve">VII.1.3 </w:t>
      </w:r>
      <w:r>
        <w:rPr>
          <w:sz w:val="24"/>
          <w:szCs w:val="24"/>
        </w:rPr>
        <w:tab/>
      </w:r>
      <w:r>
        <w:rPr>
          <w:sz w:val="24"/>
          <w:szCs w:val="24"/>
          <w:u w:val="single"/>
        </w:rPr>
        <w:t>Vacancy.</w:t>
      </w:r>
      <w:r>
        <w:rPr>
          <w:sz w:val="24"/>
          <w:szCs w:val="24"/>
        </w:rPr>
        <w:t xml:space="preserve">  Any vacancy on the Nominating Committee shall be filled by the Board of Directors.  </w:t>
      </w:r>
    </w:p>
    <w:p w14:paraId="08651AEC" w14:textId="77777777" w:rsidR="00A93E9D" w:rsidRDefault="00A93E9D" w:rsidP="00A93E9D">
      <w:pPr>
        <w:rPr>
          <w:sz w:val="24"/>
          <w:szCs w:val="24"/>
        </w:rPr>
      </w:pPr>
    </w:p>
    <w:p w14:paraId="29C68C6E" w14:textId="77777777" w:rsidR="00A93E9D" w:rsidRDefault="00A93E9D" w:rsidP="00A93E9D">
      <w:pPr>
        <w:ind w:left="2160" w:hanging="1440"/>
        <w:rPr>
          <w:b/>
          <w:bCs/>
          <w:color w:val="0000FF"/>
          <w:sz w:val="24"/>
          <w:szCs w:val="24"/>
        </w:rPr>
      </w:pPr>
      <w:r>
        <w:rPr>
          <w:sz w:val="24"/>
          <w:szCs w:val="24"/>
        </w:rPr>
        <w:t>VII.1.4</w:t>
      </w:r>
      <w:r>
        <w:rPr>
          <w:sz w:val="24"/>
          <w:szCs w:val="24"/>
        </w:rPr>
        <w:tab/>
      </w:r>
      <w:r>
        <w:rPr>
          <w:sz w:val="24"/>
          <w:szCs w:val="24"/>
          <w:u w:val="single"/>
        </w:rPr>
        <w:t>Candidate Recommendations</w:t>
      </w:r>
      <w:r>
        <w:rPr>
          <w:b/>
          <w:bCs/>
          <w:sz w:val="24"/>
          <w:szCs w:val="24"/>
        </w:rPr>
        <w:t xml:space="preserve">.  </w:t>
      </w:r>
      <w:r>
        <w:rPr>
          <w:sz w:val="24"/>
          <w:szCs w:val="24"/>
        </w:rPr>
        <w:t>Recommendations for nominations for Officers and Directors may be sent to the Nominating Committee by any Voting Member of the LWV-PWFA</w:t>
      </w:r>
    </w:p>
    <w:p w14:paraId="41061062" w14:textId="77777777" w:rsidR="00A93E9D" w:rsidRDefault="00A93E9D" w:rsidP="00A93E9D">
      <w:pPr>
        <w:rPr>
          <w:b/>
          <w:bCs/>
          <w:color w:val="0000FF"/>
          <w:sz w:val="24"/>
          <w:szCs w:val="24"/>
        </w:rPr>
      </w:pPr>
    </w:p>
    <w:p w14:paraId="20AF50D3" w14:textId="77777777" w:rsidR="00A93E9D" w:rsidRDefault="00A93E9D" w:rsidP="00A93E9D">
      <w:pPr>
        <w:rPr>
          <w:sz w:val="24"/>
          <w:szCs w:val="24"/>
        </w:rPr>
      </w:pPr>
      <w:r>
        <w:rPr>
          <w:sz w:val="24"/>
          <w:szCs w:val="24"/>
        </w:rPr>
        <w:t>Section 2</w:t>
      </w:r>
      <w:r>
        <w:rPr>
          <w:sz w:val="24"/>
          <w:szCs w:val="24"/>
          <w:u w:val="single"/>
        </w:rPr>
        <w:t>.</w:t>
      </w:r>
      <w:r>
        <w:rPr>
          <w:sz w:val="24"/>
          <w:szCs w:val="24"/>
        </w:rPr>
        <w:tab/>
      </w:r>
      <w:r>
        <w:rPr>
          <w:sz w:val="24"/>
          <w:szCs w:val="24"/>
          <w:u w:val="single"/>
        </w:rPr>
        <w:t>Report of the Nominating Committee and Nominations from the Floor</w:t>
      </w:r>
      <w:r>
        <w:rPr>
          <w:sz w:val="24"/>
          <w:szCs w:val="24"/>
        </w:rPr>
        <w:t>. The report of the Nominating Committee of its nominations for Officers, Directors, and the Chair of the succeeding Nominating Committee shall be sent to all members thirty days (30) before the date of the Biennium Meeting.  The report shall be presented to the Biennium Meeting.  Immediately following the presentation of this report, nominations may be made from the floor by any voting member provided the consent of the nominee shall have been secured.</w:t>
      </w:r>
    </w:p>
    <w:p w14:paraId="00BC8499" w14:textId="77777777" w:rsidR="00A93E9D" w:rsidRDefault="00A93E9D" w:rsidP="00A93E9D">
      <w:pPr>
        <w:rPr>
          <w:sz w:val="24"/>
          <w:szCs w:val="24"/>
        </w:rPr>
      </w:pPr>
    </w:p>
    <w:p w14:paraId="5B37A22B" w14:textId="77777777" w:rsidR="00A93E9D" w:rsidRDefault="00A93E9D" w:rsidP="00A93E9D">
      <w:pPr>
        <w:rPr>
          <w:sz w:val="24"/>
          <w:szCs w:val="24"/>
        </w:rPr>
      </w:pPr>
      <w:r>
        <w:rPr>
          <w:sz w:val="24"/>
          <w:szCs w:val="24"/>
        </w:rPr>
        <w:t>Section 3.</w:t>
      </w:r>
      <w:r>
        <w:rPr>
          <w:sz w:val="24"/>
          <w:szCs w:val="24"/>
        </w:rPr>
        <w:tab/>
      </w:r>
      <w:r>
        <w:rPr>
          <w:sz w:val="24"/>
          <w:szCs w:val="24"/>
          <w:u w:val="single"/>
        </w:rPr>
        <w:t>Elections</w:t>
      </w:r>
      <w:r>
        <w:rPr>
          <w:sz w:val="24"/>
          <w:szCs w:val="24"/>
        </w:rPr>
        <w:t>.  The elections shall be by ballot; provided that when there is but one nominee for each office, with no nominations from the floor, the Secretary may be instructed to cast the ballot for every nominee.  A majority vote of those qualified to vote and voting shall constitute an election.  Absentee or proxy voting shall not be permitted.</w:t>
      </w:r>
    </w:p>
    <w:p w14:paraId="00553B7F" w14:textId="77777777" w:rsidR="00A93E9D" w:rsidRDefault="00A93E9D" w:rsidP="00A93E9D">
      <w:pPr>
        <w:rPr>
          <w:sz w:val="24"/>
          <w:szCs w:val="24"/>
        </w:rPr>
      </w:pPr>
    </w:p>
    <w:p w14:paraId="60D816FB" w14:textId="77777777" w:rsidR="00A93E9D" w:rsidRDefault="00A93E9D" w:rsidP="00A93E9D">
      <w:pPr>
        <w:jc w:val="center"/>
        <w:rPr>
          <w:sz w:val="24"/>
          <w:szCs w:val="24"/>
        </w:rPr>
      </w:pPr>
      <w:r>
        <w:rPr>
          <w:sz w:val="24"/>
          <w:szCs w:val="24"/>
        </w:rPr>
        <w:t xml:space="preserve">ARTICLE VIII: </w:t>
      </w:r>
      <w:r>
        <w:rPr>
          <w:i/>
          <w:sz w:val="24"/>
          <w:szCs w:val="24"/>
        </w:rPr>
        <w:t>Meetings</w:t>
      </w:r>
    </w:p>
    <w:p w14:paraId="5CF67C97" w14:textId="77777777" w:rsidR="00A93E9D" w:rsidRDefault="00A93E9D" w:rsidP="00A93E9D">
      <w:pPr>
        <w:rPr>
          <w:sz w:val="24"/>
          <w:szCs w:val="24"/>
        </w:rPr>
      </w:pPr>
    </w:p>
    <w:p w14:paraId="77169A2C" w14:textId="77777777" w:rsidR="00A93E9D" w:rsidRDefault="00A93E9D" w:rsidP="00A93E9D">
      <w:pPr>
        <w:rPr>
          <w:sz w:val="24"/>
          <w:szCs w:val="24"/>
        </w:rPr>
      </w:pPr>
      <w:r>
        <w:rPr>
          <w:sz w:val="24"/>
          <w:szCs w:val="24"/>
        </w:rPr>
        <w:t>Section 1.</w:t>
      </w:r>
      <w:r>
        <w:rPr>
          <w:sz w:val="24"/>
          <w:szCs w:val="24"/>
        </w:rPr>
        <w:tab/>
      </w:r>
      <w:r>
        <w:rPr>
          <w:sz w:val="24"/>
          <w:szCs w:val="24"/>
          <w:u w:val="single"/>
        </w:rPr>
        <w:t>Types of Meetings</w:t>
      </w:r>
      <w:r>
        <w:rPr>
          <w:sz w:val="24"/>
          <w:szCs w:val="24"/>
        </w:rPr>
        <w:t xml:space="preserve">.  </w:t>
      </w:r>
    </w:p>
    <w:p w14:paraId="39258AB6" w14:textId="77777777" w:rsidR="00A93E9D" w:rsidRDefault="00A93E9D" w:rsidP="00A93E9D">
      <w:pPr>
        <w:rPr>
          <w:sz w:val="24"/>
          <w:szCs w:val="24"/>
        </w:rPr>
      </w:pPr>
    </w:p>
    <w:p w14:paraId="7047445A" w14:textId="77777777" w:rsidR="00A93E9D" w:rsidRDefault="00A93E9D" w:rsidP="00A93E9D">
      <w:pPr>
        <w:ind w:firstLine="720"/>
        <w:rPr>
          <w:sz w:val="24"/>
          <w:szCs w:val="24"/>
        </w:rPr>
      </w:pPr>
      <w:r>
        <w:rPr>
          <w:sz w:val="24"/>
          <w:szCs w:val="24"/>
        </w:rPr>
        <w:t xml:space="preserve">VIII.1.1 </w:t>
      </w:r>
      <w:r>
        <w:rPr>
          <w:color w:val="0033CC"/>
          <w:sz w:val="24"/>
          <w:szCs w:val="24"/>
        </w:rPr>
        <w:tab/>
      </w:r>
      <w:r>
        <w:rPr>
          <w:sz w:val="24"/>
          <w:szCs w:val="24"/>
          <w:u w:val="single"/>
        </w:rPr>
        <w:t>In Person Meetings</w:t>
      </w:r>
      <w:r>
        <w:rPr>
          <w:sz w:val="24"/>
          <w:szCs w:val="24"/>
        </w:rPr>
        <w:t xml:space="preserve">.  Meetings held in person shall be conducted at a </w:t>
      </w:r>
    </w:p>
    <w:p w14:paraId="79162189" w14:textId="77777777" w:rsidR="00A93E9D" w:rsidRDefault="00A93E9D" w:rsidP="00A93E9D">
      <w:pPr>
        <w:widowControl w:val="0"/>
        <w:suppressAutoHyphens/>
        <w:ind w:left="2160"/>
        <w:rPr>
          <w:sz w:val="24"/>
          <w:szCs w:val="24"/>
        </w:rPr>
      </w:pPr>
      <w:r>
        <w:rPr>
          <w:sz w:val="24"/>
          <w:szCs w:val="24"/>
        </w:rPr>
        <w:t xml:space="preserve">time and place ordered by the Board, subject to all Bylaws adopted by the Board of Directors and the General Membership.  </w:t>
      </w:r>
    </w:p>
    <w:p w14:paraId="611173E3" w14:textId="77777777" w:rsidR="00A93E9D" w:rsidRDefault="00A93E9D" w:rsidP="00A93E9D">
      <w:pPr>
        <w:ind w:left="708"/>
        <w:rPr>
          <w:sz w:val="24"/>
          <w:szCs w:val="24"/>
        </w:rPr>
      </w:pPr>
    </w:p>
    <w:p w14:paraId="7597B3B0" w14:textId="77777777" w:rsidR="00A93E9D" w:rsidRDefault="00A93E9D" w:rsidP="00A93E9D">
      <w:pPr>
        <w:widowControl w:val="0"/>
        <w:suppressAutoHyphens/>
        <w:ind w:left="2160" w:hanging="1440"/>
        <w:rPr>
          <w:sz w:val="24"/>
          <w:szCs w:val="24"/>
          <w:u w:val="single"/>
        </w:rPr>
      </w:pPr>
      <w:r>
        <w:rPr>
          <w:sz w:val="24"/>
          <w:szCs w:val="24"/>
        </w:rPr>
        <w:t>VIII.1.2</w:t>
      </w:r>
      <w:r>
        <w:rPr>
          <w:b/>
          <w:bCs/>
          <w:color w:val="0033CC"/>
          <w:sz w:val="24"/>
          <w:szCs w:val="24"/>
        </w:rPr>
        <w:tab/>
      </w:r>
      <w:r>
        <w:rPr>
          <w:sz w:val="24"/>
          <w:szCs w:val="24"/>
          <w:u w:val="single"/>
        </w:rPr>
        <w:t>Electronic and Computer Technology Meetings</w:t>
      </w:r>
      <w:r>
        <w:rPr>
          <w:sz w:val="24"/>
          <w:szCs w:val="24"/>
        </w:rPr>
        <w:t xml:space="preserve">.  Meetings held electronically, with the use of computer technology tools such as the Internet, shall be conducted through use of Video Conferencing that supports voting and visible displays identifying those participating, identifying those seeking recognition to speak, showing, or permitting the retrieval of text of pending motions and results of votes, subject to all Bylaws adopted by the Board of Directors and the General Membership.  </w:t>
      </w:r>
    </w:p>
    <w:p w14:paraId="57D55A2D" w14:textId="77777777" w:rsidR="00A93E9D" w:rsidRDefault="00A93E9D" w:rsidP="00A93E9D">
      <w:pPr>
        <w:rPr>
          <w:sz w:val="24"/>
          <w:szCs w:val="24"/>
          <w:u w:val="single"/>
        </w:rPr>
      </w:pPr>
    </w:p>
    <w:p w14:paraId="2EF15846" w14:textId="77777777" w:rsidR="00A93E9D" w:rsidRDefault="00A93E9D" w:rsidP="00A93E9D">
      <w:pPr>
        <w:widowControl w:val="0"/>
        <w:suppressAutoHyphens/>
        <w:ind w:left="2160" w:hanging="1440"/>
        <w:rPr>
          <w:sz w:val="24"/>
          <w:szCs w:val="24"/>
          <w:u w:val="single"/>
        </w:rPr>
      </w:pPr>
      <w:r>
        <w:rPr>
          <w:sz w:val="24"/>
          <w:szCs w:val="24"/>
        </w:rPr>
        <w:t>VIII.1.3</w:t>
      </w:r>
      <w:r>
        <w:rPr>
          <w:b/>
          <w:bCs/>
          <w:color w:val="0033CC"/>
          <w:sz w:val="24"/>
          <w:szCs w:val="24"/>
        </w:rPr>
        <w:tab/>
      </w:r>
      <w:r>
        <w:rPr>
          <w:sz w:val="24"/>
          <w:szCs w:val="24"/>
          <w:u w:val="single"/>
        </w:rPr>
        <w:t>Telecommunication Conference Meetings</w:t>
      </w:r>
      <w:r>
        <w:rPr>
          <w:b/>
          <w:bCs/>
          <w:color w:val="0033CC"/>
          <w:sz w:val="24"/>
          <w:szCs w:val="24"/>
        </w:rPr>
        <w:t>.</w:t>
      </w:r>
      <w:r>
        <w:rPr>
          <w:sz w:val="24"/>
          <w:szCs w:val="24"/>
        </w:rPr>
        <w:t xml:space="preserve">  Telecommunication Conference Meetings shall be conducted so as to allow all Members participating to hear each other and shall constitute presence in person at the meeting.  Teleconference meetings are subject to all Bylaws adopted by the Board of Directors and the General Membership.</w:t>
      </w:r>
    </w:p>
    <w:p w14:paraId="7BD44CCB" w14:textId="77777777" w:rsidR="00A93E9D" w:rsidRDefault="00A93E9D" w:rsidP="00A93E9D">
      <w:pPr>
        <w:rPr>
          <w:sz w:val="24"/>
          <w:szCs w:val="24"/>
          <w:u w:val="single"/>
        </w:rPr>
      </w:pPr>
    </w:p>
    <w:p w14:paraId="1A930002" w14:textId="77777777" w:rsidR="00A93E9D" w:rsidRDefault="00A93E9D" w:rsidP="00A93E9D">
      <w:pPr>
        <w:ind w:left="2160" w:hanging="1440"/>
        <w:rPr>
          <w:sz w:val="24"/>
          <w:szCs w:val="24"/>
        </w:rPr>
      </w:pPr>
      <w:r>
        <w:rPr>
          <w:sz w:val="24"/>
          <w:szCs w:val="24"/>
        </w:rPr>
        <w:lastRenderedPageBreak/>
        <w:t>VIII.1.4.</w:t>
      </w:r>
      <w:r>
        <w:rPr>
          <w:b/>
          <w:bCs/>
          <w:color w:val="0033CC"/>
          <w:sz w:val="24"/>
          <w:szCs w:val="24"/>
        </w:rPr>
        <w:tab/>
      </w:r>
      <w:r>
        <w:rPr>
          <w:sz w:val="24"/>
          <w:szCs w:val="24"/>
          <w:u w:val="single"/>
        </w:rPr>
        <w:t>General Membership Meetings</w:t>
      </w:r>
      <w:r>
        <w:rPr>
          <w:sz w:val="24"/>
          <w:szCs w:val="24"/>
        </w:rPr>
        <w:t>.  General membership meetings may be held at any time at the direction of the Board of Directors. There shall be at least three (3) meetings of the general membership each fiscal year.  Time and place shall be determined and announced by the Board of Directors. Matters coming before the membership shall be decided by the majority present.</w:t>
      </w:r>
    </w:p>
    <w:p w14:paraId="147414BC" w14:textId="77777777" w:rsidR="00A93E9D" w:rsidRDefault="00A93E9D" w:rsidP="00A93E9D">
      <w:pPr>
        <w:rPr>
          <w:sz w:val="24"/>
          <w:szCs w:val="24"/>
        </w:rPr>
      </w:pPr>
    </w:p>
    <w:p w14:paraId="444C3921" w14:textId="77777777" w:rsidR="00A93E9D" w:rsidRDefault="00A93E9D" w:rsidP="00A93E9D">
      <w:pPr>
        <w:ind w:left="2160" w:hanging="1440"/>
        <w:rPr>
          <w:sz w:val="24"/>
          <w:szCs w:val="24"/>
        </w:rPr>
      </w:pPr>
      <w:r>
        <w:rPr>
          <w:sz w:val="24"/>
          <w:szCs w:val="24"/>
        </w:rPr>
        <w:t>VIII.1.5</w:t>
      </w:r>
      <w:r>
        <w:rPr>
          <w:sz w:val="24"/>
          <w:szCs w:val="24"/>
        </w:rPr>
        <w:tab/>
        <w:t xml:space="preserve"> </w:t>
      </w:r>
      <w:r>
        <w:rPr>
          <w:sz w:val="24"/>
          <w:szCs w:val="24"/>
          <w:u w:val="single"/>
        </w:rPr>
        <w:t>Annual Meeting</w:t>
      </w:r>
      <w:r>
        <w:rPr>
          <w:sz w:val="24"/>
          <w:szCs w:val="24"/>
        </w:rPr>
        <w:t>.  An Annual Meeting shall be held in even numbered years prior to the end of the fiscal year, the exact date to be determined by the Board of Directors.  The Annual Meeting shall:</w:t>
      </w:r>
    </w:p>
    <w:p w14:paraId="3B386FBF" w14:textId="77777777" w:rsidR="00A93E9D" w:rsidRDefault="00A93E9D" w:rsidP="00A93E9D">
      <w:pPr>
        <w:rPr>
          <w:sz w:val="24"/>
          <w:szCs w:val="24"/>
        </w:rPr>
      </w:pPr>
    </w:p>
    <w:p w14:paraId="7F23B42C" w14:textId="77777777" w:rsidR="00A93E9D" w:rsidRDefault="00A93E9D">
      <w:pPr>
        <w:pStyle w:val="ListParagraph"/>
        <w:widowControl w:val="0"/>
        <w:numPr>
          <w:ilvl w:val="0"/>
          <w:numId w:val="35"/>
        </w:numPr>
        <w:suppressAutoHyphens/>
        <w:rPr>
          <w:sz w:val="24"/>
          <w:szCs w:val="24"/>
        </w:rPr>
      </w:pPr>
      <w:r>
        <w:rPr>
          <w:sz w:val="24"/>
          <w:szCs w:val="24"/>
        </w:rPr>
        <w:t>Adopt a balanced</w:t>
      </w:r>
      <w:r>
        <w:rPr>
          <w:b/>
          <w:bCs/>
          <w:color w:val="0033CC"/>
          <w:sz w:val="24"/>
          <w:szCs w:val="24"/>
        </w:rPr>
        <w:t xml:space="preserve"> </w:t>
      </w:r>
      <w:r>
        <w:rPr>
          <w:sz w:val="24"/>
          <w:szCs w:val="24"/>
        </w:rPr>
        <w:t xml:space="preserve">budget for the next fiscal year adequate to support the work of all levels of the League, </w:t>
      </w:r>
    </w:p>
    <w:p w14:paraId="17C3E842" w14:textId="77777777" w:rsidR="00A93E9D" w:rsidRDefault="00A93E9D" w:rsidP="00A93E9D">
      <w:pPr>
        <w:widowControl w:val="0"/>
        <w:suppressAutoHyphens/>
        <w:rPr>
          <w:strike/>
          <w:sz w:val="24"/>
          <w:szCs w:val="24"/>
          <w:highlight w:val="yellow"/>
        </w:rPr>
      </w:pPr>
    </w:p>
    <w:p w14:paraId="51B1F196" w14:textId="77777777" w:rsidR="00A93E9D" w:rsidRDefault="00A93E9D">
      <w:pPr>
        <w:pStyle w:val="ListParagraph"/>
        <w:widowControl w:val="0"/>
        <w:numPr>
          <w:ilvl w:val="0"/>
          <w:numId w:val="35"/>
        </w:numPr>
        <w:suppressAutoHyphens/>
        <w:rPr>
          <w:sz w:val="24"/>
          <w:szCs w:val="24"/>
        </w:rPr>
      </w:pPr>
      <w:r>
        <w:rPr>
          <w:sz w:val="24"/>
          <w:szCs w:val="24"/>
        </w:rPr>
        <w:t xml:space="preserve"> Consider any proposed changes to the Action Program, </w:t>
      </w:r>
    </w:p>
    <w:p w14:paraId="328DD784" w14:textId="77777777" w:rsidR="00A93E9D" w:rsidRDefault="00A93E9D" w:rsidP="00A93E9D">
      <w:pPr>
        <w:pStyle w:val="ListParagraph"/>
        <w:rPr>
          <w:sz w:val="24"/>
          <w:szCs w:val="24"/>
        </w:rPr>
      </w:pPr>
    </w:p>
    <w:p w14:paraId="0691BC7F" w14:textId="77777777" w:rsidR="00A93E9D" w:rsidRDefault="00A93E9D">
      <w:pPr>
        <w:pStyle w:val="ListParagraph"/>
        <w:widowControl w:val="0"/>
        <w:numPr>
          <w:ilvl w:val="0"/>
          <w:numId w:val="35"/>
        </w:numPr>
        <w:suppressAutoHyphens/>
        <w:rPr>
          <w:sz w:val="24"/>
          <w:szCs w:val="24"/>
        </w:rPr>
      </w:pPr>
      <w:r>
        <w:rPr>
          <w:sz w:val="24"/>
          <w:szCs w:val="24"/>
        </w:rPr>
        <w:t xml:space="preserve">Elect the Chair of the Nominating Committee, and </w:t>
      </w:r>
    </w:p>
    <w:p w14:paraId="1FF909F0" w14:textId="77777777" w:rsidR="00A93E9D" w:rsidRDefault="00A93E9D" w:rsidP="00A93E9D">
      <w:pPr>
        <w:pStyle w:val="ListParagraph"/>
        <w:rPr>
          <w:sz w:val="24"/>
          <w:szCs w:val="24"/>
        </w:rPr>
      </w:pPr>
    </w:p>
    <w:p w14:paraId="2FFEFFB3" w14:textId="77777777" w:rsidR="00A93E9D" w:rsidRDefault="00A93E9D">
      <w:pPr>
        <w:pStyle w:val="ListParagraph"/>
        <w:widowControl w:val="0"/>
        <w:numPr>
          <w:ilvl w:val="0"/>
          <w:numId w:val="35"/>
        </w:numPr>
        <w:suppressAutoHyphens/>
        <w:rPr>
          <w:sz w:val="24"/>
          <w:szCs w:val="24"/>
        </w:rPr>
      </w:pPr>
      <w:r>
        <w:rPr>
          <w:sz w:val="24"/>
          <w:szCs w:val="24"/>
        </w:rPr>
        <w:t xml:space="preserve">Transact such business as may properly come before it.  </w:t>
      </w:r>
    </w:p>
    <w:p w14:paraId="64A442C1" w14:textId="77777777" w:rsidR="00A93E9D" w:rsidRDefault="00A93E9D" w:rsidP="00A93E9D">
      <w:pPr>
        <w:widowControl w:val="0"/>
        <w:suppressAutoHyphens/>
        <w:ind w:left="720"/>
        <w:rPr>
          <w:sz w:val="24"/>
          <w:szCs w:val="24"/>
        </w:rPr>
      </w:pPr>
    </w:p>
    <w:p w14:paraId="0CA1BFF5" w14:textId="77777777" w:rsidR="00A93E9D" w:rsidRDefault="00A93E9D" w:rsidP="00A93E9D">
      <w:pPr>
        <w:ind w:left="2160" w:hanging="1440"/>
        <w:rPr>
          <w:sz w:val="24"/>
          <w:szCs w:val="24"/>
        </w:rPr>
      </w:pPr>
      <w:r>
        <w:rPr>
          <w:sz w:val="24"/>
          <w:szCs w:val="24"/>
        </w:rPr>
        <w:t>VIII.1.6</w:t>
      </w:r>
      <w:r>
        <w:rPr>
          <w:sz w:val="24"/>
          <w:szCs w:val="24"/>
        </w:rPr>
        <w:tab/>
      </w:r>
      <w:r>
        <w:rPr>
          <w:sz w:val="24"/>
          <w:szCs w:val="24"/>
          <w:u w:val="single"/>
        </w:rPr>
        <w:t>Biennium Meeting</w:t>
      </w:r>
      <w:r>
        <w:rPr>
          <w:sz w:val="24"/>
          <w:szCs w:val="24"/>
        </w:rPr>
        <w:t>. The Biennium Meeting shall be held in odd number years, the exact date to be determined by the Board of Directors.  The Biennium Meeting shall:</w:t>
      </w:r>
    </w:p>
    <w:p w14:paraId="344DC550" w14:textId="77777777" w:rsidR="00A93E9D" w:rsidRDefault="00A93E9D" w:rsidP="00A93E9D">
      <w:pPr>
        <w:rPr>
          <w:sz w:val="24"/>
          <w:szCs w:val="24"/>
        </w:rPr>
      </w:pPr>
    </w:p>
    <w:p w14:paraId="26976774" w14:textId="77777777" w:rsidR="00A93E9D" w:rsidRDefault="00A93E9D">
      <w:pPr>
        <w:pStyle w:val="ListParagraph"/>
        <w:widowControl w:val="0"/>
        <w:numPr>
          <w:ilvl w:val="0"/>
          <w:numId w:val="36"/>
        </w:numPr>
        <w:suppressAutoHyphens/>
        <w:rPr>
          <w:sz w:val="24"/>
          <w:szCs w:val="24"/>
        </w:rPr>
      </w:pPr>
      <w:r>
        <w:rPr>
          <w:sz w:val="24"/>
          <w:szCs w:val="24"/>
        </w:rPr>
        <w:t xml:space="preserve">Adopt a balanced budget for the next fiscal year adequate to support the work of all levels of the League, </w:t>
      </w:r>
    </w:p>
    <w:p w14:paraId="19689B5E" w14:textId="77777777" w:rsidR="00A93E9D" w:rsidRDefault="00A93E9D" w:rsidP="00A93E9D">
      <w:pPr>
        <w:widowControl w:val="0"/>
        <w:suppressAutoHyphens/>
        <w:ind w:left="1440" w:firstLine="720"/>
        <w:rPr>
          <w:sz w:val="24"/>
          <w:szCs w:val="24"/>
        </w:rPr>
      </w:pPr>
      <w:r>
        <w:rPr>
          <w:sz w:val="24"/>
          <w:szCs w:val="24"/>
        </w:rPr>
        <w:t xml:space="preserve"> </w:t>
      </w:r>
    </w:p>
    <w:p w14:paraId="5D1D30E6" w14:textId="77777777" w:rsidR="00A93E9D" w:rsidRDefault="00A93E9D">
      <w:pPr>
        <w:pStyle w:val="ListParagraph"/>
        <w:widowControl w:val="0"/>
        <w:numPr>
          <w:ilvl w:val="0"/>
          <w:numId w:val="36"/>
        </w:numPr>
        <w:suppressAutoHyphens/>
        <w:rPr>
          <w:rFonts w:asciiTheme="minorHAnsi" w:hAnsiTheme="minorHAnsi" w:cstheme="minorHAnsi"/>
          <w:sz w:val="24"/>
          <w:szCs w:val="24"/>
        </w:rPr>
      </w:pPr>
      <w:r>
        <w:rPr>
          <w:rFonts w:asciiTheme="minorHAnsi" w:hAnsiTheme="minorHAnsi" w:cstheme="minorHAnsi"/>
          <w:sz w:val="24"/>
          <w:szCs w:val="24"/>
        </w:rPr>
        <w:t>Adopt an Action Program for the ensuing Biennium</w:t>
      </w:r>
    </w:p>
    <w:p w14:paraId="43E9D9E5" w14:textId="77777777" w:rsidR="00A93E9D" w:rsidRDefault="00A93E9D" w:rsidP="00A93E9D">
      <w:pPr>
        <w:pStyle w:val="Heading8"/>
        <w:rPr>
          <w:rFonts w:asciiTheme="minorHAnsi" w:hAnsiTheme="minorHAnsi" w:cstheme="minorHAnsi"/>
          <w:color w:val="auto"/>
          <w:sz w:val="24"/>
          <w:szCs w:val="24"/>
        </w:rPr>
      </w:pPr>
    </w:p>
    <w:p w14:paraId="7D590712" w14:textId="77777777" w:rsidR="00A93E9D" w:rsidRDefault="00A93E9D">
      <w:pPr>
        <w:pStyle w:val="Heading8"/>
        <w:numPr>
          <w:ilvl w:val="0"/>
          <w:numId w:val="36"/>
        </w:numPr>
        <w:tabs>
          <w:tab w:val="num" w:pos="360"/>
        </w:tabs>
        <w:ind w:left="360"/>
        <w:rPr>
          <w:rFonts w:asciiTheme="minorHAnsi" w:hAnsiTheme="minorHAnsi" w:cstheme="minorHAnsi"/>
          <w:color w:val="auto"/>
          <w:sz w:val="24"/>
          <w:szCs w:val="24"/>
        </w:rPr>
      </w:pPr>
      <w:r>
        <w:rPr>
          <w:rFonts w:asciiTheme="minorHAnsi" w:hAnsiTheme="minorHAnsi" w:cstheme="minorHAnsi"/>
          <w:color w:val="auto"/>
          <w:sz w:val="24"/>
          <w:szCs w:val="24"/>
        </w:rPr>
        <w:t>Elect Officers and Directors for a two-year (2) term, and</w:t>
      </w:r>
    </w:p>
    <w:p w14:paraId="5B71386C" w14:textId="77777777" w:rsidR="00A93E9D" w:rsidRDefault="00A93E9D" w:rsidP="00A93E9D">
      <w:pPr>
        <w:rPr>
          <w:rFonts w:asciiTheme="minorHAnsi" w:hAnsiTheme="minorHAnsi" w:cstheme="minorHAnsi"/>
        </w:rPr>
      </w:pPr>
    </w:p>
    <w:p w14:paraId="218E5CE1" w14:textId="77777777" w:rsidR="00A93E9D" w:rsidRDefault="00A93E9D" w:rsidP="00A93E9D">
      <w:pPr>
        <w:pStyle w:val="Heading8"/>
        <w:tabs>
          <w:tab w:val="num" w:pos="720"/>
        </w:tabs>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D)  Transact such other business as may properly come before it.</w:t>
      </w:r>
    </w:p>
    <w:p w14:paraId="6D8DEED0" w14:textId="77777777" w:rsidR="00A93E9D" w:rsidRDefault="00A93E9D" w:rsidP="00A93E9D">
      <w:pPr>
        <w:ind w:left="720"/>
        <w:rPr>
          <w:rFonts w:asciiTheme="minorHAnsi" w:hAnsiTheme="minorHAnsi" w:cstheme="minorHAnsi"/>
          <w:sz w:val="24"/>
          <w:szCs w:val="24"/>
        </w:rPr>
      </w:pPr>
    </w:p>
    <w:p w14:paraId="790FA1E9" w14:textId="77777777" w:rsidR="00A93E9D" w:rsidRDefault="00A93E9D" w:rsidP="00A93E9D">
      <w:pPr>
        <w:rPr>
          <w:sz w:val="24"/>
          <w:szCs w:val="24"/>
        </w:rPr>
      </w:pPr>
      <w:r>
        <w:rPr>
          <w:sz w:val="24"/>
          <w:szCs w:val="24"/>
        </w:rPr>
        <w:t>Section 3.</w:t>
      </w:r>
      <w:r>
        <w:rPr>
          <w:sz w:val="24"/>
          <w:szCs w:val="24"/>
        </w:rPr>
        <w:tab/>
        <w:t xml:space="preserve"> </w:t>
      </w:r>
      <w:r>
        <w:rPr>
          <w:sz w:val="24"/>
          <w:szCs w:val="24"/>
          <w:u w:val="single"/>
        </w:rPr>
        <w:t xml:space="preserve">Quorum </w:t>
      </w:r>
      <w:r>
        <w:rPr>
          <w:sz w:val="24"/>
          <w:szCs w:val="24"/>
        </w:rPr>
        <w:t>Ten per cent (10%) of the members shall constitute a quorum at all meetings of the general membership of the League.</w:t>
      </w:r>
    </w:p>
    <w:p w14:paraId="67C36DB0" w14:textId="77777777" w:rsidR="00A93E9D" w:rsidRDefault="00A93E9D" w:rsidP="00A93E9D">
      <w:pPr>
        <w:rPr>
          <w:sz w:val="24"/>
          <w:szCs w:val="24"/>
        </w:rPr>
      </w:pPr>
    </w:p>
    <w:p w14:paraId="4F53F77E" w14:textId="77777777" w:rsidR="00A93E9D" w:rsidRDefault="00A93E9D" w:rsidP="00A93E9D">
      <w:pPr>
        <w:jc w:val="center"/>
        <w:rPr>
          <w:i/>
          <w:sz w:val="24"/>
          <w:szCs w:val="24"/>
        </w:rPr>
      </w:pPr>
      <w:r>
        <w:rPr>
          <w:sz w:val="24"/>
          <w:szCs w:val="24"/>
        </w:rPr>
        <w:t xml:space="preserve">ARTICLE IX: </w:t>
      </w:r>
      <w:r>
        <w:rPr>
          <w:i/>
          <w:sz w:val="24"/>
          <w:szCs w:val="24"/>
        </w:rPr>
        <w:t>Financial Administration</w:t>
      </w:r>
    </w:p>
    <w:p w14:paraId="634A6E98" w14:textId="77777777" w:rsidR="00A93E9D" w:rsidRDefault="00A93E9D" w:rsidP="00A93E9D">
      <w:pPr>
        <w:jc w:val="center"/>
        <w:rPr>
          <w:sz w:val="24"/>
          <w:szCs w:val="24"/>
        </w:rPr>
      </w:pPr>
    </w:p>
    <w:p w14:paraId="3981A48C" w14:textId="77777777" w:rsidR="00A93E9D" w:rsidRDefault="00A93E9D" w:rsidP="00A93E9D">
      <w:pPr>
        <w:rPr>
          <w:sz w:val="24"/>
          <w:szCs w:val="24"/>
        </w:rPr>
      </w:pPr>
      <w:r>
        <w:rPr>
          <w:sz w:val="24"/>
          <w:szCs w:val="24"/>
        </w:rPr>
        <w:t>Section 1.</w:t>
      </w:r>
      <w:r>
        <w:rPr>
          <w:sz w:val="24"/>
          <w:szCs w:val="24"/>
        </w:rPr>
        <w:tab/>
        <w:t xml:space="preserve"> </w:t>
      </w:r>
      <w:r>
        <w:rPr>
          <w:sz w:val="24"/>
          <w:szCs w:val="24"/>
          <w:u w:val="single"/>
        </w:rPr>
        <w:t>Fiscal Year</w:t>
      </w:r>
      <w:r>
        <w:rPr>
          <w:sz w:val="24"/>
          <w:szCs w:val="24"/>
        </w:rPr>
        <w:t xml:space="preserve">.  The fiscal year of the LWV-PWFA shall commence on the first day of July each year, and end on the last day of June. </w:t>
      </w:r>
    </w:p>
    <w:p w14:paraId="3D9254D8" w14:textId="77777777" w:rsidR="00A93E9D" w:rsidRDefault="00A93E9D" w:rsidP="00A93E9D">
      <w:pPr>
        <w:rPr>
          <w:sz w:val="24"/>
          <w:szCs w:val="24"/>
        </w:rPr>
      </w:pPr>
    </w:p>
    <w:p w14:paraId="31CDAEF9" w14:textId="77777777" w:rsidR="00A93E9D" w:rsidRDefault="00A93E9D" w:rsidP="00A93E9D">
      <w:pPr>
        <w:rPr>
          <w:sz w:val="24"/>
          <w:szCs w:val="24"/>
        </w:rPr>
      </w:pPr>
      <w:r>
        <w:rPr>
          <w:sz w:val="24"/>
          <w:szCs w:val="24"/>
        </w:rPr>
        <w:t>Section 2</w:t>
      </w:r>
      <w:r>
        <w:rPr>
          <w:sz w:val="24"/>
          <w:szCs w:val="24"/>
        </w:rPr>
        <w:tab/>
        <w:t xml:space="preserve"> </w:t>
      </w:r>
      <w:r>
        <w:rPr>
          <w:sz w:val="24"/>
          <w:szCs w:val="24"/>
          <w:u w:val="single"/>
        </w:rPr>
        <w:t>Dues</w:t>
      </w:r>
      <w:r>
        <w:rPr>
          <w:sz w:val="24"/>
          <w:szCs w:val="24"/>
        </w:rPr>
        <w:t>.  Annual dues shall be payable July 1</w:t>
      </w:r>
      <w:r>
        <w:rPr>
          <w:sz w:val="24"/>
          <w:szCs w:val="24"/>
          <w:vertAlign w:val="superscript"/>
        </w:rPr>
        <w:t>st</w:t>
      </w:r>
      <w:r>
        <w:rPr>
          <w:sz w:val="24"/>
          <w:szCs w:val="24"/>
        </w:rPr>
        <w:t xml:space="preserve">, or within 30 days of when a new member joined the League.  The amount of these dues shall be recommended by the Board of Directors and established by a two-thirds (2/3) vote of those present and voting at the Annual or Biennium Meeting. Written notice of a proposed change shall be made to the membership thirty </w:t>
      </w:r>
      <w:r>
        <w:rPr>
          <w:sz w:val="24"/>
          <w:szCs w:val="24"/>
        </w:rPr>
        <w:lastRenderedPageBreak/>
        <w:t xml:space="preserve">(30) days prior to an Annual Meeting. Such change will become effective at the beginning of the next fiscal year. </w:t>
      </w:r>
    </w:p>
    <w:p w14:paraId="3ABE4B64" w14:textId="77777777" w:rsidR="00A93E9D" w:rsidRDefault="00A93E9D" w:rsidP="00A93E9D">
      <w:pPr>
        <w:rPr>
          <w:sz w:val="24"/>
          <w:szCs w:val="24"/>
        </w:rPr>
      </w:pPr>
    </w:p>
    <w:p w14:paraId="315F195D" w14:textId="77777777" w:rsidR="00A93E9D" w:rsidRDefault="00A93E9D" w:rsidP="00A93E9D">
      <w:pPr>
        <w:rPr>
          <w:sz w:val="24"/>
          <w:szCs w:val="24"/>
        </w:rPr>
      </w:pPr>
      <w:r>
        <w:rPr>
          <w:sz w:val="24"/>
          <w:szCs w:val="24"/>
        </w:rPr>
        <w:t>Section 3.</w:t>
      </w:r>
      <w:r>
        <w:rPr>
          <w:sz w:val="24"/>
          <w:szCs w:val="24"/>
        </w:rPr>
        <w:tab/>
      </w:r>
      <w:r>
        <w:rPr>
          <w:sz w:val="24"/>
          <w:szCs w:val="24"/>
          <w:u w:val="single"/>
        </w:rPr>
        <w:t>Membership Classification</w:t>
      </w:r>
      <w:r>
        <w:rPr>
          <w:sz w:val="24"/>
          <w:szCs w:val="24"/>
        </w:rPr>
        <w:t>.  The Classification of Membership shall be    determined by the Board of Directors.</w:t>
      </w:r>
    </w:p>
    <w:p w14:paraId="285CDD0D" w14:textId="77777777" w:rsidR="00A93E9D" w:rsidRDefault="00A93E9D" w:rsidP="00A93E9D">
      <w:pPr>
        <w:rPr>
          <w:sz w:val="24"/>
          <w:szCs w:val="24"/>
        </w:rPr>
      </w:pPr>
      <w:r>
        <w:rPr>
          <w:sz w:val="24"/>
          <w:szCs w:val="24"/>
        </w:rPr>
        <w:t xml:space="preserve"> </w:t>
      </w:r>
    </w:p>
    <w:p w14:paraId="0D991484" w14:textId="77777777" w:rsidR="00A93E9D" w:rsidRDefault="00A93E9D" w:rsidP="00A93E9D">
      <w:pPr>
        <w:rPr>
          <w:sz w:val="24"/>
          <w:szCs w:val="24"/>
        </w:rPr>
      </w:pPr>
      <w:r>
        <w:rPr>
          <w:sz w:val="24"/>
          <w:szCs w:val="24"/>
        </w:rPr>
        <w:t>Section 4.</w:t>
      </w:r>
      <w:r>
        <w:rPr>
          <w:sz w:val="24"/>
          <w:szCs w:val="24"/>
        </w:rPr>
        <w:tab/>
        <w:t xml:space="preserve"> </w:t>
      </w:r>
      <w:r>
        <w:rPr>
          <w:sz w:val="24"/>
          <w:szCs w:val="24"/>
          <w:u w:val="single"/>
        </w:rPr>
        <w:t>Budget:</w:t>
      </w:r>
      <w:r>
        <w:rPr>
          <w:sz w:val="24"/>
          <w:szCs w:val="24"/>
        </w:rPr>
        <w:t xml:space="preserve"> A balanced budget for the ensuing Fiscal Year shall be submitted for Adoption by the Board of Directors at the Annual or Biennium Meeting. The budget shall include support for the work of all levels of the League. </w:t>
      </w:r>
    </w:p>
    <w:p w14:paraId="44B4C8CC" w14:textId="77777777" w:rsidR="00A93E9D" w:rsidRDefault="00A93E9D" w:rsidP="00A93E9D">
      <w:pPr>
        <w:rPr>
          <w:sz w:val="24"/>
          <w:szCs w:val="24"/>
        </w:rPr>
      </w:pPr>
    </w:p>
    <w:p w14:paraId="66880077" w14:textId="77777777" w:rsidR="00A93E9D" w:rsidRDefault="00A93E9D" w:rsidP="00A93E9D">
      <w:pPr>
        <w:widowControl w:val="0"/>
        <w:suppressAutoHyphens/>
        <w:ind w:firstLine="720"/>
        <w:rPr>
          <w:sz w:val="24"/>
          <w:szCs w:val="24"/>
        </w:rPr>
      </w:pPr>
      <w:r>
        <w:rPr>
          <w:sz w:val="24"/>
          <w:szCs w:val="24"/>
        </w:rPr>
        <w:t>IX.4.1</w:t>
      </w:r>
      <w:r>
        <w:rPr>
          <w:sz w:val="24"/>
          <w:szCs w:val="24"/>
        </w:rPr>
        <w:tab/>
      </w:r>
      <w:r>
        <w:rPr>
          <w:sz w:val="24"/>
          <w:szCs w:val="24"/>
        </w:rPr>
        <w:tab/>
      </w:r>
      <w:r>
        <w:rPr>
          <w:sz w:val="24"/>
          <w:szCs w:val="24"/>
          <w:u w:val="single"/>
        </w:rPr>
        <w:t>Outlays</w:t>
      </w:r>
      <w:r>
        <w:rPr>
          <w:sz w:val="24"/>
          <w:szCs w:val="24"/>
        </w:rPr>
        <w:t>.</w:t>
      </w:r>
    </w:p>
    <w:p w14:paraId="0A86C494" w14:textId="77777777" w:rsidR="00A93E9D" w:rsidRDefault="00A93E9D" w:rsidP="00A93E9D">
      <w:pPr>
        <w:widowControl w:val="0"/>
        <w:suppressAutoHyphens/>
        <w:rPr>
          <w:sz w:val="24"/>
          <w:szCs w:val="24"/>
        </w:rPr>
      </w:pPr>
    </w:p>
    <w:p w14:paraId="6F301218" w14:textId="77777777" w:rsidR="00A93E9D" w:rsidRDefault="00A93E9D" w:rsidP="00A93E9D">
      <w:pPr>
        <w:widowControl w:val="0"/>
        <w:suppressAutoHyphens/>
        <w:ind w:left="2160"/>
        <w:rPr>
          <w:sz w:val="24"/>
          <w:szCs w:val="24"/>
        </w:rPr>
      </w:pPr>
      <w:r>
        <w:rPr>
          <w:sz w:val="24"/>
          <w:szCs w:val="24"/>
        </w:rPr>
        <w:t xml:space="preserve">The League shall maintain a balanced budget. The total outlay for any fiscal year shall not exceed the total receipts for that fiscal year, unless 3/5 of the attendees at a General Meeting provide, by majority vote, for a specific excess of outlays over receipts. </w:t>
      </w:r>
    </w:p>
    <w:p w14:paraId="223302A1" w14:textId="77777777" w:rsidR="00A93E9D" w:rsidRDefault="00A93E9D" w:rsidP="00A93E9D">
      <w:pPr>
        <w:widowControl w:val="0"/>
        <w:suppressAutoHyphens/>
        <w:ind w:firstLine="720"/>
        <w:rPr>
          <w:sz w:val="24"/>
          <w:szCs w:val="24"/>
        </w:rPr>
      </w:pPr>
    </w:p>
    <w:p w14:paraId="19F8A126" w14:textId="77777777" w:rsidR="00A93E9D" w:rsidRDefault="00A93E9D" w:rsidP="00A93E9D">
      <w:pPr>
        <w:widowControl w:val="0"/>
        <w:suppressAutoHyphens/>
        <w:ind w:firstLine="720"/>
        <w:rPr>
          <w:sz w:val="24"/>
          <w:szCs w:val="24"/>
        </w:rPr>
      </w:pPr>
      <w:r>
        <w:rPr>
          <w:sz w:val="24"/>
          <w:szCs w:val="24"/>
        </w:rPr>
        <w:t>IX.4.2</w:t>
      </w:r>
      <w:r>
        <w:rPr>
          <w:sz w:val="24"/>
          <w:szCs w:val="24"/>
        </w:rPr>
        <w:tab/>
      </w:r>
      <w:r>
        <w:rPr>
          <w:sz w:val="24"/>
          <w:szCs w:val="24"/>
        </w:rPr>
        <w:tab/>
      </w:r>
      <w:r>
        <w:rPr>
          <w:sz w:val="24"/>
          <w:szCs w:val="24"/>
          <w:u w:val="single"/>
        </w:rPr>
        <w:t>Reserves.</w:t>
      </w:r>
      <w:r>
        <w:rPr>
          <w:sz w:val="24"/>
          <w:szCs w:val="24"/>
        </w:rPr>
        <w:t xml:space="preserve">  </w:t>
      </w:r>
    </w:p>
    <w:p w14:paraId="724AED4B" w14:textId="77777777" w:rsidR="00A93E9D" w:rsidRDefault="00A93E9D" w:rsidP="00A93E9D">
      <w:pPr>
        <w:widowControl w:val="0"/>
        <w:suppressAutoHyphens/>
        <w:rPr>
          <w:sz w:val="24"/>
          <w:szCs w:val="24"/>
        </w:rPr>
      </w:pPr>
    </w:p>
    <w:p w14:paraId="3F7E42D1" w14:textId="77777777" w:rsidR="00A93E9D" w:rsidRDefault="00A93E9D" w:rsidP="00A93E9D">
      <w:pPr>
        <w:widowControl w:val="0"/>
        <w:suppressAutoHyphens/>
        <w:ind w:left="2160"/>
        <w:rPr>
          <w:sz w:val="24"/>
          <w:szCs w:val="24"/>
        </w:rPr>
      </w:pPr>
      <w:r>
        <w:rPr>
          <w:sz w:val="24"/>
          <w:szCs w:val="24"/>
        </w:rPr>
        <w:t>The following limits on use of reserves by the Board of Directors shall not exceed 25% of that fiscal year’s annual operating budget expenses.</w:t>
      </w:r>
    </w:p>
    <w:p w14:paraId="69D62D68" w14:textId="77777777" w:rsidR="00A93E9D" w:rsidRDefault="00A93E9D" w:rsidP="00A93E9D">
      <w:pPr>
        <w:widowControl w:val="0"/>
        <w:suppressAutoHyphens/>
        <w:ind w:left="2160"/>
        <w:rPr>
          <w:sz w:val="24"/>
          <w:szCs w:val="24"/>
        </w:rPr>
      </w:pPr>
      <w:r>
        <w:rPr>
          <w:sz w:val="24"/>
          <w:szCs w:val="24"/>
        </w:rPr>
        <w:t>The balance remaining in the combined operating budget reserves, after withdrawals to fill an income gap, shall not drop below 33% of budgeted expenses.</w:t>
      </w:r>
    </w:p>
    <w:p w14:paraId="5898D4AF" w14:textId="77777777" w:rsidR="00A93E9D" w:rsidRDefault="00A93E9D" w:rsidP="00A93E9D">
      <w:pPr>
        <w:widowControl w:val="0"/>
        <w:suppressAutoHyphens/>
        <w:ind w:left="2160"/>
        <w:rPr>
          <w:sz w:val="24"/>
          <w:szCs w:val="24"/>
        </w:rPr>
      </w:pPr>
    </w:p>
    <w:p w14:paraId="7A24189C" w14:textId="77777777" w:rsidR="00A93E9D" w:rsidRDefault="00A93E9D" w:rsidP="00A93E9D">
      <w:pPr>
        <w:widowControl w:val="0"/>
        <w:suppressAutoHyphens/>
        <w:ind w:left="2160"/>
        <w:rPr>
          <w:sz w:val="24"/>
          <w:szCs w:val="24"/>
        </w:rPr>
      </w:pPr>
      <w:r>
        <w:rPr>
          <w:sz w:val="24"/>
          <w:szCs w:val="24"/>
        </w:rPr>
        <w:t xml:space="preserve">In the event of an emergency, where the Board seeks to withdraw from the operating budget reserves that would exceed these limits, the Board shall seek approval by a majority vote of those present at a General Meeting.    </w:t>
      </w:r>
    </w:p>
    <w:p w14:paraId="55D10D1C" w14:textId="77777777" w:rsidR="00A93E9D" w:rsidRDefault="00A93E9D" w:rsidP="00A93E9D">
      <w:pPr>
        <w:rPr>
          <w:sz w:val="24"/>
          <w:szCs w:val="24"/>
        </w:rPr>
      </w:pPr>
    </w:p>
    <w:p w14:paraId="4FF0CF80" w14:textId="77777777" w:rsidR="00A93E9D" w:rsidRDefault="00A93E9D" w:rsidP="00A93E9D">
      <w:pPr>
        <w:rPr>
          <w:sz w:val="24"/>
          <w:szCs w:val="24"/>
        </w:rPr>
      </w:pPr>
      <w:r>
        <w:rPr>
          <w:sz w:val="24"/>
          <w:szCs w:val="24"/>
        </w:rPr>
        <w:t xml:space="preserve">Section 5.  </w:t>
      </w:r>
      <w:r>
        <w:rPr>
          <w:sz w:val="24"/>
          <w:szCs w:val="24"/>
        </w:rPr>
        <w:tab/>
      </w:r>
      <w:r>
        <w:rPr>
          <w:sz w:val="24"/>
          <w:szCs w:val="24"/>
          <w:u w:val="single"/>
        </w:rPr>
        <w:t>Budget Committee</w:t>
      </w:r>
      <w:r>
        <w:rPr>
          <w:sz w:val="24"/>
          <w:szCs w:val="24"/>
        </w:rPr>
        <w:t xml:space="preserve">.  A Budget Committee shall be appointed by the Board of Directors at least two months prior to the Annual Meeting or the Biennium Meeting, to prepare a budget for the ensuing fiscal year.  The proposed budget shall be sent to all members thirty (30) days prior to the Annual Meeting or the Biennium Meeting.  The Treasurer is the Chair of the Budget Committee. </w:t>
      </w:r>
    </w:p>
    <w:p w14:paraId="645543A7" w14:textId="77777777" w:rsidR="00A93E9D" w:rsidRDefault="00A93E9D" w:rsidP="00A93E9D">
      <w:pPr>
        <w:rPr>
          <w:sz w:val="24"/>
          <w:szCs w:val="24"/>
        </w:rPr>
      </w:pPr>
    </w:p>
    <w:p w14:paraId="36115BEC" w14:textId="77777777" w:rsidR="00A93E9D" w:rsidRDefault="00A93E9D" w:rsidP="00A93E9D">
      <w:pPr>
        <w:rPr>
          <w:sz w:val="24"/>
          <w:szCs w:val="24"/>
        </w:rPr>
      </w:pPr>
      <w:r>
        <w:rPr>
          <w:sz w:val="24"/>
          <w:szCs w:val="24"/>
        </w:rPr>
        <w:t xml:space="preserve">Section 6. </w:t>
      </w:r>
      <w:r>
        <w:rPr>
          <w:sz w:val="24"/>
          <w:szCs w:val="24"/>
        </w:rPr>
        <w:tab/>
      </w:r>
      <w:r>
        <w:rPr>
          <w:sz w:val="24"/>
          <w:szCs w:val="24"/>
          <w:u w:val="single"/>
        </w:rPr>
        <w:t>Distribution of Funds on Dissolution</w:t>
      </w:r>
      <w:r>
        <w:rPr>
          <w:sz w:val="24"/>
          <w:szCs w:val="24"/>
        </w:rPr>
        <w:t>.  In the event of dissolution of the LWV-PWFA all moneys and securities which may at the time be owned by or under the control of the LWV-PWFA shall be paid to the LWV-VA after the state and national per member payments and other obligations have been met. All other property of whatsoever nature, whether real, personal, or mixed that may at the time be owned or under the control of the LWV-PWFA shall be disposed of to such person, organization, or corporation for such public, charitable, or educational use and purposes as the Board of Directors in its absolute discretion may designate.</w:t>
      </w:r>
    </w:p>
    <w:p w14:paraId="5300490C" w14:textId="77777777" w:rsidR="00A93E9D" w:rsidRDefault="00A93E9D" w:rsidP="00A93E9D">
      <w:pPr>
        <w:jc w:val="center"/>
        <w:rPr>
          <w:sz w:val="24"/>
          <w:szCs w:val="24"/>
        </w:rPr>
      </w:pPr>
    </w:p>
    <w:p w14:paraId="4CFF22CE" w14:textId="77777777" w:rsidR="00A93E9D" w:rsidRDefault="00A93E9D" w:rsidP="00A93E9D">
      <w:pPr>
        <w:jc w:val="center"/>
        <w:rPr>
          <w:i/>
          <w:sz w:val="24"/>
          <w:szCs w:val="24"/>
        </w:rPr>
      </w:pPr>
      <w:r>
        <w:rPr>
          <w:sz w:val="24"/>
          <w:szCs w:val="24"/>
        </w:rPr>
        <w:t xml:space="preserve">ARTICLE X: </w:t>
      </w:r>
      <w:r>
        <w:rPr>
          <w:i/>
          <w:sz w:val="24"/>
          <w:szCs w:val="24"/>
        </w:rPr>
        <w:t xml:space="preserve">Action Program </w:t>
      </w:r>
    </w:p>
    <w:p w14:paraId="72E723AE" w14:textId="77777777" w:rsidR="00A93E9D" w:rsidRDefault="00A93E9D" w:rsidP="00A93E9D">
      <w:pPr>
        <w:jc w:val="center"/>
        <w:rPr>
          <w:sz w:val="24"/>
          <w:szCs w:val="24"/>
        </w:rPr>
      </w:pPr>
    </w:p>
    <w:p w14:paraId="2850CB2A" w14:textId="77777777" w:rsidR="00A93E9D" w:rsidRDefault="00A93E9D" w:rsidP="00A93E9D">
      <w:pPr>
        <w:rPr>
          <w:sz w:val="24"/>
          <w:szCs w:val="24"/>
        </w:rPr>
      </w:pPr>
      <w:r>
        <w:rPr>
          <w:sz w:val="24"/>
          <w:szCs w:val="24"/>
        </w:rPr>
        <w:lastRenderedPageBreak/>
        <w:t>Section 1.</w:t>
      </w:r>
      <w:r>
        <w:rPr>
          <w:sz w:val="24"/>
          <w:szCs w:val="24"/>
        </w:rPr>
        <w:tab/>
      </w:r>
      <w:r>
        <w:rPr>
          <w:sz w:val="24"/>
          <w:szCs w:val="24"/>
          <w:u w:val="single"/>
        </w:rPr>
        <w:t>Authorization</w:t>
      </w:r>
      <w:r>
        <w:rPr>
          <w:sz w:val="24"/>
          <w:szCs w:val="24"/>
        </w:rPr>
        <w:t xml:space="preserve">.  </w:t>
      </w:r>
      <w:r>
        <w:rPr>
          <w:i/>
          <w:sz w:val="24"/>
          <w:szCs w:val="24"/>
        </w:rPr>
        <w:t xml:space="preserve">The LWVUS Governing Principles, </w:t>
      </w:r>
      <w:r>
        <w:rPr>
          <w:sz w:val="24"/>
          <w:szCs w:val="24"/>
        </w:rPr>
        <w:t xml:space="preserve">adopted by the National Convention and supported by the League of Women voters as a whole, constitute the authorization for the development and adoption of the LWV-PWFA Action Program.   </w:t>
      </w:r>
    </w:p>
    <w:p w14:paraId="3E8ED4F6" w14:textId="77777777" w:rsidR="00A93E9D" w:rsidRDefault="00A93E9D" w:rsidP="00A93E9D">
      <w:pPr>
        <w:rPr>
          <w:sz w:val="24"/>
          <w:szCs w:val="24"/>
        </w:rPr>
      </w:pPr>
    </w:p>
    <w:p w14:paraId="088CBEE2" w14:textId="77777777" w:rsidR="00A93E9D" w:rsidRDefault="00A93E9D" w:rsidP="00A93E9D">
      <w:pPr>
        <w:rPr>
          <w:sz w:val="24"/>
          <w:szCs w:val="24"/>
        </w:rPr>
      </w:pPr>
      <w:r>
        <w:rPr>
          <w:sz w:val="24"/>
          <w:szCs w:val="24"/>
        </w:rPr>
        <w:t>Section 2.</w:t>
      </w:r>
      <w:r>
        <w:rPr>
          <w:sz w:val="24"/>
          <w:szCs w:val="24"/>
        </w:rPr>
        <w:tab/>
      </w:r>
      <w:r>
        <w:rPr>
          <w:sz w:val="24"/>
          <w:szCs w:val="24"/>
          <w:u w:val="single"/>
        </w:rPr>
        <w:t>Action Program</w:t>
      </w:r>
      <w:r>
        <w:rPr>
          <w:sz w:val="24"/>
          <w:szCs w:val="24"/>
        </w:rPr>
        <w:t xml:space="preserve">.  The Action Program is the education and advocacy platform that consists of actions to implement the </w:t>
      </w:r>
      <w:r>
        <w:rPr>
          <w:i/>
          <w:sz w:val="24"/>
          <w:szCs w:val="24"/>
        </w:rPr>
        <w:t xml:space="preserve">LWVUS Governing Principles </w:t>
      </w:r>
      <w:r>
        <w:rPr>
          <w:sz w:val="24"/>
          <w:szCs w:val="24"/>
        </w:rPr>
        <w:t xml:space="preserve">as recommended by the LWV-PWFA Board of Directors. The Action Program shall be adopted at the beginning of every Biennium. The Action Program shall consist of: </w:t>
      </w:r>
    </w:p>
    <w:p w14:paraId="1A838B97" w14:textId="77777777" w:rsidR="00A93E9D" w:rsidRDefault="00A93E9D" w:rsidP="00A93E9D">
      <w:pPr>
        <w:rPr>
          <w:sz w:val="24"/>
          <w:szCs w:val="24"/>
        </w:rPr>
      </w:pPr>
    </w:p>
    <w:p w14:paraId="438EEF21" w14:textId="77777777" w:rsidR="00A93E9D" w:rsidRDefault="00A93E9D" w:rsidP="00A93E9D">
      <w:pPr>
        <w:ind w:firstLine="709"/>
        <w:rPr>
          <w:sz w:val="24"/>
          <w:szCs w:val="24"/>
        </w:rPr>
      </w:pPr>
      <w:r>
        <w:rPr>
          <w:sz w:val="24"/>
          <w:szCs w:val="24"/>
        </w:rPr>
        <w:t>X.2.1</w:t>
      </w:r>
      <w:r>
        <w:rPr>
          <w:sz w:val="24"/>
          <w:szCs w:val="24"/>
        </w:rPr>
        <w:tab/>
      </w:r>
      <w:r>
        <w:rPr>
          <w:sz w:val="24"/>
          <w:szCs w:val="24"/>
          <w:u w:val="single"/>
        </w:rPr>
        <w:t>Actions</w:t>
      </w:r>
      <w:r>
        <w:rPr>
          <w:sz w:val="24"/>
          <w:szCs w:val="24"/>
        </w:rPr>
        <w:t xml:space="preserve">.  Actions to implement the LWVUS Governing Principles, and </w:t>
      </w:r>
    </w:p>
    <w:p w14:paraId="5D78A592" w14:textId="77777777" w:rsidR="00A93E9D" w:rsidRDefault="00A93E9D" w:rsidP="00A93E9D">
      <w:pPr>
        <w:ind w:firstLine="709"/>
        <w:rPr>
          <w:sz w:val="24"/>
          <w:szCs w:val="24"/>
        </w:rPr>
      </w:pPr>
    </w:p>
    <w:p w14:paraId="7874B10C" w14:textId="77777777" w:rsidR="00A93E9D" w:rsidRDefault="00A93E9D" w:rsidP="00A93E9D">
      <w:pPr>
        <w:ind w:left="1440" w:hanging="731"/>
        <w:rPr>
          <w:sz w:val="24"/>
          <w:szCs w:val="24"/>
        </w:rPr>
      </w:pPr>
      <w:r>
        <w:rPr>
          <w:sz w:val="24"/>
          <w:szCs w:val="24"/>
        </w:rPr>
        <w:t>X.2.2</w:t>
      </w:r>
      <w:r>
        <w:rPr>
          <w:sz w:val="24"/>
          <w:szCs w:val="24"/>
        </w:rPr>
        <w:tab/>
      </w:r>
      <w:r>
        <w:rPr>
          <w:sz w:val="24"/>
          <w:szCs w:val="24"/>
          <w:u w:val="single"/>
        </w:rPr>
        <w:t>Study and Advocacy</w:t>
      </w:r>
      <w:r>
        <w:rPr>
          <w:sz w:val="24"/>
          <w:szCs w:val="24"/>
        </w:rPr>
        <w:t xml:space="preserve">. Those governmental Action Program Study Issues, chosen by a consensus or concurrence process, at a Biennium Meeting, by a majority of those delegates present and voting, for concerted study and subsequent advocacy.  </w:t>
      </w:r>
    </w:p>
    <w:p w14:paraId="2FB8FF7D" w14:textId="77777777" w:rsidR="00A93E9D" w:rsidRDefault="00A93E9D" w:rsidP="00A93E9D">
      <w:pPr>
        <w:rPr>
          <w:sz w:val="24"/>
          <w:szCs w:val="24"/>
        </w:rPr>
      </w:pPr>
    </w:p>
    <w:p w14:paraId="672E2810" w14:textId="77777777" w:rsidR="00A93E9D" w:rsidRDefault="00A93E9D" w:rsidP="00A93E9D">
      <w:pPr>
        <w:rPr>
          <w:sz w:val="24"/>
          <w:szCs w:val="24"/>
        </w:rPr>
      </w:pPr>
      <w:r>
        <w:rPr>
          <w:sz w:val="24"/>
          <w:szCs w:val="24"/>
        </w:rPr>
        <w:t>Section 3.</w:t>
      </w:r>
      <w:r>
        <w:rPr>
          <w:sz w:val="24"/>
          <w:szCs w:val="24"/>
        </w:rPr>
        <w:tab/>
        <w:t xml:space="preserve"> </w:t>
      </w:r>
      <w:r>
        <w:rPr>
          <w:sz w:val="24"/>
          <w:szCs w:val="24"/>
          <w:u w:val="single"/>
        </w:rPr>
        <w:t>Action Program Recommendation. T</w:t>
      </w:r>
      <w:r>
        <w:rPr>
          <w:sz w:val="24"/>
          <w:szCs w:val="24"/>
        </w:rPr>
        <w:t>he Biennium Meeting shall act upon the Action Program recommendations by the LWV-PWFA Board of Directors using the following procedure:</w:t>
      </w:r>
    </w:p>
    <w:p w14:paraId="70C3DCDB" w14:textId="77777777" w:rsidR="00A93E9D" w:rsidRDefault="00A93E9D" w:rsidP="00A93E9D">
      <w:pPr>
        <w:pStyle w:val="ListParagraph"/>
        <w:spacing w:before="240"/>
        <w:ind w:left="1440" w:hanging="720"/>
        <w:rPr>
          <w:sz w:val="24"/>
          <w:szCs w:val="24"/>
        </w:rPr>
      </w:pPr>
      <w:r>
        <w:rPr>
          <w:sz w:val="24"/>
          <w:szCs w:val="24"/>
        </w:rPr>
        <w:t>X.3.1</w:t>
      </w:r>
      <w:r>
        <w:rPr>
          <w:sz w:val="24"/>
          <w:szCs w:val="24"/>
        </w:rPr>
        <w:tab/>
      </w:r>
      <w:r>
        <w:rPr>
          <w:sz w:val="24"/>
          <w:szCs w:val="24"/>
          <w:u w:val="single"/>
        </w:rPr>
        <w:t>Proposals.</w:t>
      </w:r>
      <w:r>
        <w:rPr>
          <w:sz w:val="24"/>
          <w:szCs w:val="24"/>
        </w:rPr>
        <w:t xml:space="preserve">  The Board of Directors shall consider proposals submitted by the Voting Members two (2) months prior to the Biennium Meeting.  </w:t>
      </w:r>
    </w:p>
    <w:p w14:paraId="24FC9EBE" w14:textId="77777777" w:rsidR="00A93E9D" w:rsidRDefault="00A93E9D" w:rsidP="00A93E9D">
      <w:pPr>
        <w:pStyle w:val="ListParagraph"/>
        <w:ind w:left="360"/>
        <w:rPr>
          <w:sz w:val="24"/>
          <w:szCs w:val="24"/>
        </w:rPr>
      </w:pPr>
    </w:p>
    <w:p w14:paraId="0A62A922" w14:textId="77777777" w:rsidR="00A93E9D" w:rsidRDefault="00A93E9D" w:rsidP="00A93E9D">
      <w:pPr>
        <w:widowControl w:val="0"/>
        <w:suppressAutoHyphens/>
        <w:ind w:left="720"/>
        <w:rPr>
          <w:sz w:val="24"/>
          <w:szCs w:val="24"/>
        </w:rPr>
      </w:pPr>
      <w:r>
        <w:rPr>
          <w:sz w:val="24"/>
          <w:szCs w:val="24"/>
        </w:rPr>
        <w:t xml:space="preserve">X.3.2   </w:t>
      </w:r>
      <w:r>
        <w:rPr>
          <w:sz w:val="24"/>
          <w:szCs w:val="24"/>
          <w:u w:val="single"/>
        </w:rPr>
        <w:t>Review and Update LWV-PWFA Positions</w:t>
      </w:r>
      <w:r>
        <w:rPr>
          <w:sz w:val="24"/>
          <w:szCs w:val="24"/>
        </w:rPr>
        <w:t xml:space="preserve">. </w:t>
      </w:r>
      <w:r>
        <w:rPr>
          <w:sz w:val="24"/>
          <w:szCs w:val="24"/>
        </w:rPr>
        <w:tab/>
        <w:t xml:space="preserve">The Board of Directors shall review the current </w:t>
      </w:r>
      <w:r>
        <w:rPr>
          <w:i/>
          <w:sz w:val="24"/>
          <w:szCs w:val="24"/>
        </w:rPr>
        <w:t>LWV-PWFA Positions for Action</w:t>
      </w:r>
      <w:r>
        <w:rPr>
          <w:sz w:val="24"/>
          <w:szCs w:val="24"/>
        </w:rPr>
        <w:t xml:space="preserve"> and consider if a review and update are appropriate.</w:t>
      </w:r>
    </w:p>
    <w:p w14:paraId="05FF231F" w14:textId="77777777" w:rsidR="00A93E9D" w:rsidRDefault="00A93E9D" w:rsidP="00A93E9D">
      <w:pPr>
        <w:pStyle w:val="ListParagraph"/>
        <w:rPr>
          <w:sz w:val="24"/>
          <w:szCs w:val="24"/>
        </w:rPr>
      </w:pPr>
    </w:p>
    <w:p w14:paraId="27F2FE5B" w14:textId="77777777" w:rsidR="00A93E9D" w:rsidRDefault="00A93E9D" w:rsidP="00A93E9D">
      <w:pPr>
        <w:widowControl w:val="0"/>
        <w:suppressAutoHyphens/>
        <w:ind w:left="1440" w:hanging="731"/>
        <w:rPr>
          <w:sz w:val="24"/>
          <w:szCs w:val="24"/>
        </w:rPr>
      </w:pPr>
      <w:r>
        <w:rPr>
          <w:sz w:val="24"/>
          <w:szCs w:val="24"/>
        </w:rPr>
        <w:t>X.3.3</w:t>
      </w:r>
      <w:r>
        <w:rPr>
          <w:sz w:val="24"/>
          <w:szCs w:val="24"/>
        </w:rPr>
        <w:tab/>
      </w:r>
      <w:r>
        <w:rPr>
          <w:sz w:val="24"/>
          <w:szCs w:val="24"/>
          <w:u w:val="single"/>
        </w:rPr>
        <w:t>Review LWV-VA Positions</w:t>
      </w:r>
      <w:r>
        <w:rPr>
          <w:sz w:val="24"/>
          <w:szCs w:val="24"/>
        </w:rPr>
        <w:t xml:space="preserve">. The Board of Directors may review the </w:t>
      </w:r>
      <w:r>
        <w:rPr>
          <w:i/>
          <w:sz w:val="24"/>
          <w:szCs w:val="24"/>
        </w:rPr>
        <w:t>LWV-VA Positions for Actions</w:t>
      </w:r>
      <w:r>
        <w:rPr>
          <w:sz w:val="24"/>
          <w:szCs w:val="24"/>
        </w:rPr>
        <w:t xml:space="preserve"> and the </w:t>
      </w:r>
      <w:r>
        <w:rPr>
          <w:i/>
          <w:sz w:val="24"/>
          <w:szCs w:val="24"/>
        </w:rPr>
        <w:t>LWVUS Impact on Issues: A guide to Public Policy Positions,</w:t>
      </w:r>
      <w:r>
        <w:rPr>
          <w:sz w:val="24"/>
          <w:szCs w:val="24"/>
        </w:rPr>
        <w:t xml:space="preserve"> for adoption as a </w:t>
      </w:r>
      <w:r>
        <w:rPr>
          <w:i/>
          <w:sz w:val="24"/>
          <w:szCs w:val="24"/>
        </w:rPr>
        <w:t>LWV-PWFA Positions for Actions</w:t>
      </w:r>
      <w:r>
        <w:rPr>
          <w:sz w:val="24"/>
          <w:szCs w:val="24"/>
        </w:rPr>
        <w:t xml:space="preserve">.  [NOTE: The LWV-VA and the LWVUS do not require permission for a Local League to adopt their positions.]  </w:t>
      </w:r>
    </w:p>
    <w:p w14:paraId="3014B556" w14:textId="77777777" w:rsidR="00A93E9D" w:rsidRDefault="00A93E9D" w:rsidP="00A93E9D">
      <w:pPr>
        <w:pStyle w:val="ListParagraph"/>
        <w:rPr>
          <w:sz w:val="24"/>
          <w:szCs w:val="24"/>
        </w:rPr>
      </w:pPr>
    </w:p>
    <w:p w14:paraId="257D7AA3" w14:textId="77777777" w:rsidR="00A93E9D" w:rsidRDefault="00A93E9D" w:rsidP="00A93E9D">
      <w:pPr>
        <w:pStyle w:val="ListParagraph"/>
        <w:ind w:left="1440" w:hanging="731"/>
        <w:rPr>
          <w:sz w:val="24"/>
          <w:szCs w:val="24"/>
        </w:rPr>
      </w:pPr>
      <w:r>
        <w:rPr>
          <w:sz w:val="24"/>
          <w:szCs w:val="24"/>
        </w:rPr>
        <w:t>X.3.4</w:t>
      </w:r>
      <w:r>
        <w:rPr>
          <w:sz w:val="24"/>
          <w:szCs w:val="24"/>
        </w:rPr>
        <w:tab/>
      </w:r>
      <w:r>
        <w:rPr>
          <w:sz w:val="24"/>
          <w:szCs w:val="24"/>
          <w:u w:val="single"/>
        </w:rPr>
        <w:t>Action Plan</w:t>
      </w:r>
      <w:r>
        <w:rPr>
          <w:sz w:val="24"/>
          <w:szCs w:val="24"/>
        </w:rPr>
        <w:t>. The Board of Directors shall formulate an Action Program including recommended Study Issues.</w:t>
      </w:r>
    </w:p>
    <w:p w14:paraId="59D68340" w14:textId="77777777" w:rsidR="00A93E9D" w:rsidRDefault="00A93E9D" w:rsidP="00A93E9D">
      <w:pPr>
        <w:pStyle w:val="ListParagraph"/>
        <w:rPr>
          <w:sz w:val="24"/>
          <w:szCs w:val="24"/>
        </w:rPr>
      </w:pPr>
    </w:p>
    <w:p w14:paraId="15760565" w14:textId="77777777" w:rsidR="00A93E9D" w:rsidRDefault="00A93E9D" w:rsidP="00A93E9D">
      <w:pPr>
        <w:pStyle w:val="ListParagraph"/>
        <w:rPr>
          <w:sz w:val="24"/>
          <w:szCs w:val="24"/>
        </w:rPr>
      </w:pPr>
      <w:r>
        <w:rPr>
          <w:sz w:val="24"/>
          <w:szCs w:val="24"/>
        </w:rPr>
        <w:t xml:space="preserve">X.3.5   </w:t>
      </w:r>
      <w:r>
        <w:rPr>
          <w:sz w:val="24"/>
          <w:szCs w:val="24"/>
          <w:u w:val="single"/>
        </w:rPr>
        <w:t>Distribution to Members</w:t>
      </w:r>
      <w:r>
        <w:rPr>
          <w:sz w:val="24"/>
          <w:szCs w:val="24"/>
        </w:rPr>
        <w:t xml:space="preserve">.  The Proposed Action Program shall be sent to all </w:t>
      </w:r>
    </w:p>
    <w:p w14:paraId="6BB9B0AE" w14:textId="77777777" w:rsidR="00A93E9D" w:rsidRDefault="00A93E9D" w:rsidP="00A93E9D">
      <w:pPr>
        <w:pStyle w:val="ListParagraph"/>
        <w:ind w:firstLine="720"/>
        <w:rPr>
          <w:sz w:val="24"/>
          <w:szCs w:val="24"/>
        </w:rPr>
      </w:pPr>
      <w:r>
        <w:rPr>
          <w:sz w:val="24"/>
          <w:szCs w:val="24"/>
        </w:rPr>
        <w:t>members thirty (30) days before the Biennium meeting.</w:t>
      </w:r>
    </w:p>
    <w:p w14:paraId="4DBBFDDE" w14:textId="77777777" w:rsidR="00A93E9D" w:rsidRDefault="00A93E9D" w:rsidP="00A93E9D">
      <w:pPr>
        <w:pStyle w:val="ListParagraph"/>
        <w:rPr>
          <w:sz w:val="24"/>
          <w:szCs w:val="24"/>
        </w:rPr>
      </w:pPr>
    </w:p>
    <w:p w14:paraId="400714D3" w14:textId="77777777" w:rsidR="00A93E9D" w:rsidRDefault="00A93E9D" w:rsidP="00A93E9D">
      <w:pPr>
        <w:pStyle w:val="ListParagraph"/>
        <w:ind w:left="709" w:hanging="349"/>
        <w:rPr>
          <w:sz w:val="24"/>
          <w:szCs w:val="24"/>
        </w:rPr>
      </w:pPr>
      <w:r>
        <w:rPr>
          <w:sz w:val="24"/>
          <w:szCs w:val="24"/>
        </w:rPr>
        <w:t>Section 4.</w:t>
      </w:r>
      <w:r>
        <w:rPr>
          <w:sz w:val="24"/>
          <w:szCs w:val="24"/>
        </w:rPr>
        <w:tab/>
      </w:r>
      <w:r>
        <w:rPr>
          <w:sz w:val="24"/>
          <w:szCs w:val="24"/>
          <w:u w:val="single"/>
        </w:rPr>
        <w:t>Action Program Adoption</w:t>
      </w:r>
      <w:r>
        <w:rPr>
          <w:sz w:val="24"/>
          <w:szCs w:val="24"/>
        </w:rPr>
        <w:t xml:space="preserve">.  The Board of Directors shall present:  </w:t>
      </w:r>
    </w:p>
    <w:p w14:paraId="6AB6C10F" w14:textId="77777777" w:rsidR="00A93E9D" w:rsidRDefault="00A93E9D" w:rsidP="00A93E9D">
      <w:pPr>
        <w:pStyle w:val="ListParagraph"/>
        <w:ind w:left="709" w:hanging="349"/>
        <w:rPr>
          <w:sz w:val="24"/>
          <w:szCs w:val="24"/>
        </w:rPr>
      </w:pPr>
    </w:p>
    <w:p w14:paraId="00195790" w14:textId="77777777" w:rsidR="00A93E9D" w:rsidRDefault="00A93E9D" w:rsidP="00A93E9D">
      <w:pPr>
        <w:pStyle w:val="ListParagraph"/>
        <w:ind w:left="1440" w:hanging="731"/>
        <w:rPr>
          <w:sz w:val="24"/>
          <w:szCs w:val="24"/>
        </w:rPr>
      </w:pPr>
      <w:r>
        <w:rPr>
          <w:sz w:val="24"/>
          <w:szCs w:val="24"/>
        </w:rPr>
        <w:t>X.4.1</w:t>
      </w:r>
      <w:r>
        <w:rPr>
          <w:sz w:val="24"/>
          <w:szCs w:val="24"/>
        </w:rPr>
        <w:tab/>
      </w:r>
      <w:r>
        <w:rPr>
          <w:sz w:val="24"/>
          <w:szCs w:val="24"/>
          <w:u w:val="single"/>
        </w:rPr>
        <w:t>Board Recommendations</w:t>
      </w:r>
      <w:r>
        <w:rPr>
          <w:sz w:val="24"/>
          <w:szCs w:val="24"/>
        </w:rPr>
        <w:t xml:space="preserve">. Action Program Recommendations for the next Biennium.  The Biennium Meeting shall consider the Board of Directors proposed Action Program.  A majority of Voting Members present shall be required for adoption of the Action Program and Study Issues. </w:t>
      </w:r>
    </w:p>
    <w:p w14:paraId="6740CD22" w14:textId="77777777" w:rsidR="00A93E9D" w:rsidRDefault="00A93E9D" w:rsidP="00A93E9D">
      <w:pPr>
        <w:pStyle w:val="ListParagraph"/>
        <w:rPr>
          <w:sz w:val="24"/>
          <w:szCs w:val="24"/>
        </w:rPr>
      </w:pPr>
    </w:p>
    <w:p w14:paraId="3C0A766F" w14:textId="77777777" w:rsidR="00A93E9D" w:rsidRDefault="00A93E9D" w:rsidP="00A93E9D">
      <w:pPr>
        <w:pStyle w:val="ListParagraph"/>
        <w:ind w:left="1440" w:hanging="731"/>
        <w:rPr>
          <w:sz w:val="24"/>
          <w:szCs w:val="24"/>
        </w:rPr>
      </w:pPr>
      <w:r>
        <w:rPr>
          <w:sz w:val="24"/>
          <w:szCs w:val="24"/>
        </w:rPr>
        <w:t>X.4.2</w:t>
      </w:r>
      <w:r>
        <w:rPr>
          <w:sz w:val="24"/>
          <w:szCs w:val="24"/>
        </w:rPr>
        <w:tab/>
      </w:r>
      <w:r>
        <w:rPr>
          <w:sz w:val="24"/>
          <w:szCs w:val="24"/>
          <w:u w:val="single"/>
        </w:rPr>
        <w:t>Member Recommendations</w:t>
      </w:r>
      <w:r>
        <w:rPr>
          <w:sz w:val="24"/>
          <w:szCs w:val="24"/>
        </w:rPr>
        <w:t xml:space="preserve">.  Recommendations for Program submitted by voting members two (2) months prior to the Biennium Meeting, but not recommended by </w:t>
      </w:r>
      <w:r>
        <w:rPr>
          <w:sz w:val="24"/>
          <w:szCs w:val="24"/>
        </w:rPr>
        <w:lastRenderedPageBreak/>
        <w:t>the Board of Directors, may be considered by the Biennium Meeting provided that:</w:t>
      </w:r>
    </w:p>
    <w:p w14:paraId="786E42B5" w14:textId="77777777" w:rsidR="00A93E9D" w:rsidRDefault="00A93E9D" w:rsidP="00A93E9D">
      <w:pPr>
        <w:pStyle w:val="ListParagraph"/>
        <w:ind w:hanging="360"/>
        <w:rPr>
          <w:sz w:val="24"/>
          <w:szCs w:val="24"/>
        </w:rPr>
      </w:pPr>
    </w:p>
    <w:p w14:paraId="39021769" w14:textId="77777777" w:rsidR="00A93E9D" w:rsidRDefault="00A93E9D" w:rsidP="00A93E9D">
      <w:pPr>
        <w:widowControl w:val="0"/>
        <w:suppressAutoHyphens/>
        <w:ind w:left="1440" w:hanging="731"/>
        <w:rPr>
          <w:sz w:val="24"/>
          <w:szCs w:val="24"/>
        </w:rPr>
      </w:pPr>
      <w:r>
        <w:rPr>
          <w:sz w:val="24"/>
          <w:szCs w:val="24"/>
        </w:rPr>
        <w:t>X.4.3</w:t>
      </w:r>
      <w:r>
        <w:rPr>
          <w:sz w:val="24"/>
          <w:szCs w:val="24"/>
        </w:rPr>
        <w:tab/>
      </w:r>
      <w:r>
        <w:rPr>
          <w:sz w:val="24"/>
          <w:szCs w:val="24"/>
          <w:u w:val="single"/>
        </w:rPr>
        <w:t>Consideration</w:t>
      </w:r>
      <w:r>
        <w:rPr>
          <w:sz w:val="24"/>
          <w:szCs w:val="24"/>
        </w:rPr>
        <w:t>. The Biennium Meeting shall order consideration by a majority vote, and</w:t>
      </w:r>
    </w:p>
    <w:p w14:paraId="2048E226" w14:textId="77777777" w:rsidR="00A93E9D" w:rsidRDefault="00A93E9D" w:rsidP="00A93E9D">
      <w:pPr>
        <w:pStyle w:val="ListParagraph"/>
        <w:ind w:left="1440"/>
        <w:rPr>
          <w:sz w:val="24"/>
          <w:szCs w:val="24"/>
        </w:rPr>
      </w:pPr>
    </w:p>
    <w:p w14:paraId="27189ED4" w14:textId="77777777" w:rsidR="00A93E9D" w:rsidRDefault="00A93E9D" w:rsidP="00A93E9D">
      <w:pPr>
        <w:widowControl w:val="0"/>
        <w:suppressAutoHyphens/>
        <w:ind w:left="1440" w:hanging="731"/>
        <w:rPr>
          <w:sz w:val="24"/>
          <w:szCs w:val="24"/>
        </w:rPr>
      </w:pPr>
      <w:r>
        <w:rPr>
          <w:sz w:val="24"/>
          <w:szCs w:val="24"/>
        </w:rPr>
        <w:t>X.4.4</w:t>
      </w:r>
      <w:r>
        <w:rPr>
          <w:sz w:val="24"/>
          <w:szCs w:val="24"/>
        </w:rPr>
        <w:tab/>
      </w:r>
      <w:r>
        <w:rPr>
          <w:sz w:val="24"/>
          <w:szCs w:val="24"/>
          <w:u w:val="single"/>
        </w:rPr>
        <w:t>Adoption</w:t>
      </w:r>
      <w:r>
        <w:rPr>
          <w:sz w:val="24"/>
          <w:szCs w:val="24"/>
        </w:rPr>
        <w:t>.  The Biennium Meeting shall adopt the item by a three-fifths (3/5) vote.</w:t>
      </w:r>
    </w:p>
    <w:p w14:paraId="7691E861" w14:textId="77777777" w:rsidR="00A93E9D" w:rsidRDefault="00A93E9D" w:rsidP="00A93E9D">
      <w:pPr>
        <w:pStyle w:val="ListParagraph"/>
        <w:ind w:left="1440" w:hanging="360"/>
        <w:rPr>
          <w:sz w:val="24"/>
          <w:szCs w:val="24"/>
        </w:rPr>
      </w:pPr>
    </w:p>
    <w:p w14:paraId="568CC860" w14:textId="77777777" w:rsidR="00A93E9D" w:rsidRDefault="00A93E9D" w:rsidP="00A93E9D">
      <w:pPr>
        <w:rPr>
          <w:sz w:val="24"/>
          <w:szCs w:val="24"/>
        </w:rPr>
      </w:pPr>
      <w:r>
        <w:rPr>
          <w:sz w:val="24"/>
          <w:szCs w:val="24"/>
        </w:rPr>
        <w:t xml:space="preserve">Section 5.  </w:t>
      </w:r>
      <w:r>
        <w:rPr>
          <w:sz w:val="24"/>
          <w:szCs w:val="24"/>
          <w:u w:val="single"/>
        </w:rPr>
        <w:t>Change in the Action Program</w:t>
      </w:r>
      <w:r>
        <w:rPr>
          <w:sz w:val="24"/>
          <w:szCs w:val="24"/>
        </w:rPr>
        <w:t>.  Changes in the Action Program, in the case of altered conditions, may be made provided that information concerning the changes, as proposed by the Board of Directors, be sent to all members at least two (2) weeks prior to the general meeting, or a special meeting</w:t>
      </w:r>
      <w:r>
        <w:rPr>
          <w:sz w:val="24"/>
          <w:szCs w:val="24"/>
          <w:u w:val="single"/>
        </w:rPr>
        <w:t>,</w:t>
      </w:r>
      <w:r>
        <w:rPr>
          <w:sz w:val="24"/>
          <w:szCs w:val="24"/>
        </w:rPr>
        <w:t xml:space="preserve"> at which the changes are to be discussed, and final adoption shall be by a majority of those members present and voting.</w:t>
      </w:r>
    </w:p>
    <w:p w14:paraId="71EFDD85" w14:textId="77777777" w:rsidR="00A93E9D" w:rsidRDefault="00A93E9D" w:rsidP="00A93E9D">
      <w:pPr>
        <w:rPr>
          <w:sz w:val="24"/>
          <w:szCs w:val="24"/>
        </w:rPr>
      </w:pPr>
    </w:p>
    <w:p w14:paraId="1A121E92" w14:textId="77777777" w:rsidR="00A93E9D" w:rsidRDefault="00A93E9D" w:rsidP="00A93E9D">
      <w:pPr>
        <w:jc w:val="center"/>
        <w:rPr>
          <w:i/>
          <w:sz w:val="24"/>
          <w:szCs w:val="24"/>
        </w:rPr>
      </w:pPr>
      <w:r>
        <w:rPr>
          <w:sz w:val="24"/>
          <w:szCs w:val="24"/>
        </w:rPr>
        <w:t xml:space="preserve">ARTICLE XI:  </w:t>
      </w:r>
      <w:r>
        <w:rPr>
          <w:i/>
          <w:sz w:val="24"/>
          <w:szCs w:val="24"/>
        </w:rPr>
        <w:t>Advocacy</w:t>
      </w:r>
    </w:p>
    <w:p w14:paraId="442B8634" w14:textId="77777777" w:rsidR="00A93E9D" w:rsidRDefault="00A93E9D" w:rsidP="00A93E9D">
      <w:pPr>
        <w:rPr>
          <w:sz w:val="24"/>
          <w:szCs w:val="24"/>
        </w:rPr>
      </w:pPr>
    </w:p>
    <w:p w14:paraId="54C85773" w14:textId="77777777" w:rsidR="00A93E9D" w:rsidRDefault="00A93E9D" w:rsidP="00A93E9D">
      <w:pPr>
        <w:rPr>
          <w:sz w:val="24"/>
          <w:szCs w:val="24"/>
        </w:rPr>
      </w:pPr>
      <w:r>
        <w:rPr>
          <w:sz w:val="24"/>
          <w:szCs w:val="24"/>
        </w:rPr>
        <w:t>Section 1.</w:t>
      </w:r>
      <w:r>
        <w:rPr>
          <w:sz w:val="24"/>
          <w:szCs w:val="24"/>
        </w:rPr>
        <w:tab/>
      </w:r>
      <w:r>
        <w:rPr>
          <w:sz w:val="24"/>
          <w:szCs w:val="24"/>
          <w:u w:val="single"/>
        </w:rPr>
        <w:t>Public Policy</w:t>
      </w:r>
      <w:r>
        <w:rPr>
          <w:sz w:val="24"/>
          <w:szCs w:val="24"/>
        </w:rPr>
        <w:t xml:space="preserve"> </w:t>
      </w:r>
      <w:r>
        <w:rPr>
          <w:sz w:val="24"/>
          <w:szCs w:val="24"/>
          <w:u w:val="single"/>
        </w:rPr>
        <w:t>Advocacy.</w:t>
      </w:r>
      <w:r>
        <w:rPr>
          <w:sz w:val="24"/>
          <w:szCs w:val="24"/>
        </w:rPr>
        <w:t xml:space="preserve">  Advocacy encompasses pleading for or against issues, as well as supporting or recommending Public Policy Positions.  A “</w:t>
      </w:r>
      <w:r>
        <w:rPr>
          <w:i/>
          <w:sz w:val="24"/>
          <w:szCs w:val="24"/>
        </w:rPr>
        <w:t xml:space="preserve">Policy Position” </w:t>
      </w:r>
      <w:r>
        <w:rPr>
          <w:sz w:val="24"/>
          <w:szCs w:val="24"/>
        </w:rPr>
        <w:t>is the official statement setting forth the League’s point of view as adopted in its Action Program.  The League of Women Voters of the Prince William-Fauquier Area may carry on public policy advocacy activities before local government bodies in the Prince William and Fauquier area and at the regional and State level.</w:t>
      </w:r>
    </w:p>
    <w:p w14:paraId="24CFB976" w14:textId="77777777" w:rsidR="00A93E9D" w:rsidRDefault="00A93E9D" w:rsidP="00A93E9D">
      <w:pPr>
        <w:rPr>
          <w:sz w:val="24"/>
          <w:szCs w:val="24"/>
        </w:rPr>
      </w:pPr>
    </w:p>
    <w:p w14:paraId="500A9FCF" w14:textId="77777777" w:rsidR="00A93E9D" w:rsidRDefault="00A93E9D" w:rsidP="00A93E9D">
      <w:pPr>
        <w:rPr>
          <w:sz w:val="24"/>
          <w:szCs w:val="24"/>
        </w:rPr>
      </w:pPr>
      <w:r>
        <w:rPr>
          <w:sz w:val="24"/>
          <w:szCs w:val="24"/>
        </w:rPr>
        <w:t>Section 2.</w:t>
      </w:r>
      <w:r>
        <w:rPr>
          <w:sz w:val="24"/>
          <w:szCs w:val="24"/>
        </w:rPr>
        <w:tab/>
      </w:r>
      <w:r>
        <w:rPr>
          <w:sz w:val="24"/>
          <w:szCs w:val="24"/>
          <w:u w:val="single"/>
        </w:rPr>
        <w:t>Educational Advocacy</w:t>
      </w:r>
      <w:r>
        <w:rPr>
          <w:sz w:val="24"/>
          <w:szCs w:val="24"/>
        </w:rPr>
        <w:t xml:space="preserve">. To further influence public policy, on a local level, regional or State level, the League may also engage in advocacy and educational activity through dissemination of information to Government officials, the public and League members.   </w:t>
      </w:r>
    </w:p>
    <w:p w14:paraId="42A1AE07" w14:textId="77777777" w:rsidR="00A93E9D" w:rsidRDefault="00A93E9D" w:rsidP="00A93E9D">
      <w:pPr>
        <w:rPr>
          <w:sz w:val="24"/>
          <w:szCs w:val="24"/>
        </w:rPr>
      </w:pPr>
    </w:p>
    <w:p w14:paraId="4F9E169D" w14:textId="77777777" w:rsidR="00A93E9D" w:rsidRDefault="00A93E9D" w:rsidP="00A93E9D">
      <w:pPr>
        <w:rPr>
          <w:sz w:val="24"/>
          <w:szCs w:val="24"/>
        </w:rPr>
      </w:pPr>
      <w:r>
        <w:rPr>
          <w:sz w:val="24"/>
          <w:szCs w:val="24"/>
        </w:rPr>
        <w:t xml:space="preserve">Section 3. </w:t>
      </w:r>
      <w:r>
        <w:rPr>
          <w:sz w:val="24"/>
          <w:szCs w:val="24"/>
        </w:rPr>
        <w:tab/>
      </w:r>
      <w:r>
        <w:rPr>
          <w:sz w:val="24"/>
          <w:szCs w:val="24"/>
          <w:u w:val="single"/>
        </w:rPr>
        <w:t>Spokes Person</w:t>
      </w:r>
      <w:r>
        <w:rPr>
          <w:sz w:val="24"/>
          <w:szCs w:val="24"/>
        </w:rPr>
        <w:t xml:space="preserve">.  The President is the League’s Spokesperson who represents and promotes the League in the local and State community fora, is the liaison to Government organizations, and at the LWV-VA and LWVUS level.  The President may appoint an Action Coordinator, with the approval of the Board of Directors, to represent the League’s positions.   </w:t>
      </w:r>
    </w:p>
    <w:p w14:paraId="7ED6573A" w14:textId="77777777" w:rsidR="00A93E9D" w:rsidRDefault="00A93E9D" w:rsidP="00A93E9D">
      <w:pPr>
        <w:rPr>
          <w:sz w:val="24"/>
          <w:szCs w:val="24"/>
        </w:rPr>
      </w:pPr>
    </w:p>
    <w:p w14:paraId="7FDD563C" w14:textId="77777777" w:rsidR="00A93E9D" w:rsidRDefault="00A93E9D" w:rsidP="00A93E9D">
      <w:pPr>
        <w:rPr>
          <w:sz w:val="24"/>
          <w:szCs w:val="24"/>
        </w:rPr>
      </w:pPr>
      <w:r>
        <w:rPr>
          <w:sz w:val="24"/>
          <w:szCs w:val="24"/>
        </w:rPr>
        <w:t>Section 4.</w:t>
      </w:r>
      <w:r>
        <w:rPr>
          <w:sz w:val="24"/>
          <w:szCs w:val="24"/>
        </w:rPr>
        <w:tab/>
      </w:r>
      <w:r>
        <w:rPr>
          <w:sz w:val="24"/>
          <w:szCs w:val="24"/>
          <w:u w:val="single"/>
        </w:rPr>
        <w:t>List of Public Policy Issue Priorities</w:t>
      </w:r>
      <w:r>
        <w:rPr>
          <w:sz w:val="24"/>
          <w:szCs w:val="24"/>
        </w:rPr>
        <w:t>.  The LWV-PWFA shall formulate its Biennium “</w:t>
      </w:r>
      <w:r>
        <w:rPr>
          <w:i/>
          <w:sz w:val="24"/>
          <w:szCs w:val="24"/>
        </w:rPr>
        <w:t>List of Public Policy Issue Priorities</w:t>
      </w:r>
      <w:r>
        <w:rPr>
          <w:sz w:val="24"/>
          <w:szCs w:val="24"/>
        </w:rPr>
        <w:t>” based on the adopted Issue Policy Statements</w:t>
      </w:r>
      <w:r>
        <w:rPr>
          <w:i/>
          <w:sz w:val="24"/>
          <w:szCs w:val="24"/>
        </w:rPr>
        <w:t>.</w:t>
      </w:r>
      <w:r>
        <w:rPr>
          <w:sz w:val="24"/>
          <w:szCs w:val="24"/>
        </w:rPr>
        <w:t xml:space="preserve"> The League’s advocacy shall only include those issues the LWV-PWFA has studied and adopted a position, or studied and adopted at the LWV-VA OR LWVUS level. </w:t>
      </w:r>
    </w:p>
    <w:p w14:paraId="694239E6" w14:textId="77777777" w:rsidR="00A93E9D" w:rsidRDefault="00A93E9D" w:rsidP="00A93E9D">
      <w:pPr>
        <w:rPr>
          <w:sz w:val="24"/>
          <w:szCs w:val="24"/>
        </w:rPr>
      </w:pPr>
    </w:p>
    <w:p w14:paraId="2CB4215F" w14:textId="77777777" w:rsidR="00A93E9D" w:rsidRDefault="00A93E9D" w:rsidP="00A93E9D">
      <w:pPr>
        <w:jc w:val="center"/>
        <w:rPr>
          <w:sz w:val="24"/>
          <w:szCs w:val="24"/>
          <w:u w:val="single"/>
        </w:rPr>
      </w:pPr>
      <w:r>
        <w:rPr>
          <w:sz w:val="24"/>
          <w:szCs w:val="24"/>
        </w:rPr>
        <w:t xml:space="preserve">ARTICLE XII: </w:t>
      </w:r>
      <w:r>
        <w:rPr>
          <w:i/>
          <w:sz w:val="24"/>
          <w:szCs w:val="24"/>
        </w:rPr>
        <w:t>Delegates</w:t>
      </w:r>
      <w:r>
        <w:rPr>
          <w:sz w:val="24"/>
          <w:szCs w:val="24"/>
        </w:rPr>
        <w:br/>
      </w:r>
    </w:p>
    <w:p w14:paraId="1570F3CF" w14:textId="77777777" w:rsidR="00A93E9D" w:rsidRDefault="00A93E9D" w:rsidP="00A93E9D">
      <w:pPr>
        <w:rPr>
          <w:sz w:val="24"/>
          <w:szCs w:val="24"/>
        </w:rPr>
      </w:pPr>
      <w:r>
        <w:rPr>
          <w:sz w:val="24"/>
          <w:szCs w:val="24"/>
        </w:rPr>
        <w:t xml:space="preserve">All delegates shall be Voting Members of the League.  No delegate shall be entitled to more than one vote, and absentee or proxy voting shall not be permitted.  The Board of Directors shall select the delegates to the meetings.  The President shall serve as Head of Delegation.    </w:t>
      </w:r>
    </w:p>
    <w:p w14:paraId="29460BD1" w14:textId="77777777" w:rsidR="00A93E9D" w:rsidRDefault="00A93E9D" w:rsidP="00A93E9D">
      <w:pPr>
        <w:rPr>
          <w:sz w:val="24"/>
          <w:szCs w:val="24"/>
        </w:rPr>
      </w:pPr>
    </w:p>
    <w:p w14:paraId="7F400C91" w14:textId="77777777" w:rsidR="00A93E9D" w:rsidRDefault="00A93E9D" w:rsidP="00A93E9D">
      <w:pPr>
        <w:rPr>
          <w:sz w:val="24"/>
          <w:szCs w:val="24"/>
        </w:rPr>
      </w:pPr>
      <w:r>
        <w:rPr>
          <w:sz w:val="24"/>
          <w:szCs w:val="24"/>
        </w:rPr>
        <w:t>Section 1.</w:t>
      </w:r>
      <w:r>
        <w:rPr>
          <w:sz w:val="24"/>
          <w:szCs w:val="24"/>
        </w:rPr>
        <w:tab/>
      </w:r>
      <w:r>
        <w:rPr>
          <w:sz w:val="24"/>
          <w:szCs w:val="24"/>
          <w:u w:val="single"/>
        </w:rPr>
        <w:t>National Convention</w:t>
      </w:r>
      <w:r>
        <w:rPr>
          <w:sz w:val="24"/>
          <w:szCs w:val="24"/>
        </w:rPr>
        <w:t xml:space="preserve">.  The Board of Directors, at a meeting before the date on which the names of delegates must be submitted to the National office, shall select delegates to </w:t>
      </w:r>
      <w:r>
        <w:rPr>
          <w:sz w:val="24"/>
          <w:szCs w:val="24"/>
        </w:rPr>
        <w:lastRenderedPageBreak/>
        <w:t>the Convention in the number allotted the League under the provisions of the bylaws of the League of Women Voters of the United States.</w:t>
      </w:r>
    </w:p>
    <w:p w14:paraId="572F06FE" w14:textId="77777777" w:rsidR="00A93E9D" w:rsidRDefault="00A93E9D" w:rsidP="00A93E9D">
      <w:pPr>
        <w:rPr>
          <w:sz w:val="24"/>
          <w:szCs w:val="24"/>
        </w:rPr>
      </w:pPr>
    </w:p>
    <w:p w14:paraId="422C22E7" w14:textId="77777777" w:rsidR="00A93E9D" w:rsidRDefault="00A93E9D" w:rsidP="00A93E9D">
      <w:pPr>
        <w:rPr>
          <w:sz w:val="24"/>
          <w:szCs w:val="24"/>
        </w:rPr>
      </w:pPr>
      <w:r>
        <w:rPr>
          <w:sz w:val="24"/>
          <w:szCs w:val="24"/>
        </w:rPr>
        <w:t>Section 2.</w:t>
      </w:r>
      <w:r>
        <w:rPr>
          <w:sz w:val="24"/>
          <w:szCs w:val="24"/>
        </w:rPr>
        <w:tab/>
      </w:r>
      <w:r>
        <w:rPr>
          <w:sz w:val="24"/>
          <w:szCs w:val="24"/>
          <w:u w:val="single"/>
        </w:rPr>
        <w:t>National Council</w:t>
      </w:r>
      <w:r>
        <w:rPr>
          <w:sz w:val="24"/>
          <w:szCs w:val="24"/>
        </w:rPr>
        <w:t>.  The Board of Directors, at a meeting before the date on which the names of delegates must be submitted to the National office, shall select delegates to the Council in the number allotted the League under the provisions of the bylaws of the League of Women Voters of the United States.</w:t>
      </w:r>
    </w:p>
    <w:p w14:paraId="3243CF96" w14:textId="77777777" w:rsidR="00A93E9D" w:rsidRDefault="00A93E9D" w:rsidP="00A93E9D">
      <w:pPr>
        <w:rPr>
          <w:sz w:val="24"/>
          <w:szCs w:val="24"/>
        </w:rPr>
      </w:pPr>
    </w:p>
    <w:p w14:paraId="6E7F74E5" w14:textId="77777777" w:rsidR="00A93E9D" w:rsidRDefault="00A93E9D" w:rsidP="00A93E9D">
      <w:pPr>
        <w:rPr>
          <w:sz w:val="24"/>
          <w:szCs w:val="24"/>
        </w:rPr>
      </w:pPr>
      <w:r>
        <w:rPr>
          <w:sz w:val="24"/>
          <w:szCs w:val="24"/>
        </w:rPr>
        <w:t>Section 2.</w:t>
      </w:r>
      <w:r>
        <w:rPr>
          <w:sz w:val="24"/>
          <w:szCs w:val="24"/>
        </w:rPr>
        <w:tab/>
        <w:t xml:space="preserve"> </w:t>
      </w:r>
      <w:r>
        <w:rPr>
          <w:sz w:val="24"/>
          <w:szCs w:val="24"/>
          <w:u w:val="single"/>
        </w:rPr>
        <w:t>State Convention</w:t>
      </w:r>
      <w:r>
        <w:rPr>
          <w:sz w:val="24"/>
          <w:szCs w:val="24"/>
        </w:rPr>
        <w:t>.  The Board of Directors, at the meeting before the date on which the names of the delegates must be sent to the State office, shall select delegates to the Convention in the number allotted the League under the provisions of the bylaws of the League of Women Voters of Virginia.</w:t>
      </w:r>
    </w:p>
    <w:p w14:paraId="2AB4795E" w14:textId="77777777" w:rsidR="00A93E9D" w:rsidRDefault="00A93E9D" w:rsidP="00A93E9D">
      <w:pPr>
        <w:rPr>
          <w:sz w:val="24"/>
          <w:szCs w:val="24"/>
        </w:rPr>
      </w:pPr>
    </w:p>
    <w:p w14:paraId="68A0CE82" w14:textId="77777777" w:rsidR="00A93E9D" w:rsidRDefault="00A93E9D" w:rsidP="00A93E9D">
      <w:pPr>
        <w:rPr>
          <w:sz w:val="24"/>
          <w:szCs w:val="24"/>
        </w:rPr>
      </w:pPr>
      <w:r>
        <w:rPr>
          <w:sz w:val="24"/>
          <w:szCs w:val="24"/>
        </w:rPr>
        <w:t>Section 3.</w:t>
      </w:r>
      <w:r>
        <w:rPr>
          <w:sz w:val="24"/>
          <w:szCs w:val="24"/>
        </w:rPr>
        <w:tab/>
      </w:r>
      <w:r>
        <w:rPr>
          <w:sz w:val="24"/>
          <w:szCs w:val="24"/>
          <w:u w:val="single"/>
        </w:rPr>
        <w:t>State Council</w:t>
      </w:r>
      <w:r>
        <w:rPr>
          <w:sz w:val="24"/>
          <w:szCs w:val="24"/>
        </w:rPr>
        <w:t>.  The Board of Directors, at the meeting before the date on which the names of delegates must be sent to the State office, shall select the delegates to the Council in the number allotted the League under the provisions of the bylaws of the League of Women Voters of Virginia.</w:t>
      </w:r>
    </w:p>
    <w:p w14:paraId="7C1F3660" w14:textId="77777777" w:rsidR="00A93E9D" w:rsidRDefault="00A93E9D" w:rsidP="00A93E9D">
      <w:pPr>
        <w:jc w:val="center"/>
        <w:rPr>
          <w:sz w:val="24"/>
          <w:szCs w:val="24"/>
        </w:rPr>
      </w:pPr>
    </w:p>
    <w:p w14:paraId="54760952" w14:textId="77777777" w:rsidR="00A93E9D" w:rsidRDefault="00A93E9D" w:rsidP="00A93E9D">
      <w:pPr>
        <w:jc w:val="center"/>
        <w:rPr>
          <w:i/>
          <w:sz w:val="24"/>
          <w:szCs w:val="24"/>
        </w:rPr>
      </w:pPr>
      <w:r>
        <w:rPr>
          <w:sz w:val="24"/>
          <w:szCs w:val="24"/>
        </w:rPr>
        <w:t>ARTICLE XIII</w:t>
      </w:r>
      <w:r>
        <w:rPr>
          <w:b/>
          <w:bCs/>
          <w:color w:val="0000FF"/>
          <w:sz w:val="24"/>
          <w:szCs w:val="24"/>
        </w:rPr>
        <w:t>:</w:t>
      </w:r>
      <w:r>
        <w:rPr>
          <w:color w:val="0000FF"/>
          <w:sz w:val="24"/>
          <w:szCs w:val="24"/>
        </w:rPr>
        <w:t xml:space="preserve"> </w:t>
      </w:r>
      <w:r>
        <w:rPr>
          <w:i/>
          <w:sz w:val="24"/>
          <w:szCs w:val="24"/>
        </w:rPr>
        <w:t xml:space="preserve">Parliamentary Authority </w:t>
      </w:r>
    </w:p>
    <w:p w14:paraId="4F505FC9" w14:textId="77777777" w:rsidR="00A93E9D" w:rsidRDefault="00A93E9D" w:rsidP="00A93E9D">
      <w:pPr>
        <w:jc w:val="both"/>
        <w:rPr>
          <w:i/>
          <w:strike/>
          <w:sz w:val="24"/>
          <w:szCs w:val="24"/>
        </w:rPr>
      </w:pPr>
    </w:p>
    <w:p w14:paraId="5977896B" w14:textId="77777777" w:rsidR="00A93E9D" w:rsidRDefault="00A93E9D" w:rsidP="00A93E9D">
      <w:pPr>
        <w:jc w:val="both"/>
        <w:rPr>
          <w:sz w:val="24"/>
          <w:szCs w:val="24"/>
        </w:rPr>
      </w:pPr>
      <w:r>
        <w:rPr>
          <w:sz w:val="24"/>
          <w:szCs w:val="24"/>
        </w:rPr>
        <w:t xml:space="preserve"> </w:t>
      </w:r>
      <w:r>
        <w:rPr>
          <w:sz w:val="24"/>
          <w:szCs w:val="24"/>
          <w:u w:val="single"/>
        </w:rPr>
        <w:t>Parliamentary Authority</w:t>
      </w:r>
      <w:r>
        <w:rPr>
          <w:sz w:val="24"/>
          <w:szCs w:val="24"/>
        </w:rPr>
        <w:t xml:space="preserve">.  The rules contained in </w:t>
      </w:r>
      <w:r>
        <w:rPr>
          <w:i/>
          <w:sz w:val="24"/>
          <w:szCs w:val="24"/>
        </w:rPr>
        <w:t>Robert’s Rules of Order Newly Revised</w:t>
      </w:r>
      <w:r>
        <w:rPr>
          <w:sz w:val="24"/>
          <w:szCs w:val="24"/>
        </w:rPr>
        <w:t xml:space="preserve"> shall govern the organization in all cases to which they are applicable and in which they are not inconsistent with these Bylaws.</w:t>
      </w:r>
    </w:p>
    <w:p w14:paraId="59DFC12F" w14:textId="77777777" w:rsidR="00A93E9D" w:rsidRDefault="00A93E9D" w:rsidP="00A93E9D">
      <w:pPr>
        <w:jc w:val="both"/>
        <w:rPr>
          <w:sz w:val="24"/>
          <w:szCs w:val="24"/>
        </w:rPr>
      </w:pPr>
    </w:p>
    <w:p w14:paraId="780316D1" w14:textId="77777777" w:rsidR="00A93E9D" w:rsidRDefault="00A93E9D" w:rsidP="00A93E9D">
      <w:pPr>
        <w:jc w:val="center"/>
        <w:rPr>
          <w:i/>
          <w:sz w:val="24"/>
          <w:szCs w:val="24"/>
        </w:rPr>
      </w:pPr>
      <w:r>
        <w:rPr>
          <w:sz w:val="24"/>
          <w:szCs w:val="24"/>
        </w:rPr>
        <w:t>ARTICLE XIV</w:t>
      </w:r>
      <w:r>
        <w:rPr>
          <w:b/>
          <w:bCs/>
          <w:sz w:val="24"/>
          <w:szCs w:val="24"/>
        </w:rPr>
        <w:t xml:space="preserve"> </w:t>
      </w:r>
      <w:r>
        <w:rPr>
          <w:b/>
          <w:bCs/>
          <w:color w:val="0000FF"/>
          <w:sz w:val="24"/>
          <w:szCs w:val="24"/>
        </w:rPr>
        <w:t>:</w:t>
      </w:r>
      <w:r>
        <w:rPr>
          <w:color w:val="0000FF"/>
          <w:sz w:val="24"/>
          <w:szCs w:val="24"/>
        </w:rPr>
        <w:t xml:space="preserve"> </w:t>
      </w:r>
      <w:r>
        <w:rPr>
          <w:i/>
          <w:sz w:val="24"/>
          <w:szCs w:val="24"/>
        </w:rPr>
        <w:t>Amendments</w:t>
      </w:r>
    </w:p>
    <w:p w14:paraId="298F3B99" w14:textId="77777777" w:rsidR="00A93E9D" w:rsidRDefault="00A93E9D" w:rsidP="00A93E9D">
      <w:pPr>
        <w:rPr>
          <w:sz w:val="24"/>
          <w:szCs w:val="24"/>
        </w:rPr>
      </w:pPr>
      <w:r>
        <w:rPr>
          <w:sz w:val="24"/>
          <w:szCs w:val="24"/>
        </w:rPr>
        <w:br/>
      </w:r>
      <w:r>
        <w:rPr>
          <w:sz w:val="24"/>
          <w:szCs w:val="24"/>
          <w:u w:val="single"/>
        </w:rPr>
        <w:t>Amendments.</w:t>
      </w:r>
      <w:r>
        <w:rPr>
          <w:sz w:val="24"/>
          <w:szCs w:val="24"/>
        </w:rPr>
        <w:t xml:space="preserve">  These Bylaws may be amended by two-thirds (2/3) vote of those voting members present and voting at the Biennium Meeting, provided the amendments were submitted to the membership in writing at least thirty (30) days in advance of the meeting.  Amendments to these bylaws shall become effective upon their adoption.</w:t>
      </w:r>
    </w:p>
    <w:p w14:paraId="76EE372B" w14:textId="77777777" w:rsidR="00A93E9D" w:rsidRDefault="00A93E9D" w:rsidP="00A93E9D">
      <w:pPr>
        <w:rPr>
          <w:sz w:val="24"/>
          <w:szCs w:val="24"/>
        </w:rPr>
      </w:pPr>
    </w:p>
    <w:p w14:paraId="2BC75D9D" w14:textId="77777777" w:rsidR="00A93E9D" w:rsidRDefault="00A93E9D" w:rsidP="00A93E9D">
      <w:pPr>
        <w:rPr>
          <w:sz w:val="24"/>
          <w:szCs w:val="24"/>
        </w:rPr>
      </w:pPr>
    </w:p>
    <w:p w14:paraId="1A5F2694" w14:textId="77777777" w:rsidR="00A93E9D" w:rsidRDefault="00A93E9D" w:rsidP="00A93E9D">
      <w:pPr>
        <w:rPr>
          <w:sz w:val="24"/>
          <w:szCs w:val="24"/>
        </w:rPr>
      </w:pPr>
      <w:r>
        <w:rPr>
          <w:sz w:val="24"/>
          <w:szCs w:val="24"/>
        </w:rPr>
        <w:t>Adopted September 18, 2022</w:t>
      </w:r>
    </w:p>
    <w:p w14:paraId="4F57CDBD" w14:textId="77777777" w:rsidR="00A93E9D" w:rsidRDefault="00A93E9D" w:rsidP="00A93E9D">
      <w:pPr>
        <w:rPr>
          <w:sz w:val="24"/>
          <w:szCs w:val="24"/>
        </w:rPr>
      </w:pPr>
    </w:p>
    <w:p w14:paraId="767C9A8F" w14:textId="77777777" w:rsidR="00A93E9D" w:rsidRDefault="00A93E9D" w:rsidP="00A93E9D">
      <w:pPr>
        <w:rPr>
          <w:rFonts w:ascii="Edwardian Script ITC" w:hAnsi="Edwardian Script ITC"/>
          <w:sz w:val="24"/>
          <w:szCs w:val="24"/>
        </w:rPr>
      </w:pPr>
      <w:r>
        <w:rPr>
          <w:sz w:val="24"/>
          <w:szCs w:val="24"/>
        </w:rPr>
        <w:t xml:space="preserve">Signed:       </w:t>
      </w:r>
      <w:r>
        <w:rPr>
          <w:rFonts w:ascii="Edwardian Script ITC" w:hAnsi="Edwardian Script ITC"/>
          <w:b/>
          <w:bCs/>
          <w:sz w:val="48"/>
          <w:szCs w:val="48"/>
        </w:rPr>
        <w:t>Janet M Gorn</w:t>
      </w:r>
      <w:r>
        <w:rPr>
          <w:b/>
          <w:bCs/>
          <w:sz w:val="24"/>
          <w:szCs w:val="24"/>
        </w:rPr>
        <w:t xml:space="preserve">                            </w:t>
      </w:r>
      <w:r>
        <w:rPr>
          <w:rFonts w:ascii="Edwardian Script ITC" w:hAnsi="Edwardian Script ITC"/>
          <w:b/>
          <w:bCs/>
          <w:sz w:val="48"/>
          <w:szCs w:val="48"/>
        </w:rPr>
        <w:t>Cynthia Chambliss</w:t>
      </w:r>
    </w:p>
    <w:p w14:paraId="2542440E" w14:textId="77777777" w:rsidR="00A93E9D" w:rsidRDefault="00A93E9D" w:rsidP="00A93E9D">
      <w:pPr>
        <w:rPr>
          <w:sz w:val="24"/>
          <w:szCs w:val="24"/>
        </w:rPr>
      </w:pPr>
      <w:r>
        <w:rPr>
          <w:sz w:val="24"/>
          <w:szCs w:val="24"/>
        </w:rPr>
        <w:t xml:space="preserve">__________________________________________________________________________    </w:t>
      </w:r>
    </w:p>
    <w:p w14:paraId="7A399A55" w14:textId="77777777" w:rsidR="00A93E9D" w:rsidRDefault="00A93E9D" w:rsidP="00A93E9D">
      <w:pPr>
        <w:rPr>
          <w:sz w:val="24"/>
          <w:szCs w:val="24"/>
        </w:rPr>
      </w:pPr>
      <w:r>
        <w:rPr>
          <w:sz w:val="24"/>
          <w:szCs w:val="24"/>
        </w:rPr>
        <w:t xml:space="preserve">                              President</w:t>
      </w:r>
      <w:r>
        <w:rPr>
          <w:sz w:val="24"/>
          <w:szCs w:val="24"/>
        </w:rPr>
        <w:tab/>
      </w:r>
      <w:r>
        <w:rPr>
          <w:sz w:val="24"/>
          <w:szCs w:val="24"/>
        </w:rPr>
        <w:tab/>
      </w:r>
      <w:r>
        <w:rPr>
          <w:sz w:val="24"/>
          <w:szCs w:val="24"/>
        </w:rPr>
        <w:tab/>
      </w:r>
      <w:r>
        <w:rPr>
          <w:sz w:val="24"/>
          <w:szCs w:val="24"/>
        </w:rPr>
        <w:tab/>
        <w:t xml:space="preserve">            Recording Secretary</w:t>
      </w:r>
    </w:p>
    <w:p w14:paraId="0EE2B980" w14:textId="77777777" w:rsidR="00A93E9D" w:rsidRDefault="00A93E9D" w:rsidP="00A93E9D">
      <w:pPr>
        <w:jc w:val="center"/>
        <w:rPr>
          <w:b/>
          <w:color w:val="FF0000"/>
        </w:rPr>
      </w:pPr>
    </w:p>
    <w:p w14:paraId="2AF3187A" w14:textId="77777777" w:rsidR="00A93E9D" w:rsidRDefault="00A93E9D" w:rsidP="00A93E9D">
      <w:pPr>
        <w:jc w:val="center"/>
        <w:rPr>
          <w:b/>
          <w:color w:val="FF0000"/>
        </w:rPr>
      </w:pPr>
    </w:p>
    <w:p w14:paraId="4AFEC3E8" w14:textId="77777777" w:rsidR="00A93E9D" w:rsidRDefault="00A93E9D" w:rsidP="00A93E9D">
      <w:pPr>
        <w:rPr>
          <w:b/>
          <w:color w:val="FF0000"/>
        </w:rPr>
      </w:pPr>
      <w:r>
        <w:rPr>
          <w:b/>
          <w:color w:val="FF0000"/>
        </w:rPr>
        <w:t>Amended: May 2021, May 15, 2022, September 18, 2022</w:t>
      </w:r>
    </w:p>
    <w:p w14:paraId="2AAE6EFA" w14:textId="77777777" w:rsidR="00A93E9D" w:rsidRDefault="00A93E9D" w:rsidP="00A93E9D">
      <w:pPr>
        <w:jc w:val="center"/>
      </w:pPr>
    </w:p>
    <w:p w14:paraId="00E4428B" w14:textId="77777777" w:rsidR="00A93E9D" w:rsidRDefault="00A93E9D" w:rsidP="00A93E9D">
      <w:pPr>
        <w:rPr>
          <w:sz w:val="24"/>
          <w:szCs w:val="24"/>
        </w:rPr>
      </w:pPr>
    </w:p>
    <w:p w14:paraId="1F87FC8C" w14:textId="3EF052B0" w:rsidR="00203BF1" w:rsidRDefault="00203BF1" w:rsidP="00680070">
      <w:pPr>
        <w:rPr>
          <w:sz w:val="20"/>
          <w:szCs w:val="20"/>
        </w:rPr>
      </w:pPr>
    </w:p>
    <w:p w14:paraId="24A0FCE3" w14:textId="4F1246DD" w:rsidR="00203BF1" w:rsidRDefault="00203BF1" w:rsidP="00680070">
      <w:pPr>
        <w:rPr>
          <w:sz w:val="20"/>
          <w:szCs w:val="20"/>
        </w:rPr>
      </w:pPr>
    </w:p>
    <w:p w14:paraId="0B35612F" w14:textId="19DDF3D6" w:rsidR="00203BF1" w:rsidRDefault="00203BF1" w:rsidP="00680070">
      <w:pPr>
        <w:rPr>
          <w:sz w:val="20"/>
          <w:szCs w:val="20"/>
        </w:rPr>
      </w:pPr>
    </w:p>
    <w:p w14:paraId="72E00F36" w14:textId="18B48CD8" w:rsidR="00203BF1" w:rsidRDefault="00203BF1" w:rsidP="00680070">
      <w:pPr>
        <w:rPr>
          <w:sz w:val="20"/>
          <w:szCs w:val="20"/>
        </w:rPr>
      </w:pPr>
    </w:p>
    <w:p w14:paraId="618C089E" w14:textId="5433808C" w:rsidR="00203BF1" w:rsidRDefault="00203BF1" w:rsidP="00680070">
      <w:pPr>
        <w:rPr>
          <w:sz w:val="20"/>
          <w:szCs w:val="20"/>
        </w:rPr>
      </w:pPr>
    </w:p>
    <w:p w14:paraId="56D74AF5" w14:textId="6D8A891A" w:rsidR="00203BF1" w:rsidRDefault="00203BF1" w:rsidP="00680070">
      <w:pPr>
        <w:rPr>
          <w:sz w:val="20"/>
          <w:szCs w:val="20"/>
        </w:rPr>
      </w:pPr>
    </w:p>
    <w:p w14:paraId="76BA9F55" w14:textId="707F6781" w:rsidR="00A93E9D" w:rsidRDefault="00A93E9D" w:rsidP="00680070">
      <w:pPr>
        <w:rPr>
          <w:sz w:val="20"/>
          <w:szCs w:val="20"/>
        </w:rPr>
      </w:pPr>
    </w:p>
    <w:p w14:paraId="62B2A1CB" w14:textId="79F5D22B" w:rsidR="00A93E9D" w:rsidRDefault="00A93E9D" w:rsidP="00680070">
      <w:pPr>
        <w:rPr>
          <w:sz w:val="20"/>
          <w:szCs w:val="20"/>
        </w:rPr>
      </w:pPr>
    </w:p>
    <w:p w14:paraId="668CAB43" w14:textId="3D931C0E" w:rsidR="00A93E9D" w:rsidRDefault="00A93E9D" w:rsidP="00680070">
      <w:pPr>
        <w:rPr>
          <w:sz w:val="20"/>
          <w:szCs w:val="20"/>
        </w:rPr>
      </w:pPr>
    </w:p>
    <w:p w14:paraId="4FA82272" w14:textId="003E55B2" w:rsidR="00A93E9D" w:rsidRDefault="00A93E9D" w:rsidP="00680070">
      <w:pPr>
        <w:rPr>
          <w:sz w:val="20"/>
          <w:szCs w:val="20"/>
        </w:rPr>
      </w:pPr>
    </w:p>
    <w:p w14:paraId="726A3ED0" w14:textId="70F8B7C2" w:rsidR="00A93E9D" w:rsidRDefault="00A93E9D" w:rsidP="00680070">
      <w:pPr>
        <w:rPr>
          <w:sz w:val="20"/>
          <w:szCs w:val="20"/>
        </w:rPr>
      </w:pPr>
    </w:p>
    <w:p w14:paraId="10AE81FE" w14:textId="11BDB223" w:rsidR="00A93E9D" w:rsidRDefault="00A93E9D" w:rsidP="00680070">
      <w:pPr>
        <w:rPr>
          <w:sz w:val="20"/>
          <w:szCs w:val="20"/>
        </w:rPr>
      </w:pPr>
    </w:p>
    <w:p w14:paraId="3567996B" w14:textId="62757A42" w:rsidR="00A93E9D" w:rsidRDefault="00A93E9D" w:rsidP="00680070">
      <w:pPr>
        <w:rPr>
          <w:sz w:val="20"/>
          <w:szCs w:val="20"/>
        </w:rPr>
      </w:pPr>
    </w:p>
    <w:p w14:paraId="4FE00E64" w14:textId="6194F90E" w:rsidR="00A93E9D" w:rsidRDefault="00A93E9D" w:rsidP="00680070">
      <w:pPr>
        <w:rPr>
          <w:sz w:val="20"/>
          <w:szCs w:val="20"/>
        </w:rPr>
      </w:pPr>
    </w:p>
    <w:p w14:paraId="2B23690D" w14:textId="0881DED5" w:rsidR="00A93E9D" w:rsidRDefault="00A93E9D" w:rsidP="00680070">
      <w:pPr>
        <w:rPr>
          <w:sz w:val="20"/>
          <w:szCs w:val="20"/>
        </w:rPr>
      </w:pPr>
    </w:p>
    <w:p w14:paraId="794E5350" w14:textId="4CDF1E45" w:rsidR="00A93E9D" w:rsidRDefault="00A93E9D" w:rsidP="00680070">
      <w:pPr>
        <w:rPr>
          <w:sz w:val="20"/>
          <w:szCs w:val="20"/>
        </w:rPr>
      </w:pPr>
    </w:p>
    <w:p w14:paraId="269920CC" w14:textId="77777777" w:rsidR="00A93E9D" w:rsidRDefault="00A93E9D" w:rsidP="00680070">
      <w:pPr>
        <w:rPr>
          <w:sz w:val="20"/>
          <w:szCs w:val="20"/>
        </w:rPr>
      </w:pPr>
    </w:p>
    <w:p w14:paraId="2F396EA2" w14:textId="495600BD" w:rsidR="00203BF1" w:rsidRDefault="00203BF1" w:rsidP="00680070">
      <w:pPr>
        <w:rPr>
          <w:sz w:val="20"/>
          <w:szCs w:val="20"/>
        </w:rPr>
      </w:pPr>
    </w:p>
    <w:p w14:paraId="03671BDE" w14:textId="25A4D8E2" w:rsidR="00203BF1" w:rsidRDefault="00203BF1" w:rsidP="00680070">
      <w:pPr>
        <w:rPr>
          <w:sz w:val="20"/>
          <w:szCs w:val="20"/>
        </w:rPr>
      </w:pPr>
    </w:p>
    <w:p w14:paraId="402129A6" w14:textId="53478D16" w:rsidR="00203BF1" w:rsidRDefault="00203BF1" w:rsidP="00680070">
      <w:pPr>
        <w:rPr>
          <w:sz w:val="20"/>
          <w:szCs w:val="20"/>
        </w:rPr>
      </w:pPr>
    </w:p>
    <w:p w14:paraId="7AFC5F47" w14:textId="3EE02246" w:rsidR="00203BF1" w:rsidRDefault="00203BF1" w:rsidP="00680070">
      <w:pPr>
        <w:rPr>
          <w:sz w:val="20"/>
          <w:szCs w:val="20"/>
        </w:rPr>
      </w:pPr>
    </w:p>
    <w:p w14:paraId="5E2F8DE0" w14:textId="77777777" w:rsidR="00203BF1" w:rsidRPr="00002427" w:rsidRDefault="00203BF1" w:rsidP="00203BF1">
      <w:pPr>
        <w:jc w:val="center"/>
        <w:rPr>
          <w:b/>
          <w:bCs/>
          <w:sz w:val="24"/>
          <w:szCs w:val="24"/>
          <w:lang w:bidi="ar-SA"/>
        </w:rPr>
      </w:pPr>
      <w:r w:rsidRPr="00002427">
        <w:rPr>
          <w:b/>
          <w:bCs/>
          <w:sz w:val="24"/>
          <w:szCs w:val="24"/>
        </w:rPr>
        <w:t>LWV-PWFA Participation in Community Events Guidelines</w:t>
      </w:r>
    </w:p>
    <w:p w14:paraId="6162A782" w14:textId="77777777" w:rsidR="00203BF1" w:rsidRPr="0097010E" w:rsidRDefault="00203BF1" w:rsidP="00203BF1">
      <w:pPr>
        <w:rPr>
          <w:rFonts w:asciiTheme="minorHAnsi" w:hAnsiTheme="minorHAnsi" w:cstheme="minorBidi"/>
          <w:sz w:val="28"/>
          <w:szCs w:val="28"/>
        </w:rPr>
      </w:pPr>
    </w:p>
    <w:p w14:paraId="20C11DF7" w14:textId="77777777" w:rsidR="00203BF1" w:rsidRDefault="00203BF1" w:rsidP="00203BF1">
      <w:pPr>
        <w:ind w:left="2880" w:hanging="1440"/>
        <w:rPr>
          <w:rFonts w:asciiTheme="minorHAnsi" w:hAnsiTheme="minorHAnsi" w:cstheme="minorBidi"/>
          <w:sz w:val="18"/>
          <w:szCs w:val="18"/>
        </w:rPr>
      </w:pPr>
    </w:p>
    <w:p w14:paraId="2BA74A40" w14:textId="77777777" w:rsidR="00203BF1" w:rsidRDefault="00203BF1" w:rsidP="00203BF1">
      <w:pPr>
        <w:ind w:left="2880" w:hanging="1440"/>
        <w:rPr>
          <w:rFonts w:asciiTheme="minorHAnsi" w:hAnsiTheme="minorHAnsi" w:cstheme="minorBidi"/>
          <w:sz w:val="18"/>
          <w:szCs w:val="18"/>
        </w:rPr>
      </w:pPr>
      <w:r>
        <w:rPr>
          <w:rFonts w:asciiTheme="minorHAnsi" w:hAnsiTheme="minorHAnsi" w:cstheme="minorBidi"/>
          <w:b/>
          <w:bCs/>
          <w:sz w:val="18"/>
          <w:szCs w:val="18"/>
        </w:rPr>
        <w:t>Step 1</w:t>
      </w:r>
      <w:r>
        <w:rPr>
          <w:rFonts w:asciiTheme="minorHAnsi" w:hAnsiTheme="minorHAnsi" w:cstheme="minorBidi"/>
          <w:sz w:val="18"/>
          <w:szCs w:val="18"/>
        </w:rPr>
        <w:t xml:space="preserve">:  </w:t>
      </w:r>
      <w:r>
        <w:rPr>
          <w:rFonts w:asciiTheme="minorHAnsi" w:hAnsiTheme="minorHAnsi" w:cstheme="minorBidi"/>
          <w:sz w:val="18"/>
          <w:szCs w:val="18"/>
        </w:rPr>
        <w:tab/>
      </w:r>
      <w:r>
        <w:rPr>
          <w:rFonts w:asciiTheme="minorHAnsi" w:hAnsiTheme="minorHAnsi" w:cstheme="minorBidi"/>
          <w:b/>
          <w:bCs/>
          <w:sz w:val="18"/>
          <w:szCs w:val="18"/>
        </w:rPr>
        <w:t>The LWV-PWFA Board of Directors</w:t>
      </w:r>
      <w:r>
        <w:rPr>
          <w:rFonts w:asciiTheme="minorHAnsi" w:hAnsiTheme="minorHAnsi" w:cstheme="minorBidi"/>
          <w:sz w:val="18"/>
          <w:szCs w:val="18"/>
        </w:rPr>
        <w:t xml:space="preserve"> (full Board) reviews the list of potential community events for the forthcoming Fiscal Year and votes on which events the League will participate in and approves source of funding. [Bylaws requirement – Transition from a case-by-case model to a single consolidated list model]</w:t>
      </w:r>
    </w:p>
    <w:p w14:paraId="4BD83198" w14:textId="77777777" w:rsidR="00203BF1" w:rsidRDefault="00203BF1" w:rsidP="00203BF1">
      <w:pPr>
        <w:rPr>
          <w:rFonts w:asciiTheme="minorHAnsi" w:hAnsiTheme="minorHAnsi" w:cstheme="minorBidi"/>
          <w:sz w:val="18"/>
          <w:szCs w:val="18"/>
        </w:rPr>
      </w:pPr>
    </w:p>
    <w:p w14:paraId="3FF384D6" w14:textId="77777777" w:rsidR="00203BF1" w:rsidRDefault="00203BF1" w:rsidP="00203BF1">
      <w:pPr>
        <w:ind w:left="2880" w:hanging="1440"/>
        <w:rPr>
          <w:rFonts w:ascii="Calibri" w:hAnsi="Calibri" w:cs="Calibri"/>
          <w:sz w:val="18"/>
          <w:szCs w:val="18"/>
        </w:rPr>
      </w:pPr>
      <w:r>
        <w:rPr>
          <w:rFonts w:asciiTheme="minorHAnsi" w:hAnsiTheme="minorHAnsi" w:cstheme="minorBidi"/>
          <w:b/>
          <w:bCs/>
          <w:sz w:val="18"/>
          <w:szCs w:val="18"/>
        </w:rPr>
        <w:t>Step 2:</w:t>
      </w:r>
      <w:r>
        <w:rPr>
          <w:rFonts w:asciiTheme="minorHAnsi" w:hAnsiTheme="minorHAnsi" w:cstheme="minorBidi"/>
          <w:sz w:val="18"/>
          <w:szCs w:val="18"/>
        </w:rPr>
        <w:tab/>
      </w:r>
      <w:r>
        <w:rPr>
          <w:rFonts w:asciiTheme="minorHAnsi" w:hAnsiTheme="minorHAnsi" w:cstheme="minorBidi"/>
          <w:b/>
          <w:bCs/>
          <w:sz w:val="18"/>
          <w:szCs w:val="18"/>
        </w:rPr>
        <w:t>The Event Registrar/Acting</w:t>
      </w:r>
      <w:r>
        <w:rPr>
          <w:rFonts w:asciiTheme="minorHAnsi" w:hAnsiTheme="minorHAnsi" w:cstheme="minorBidi"/>
          <w:sz w:val="18"/>
          <w:szCs w:val="18"/>
        </w:rPr>
        <w:t xml:space="preserve"> (Cynthia Chambliss) completes registration for Board approved list of Community Events [</w:t>
      </w:r>
      <w:r>
        <w:rPr>
          <w:sz w:val="18"/>
          <w:szCs w:val="18"/>
        </w:rPr>
        <w:t>New Process proposed by Judy Hingle and Trish Freed, approved by the Board]:</w:t>
      </w:r>
    </w:p>
    <w:p w14:paraId="7C3BDFCD" w14:textId="77777777" w:rsidR="00203BF1" w:rsidRDefault="00203BF1">
      <w:pPr>
        <w:pStyle w:val="ListParagraph"/>
        <w:numPr>
          <w:ilvl w:val="4"/>
          <w:numId w:val="12"/>
        </w:numPr>
        <w:spacing w:before="240"/>
        <w:rPr>
          <w:sz w:val="18"/>
          <w:szCs w:val="18"/>
        </w:rPr>
      </w:pPr>
      <w:r>
        <w:rPr>
          <w:sz w:val="18"/>
          <w:szCs w:val="18"/>
        </w:rPr>
        <w:t xml:space="preserve">Contacts the Community Event Manager, for those Board-approved Community Events, well in advance of the event, obtains registration forms and identifies participation requirements, estimates of any service costs, identifies registration fees, and requests availability of fee waiver for non-profit organizations. </w:t>
      </w:r>
    </w:p>
    <w:p w14:paraId="2005C86A" w14:textId="77777777" w:rsidR="00203BF1" w:rsidRDefault="00203BF1">
      <w:pPr>
        <w:pStyle w:val="ListParagraph"/>
        <w:numPr>
          <w:ilvl w:val="4"/>
          <w:numId w:val="12"/>
        </w:numPr>
        <w:spacing w:before="240"/>
        <w:rPr>
          <w:sz w:val="18"/>
          <w:szCs w:val="18"/>
        </w:rPr>
      </w:pPr>
      <w:r>
        <w:rPr>
          <w:sz w:val="18"/>
          <w:szCs w:val="18"/>
        </w:rPr>
        <w:t>Completes and submits signed registration forms for Board-approved Community Events, tabling fee-based events online by registration deadline.</w:t>
      </w:r>
    </w:p>
    <w:p w14:paraId="18E6579D" w14:textId="77777777" w:rsidR="00203BF1" w:rsidRDefault="00203BF1">
      <w:pPr>
        <w:pStyle w:val="ListParagraph"/>
        <w:numPr>
          <w:ilvl w:val="4"/>
          <w:numId w:val="12"/>
        </w:numPr>
        <w:rPr>
          <w:sz w:val="18"/>
          <w:szCs w:val="18"/>
        </w:rPr>
      </w:pPr>
      <w:r>
        <w:rPr>
          <w:sz w:val="18"/>
          <w:szCs w:val="18"/>
        </w:rPr>
        <w:t xml:space="preserve">Forwards a copy of the registration to the Treasurer for payment. </w:t>
      </w:r>
    </w:p>
    <w:p w14:paraId="57BBD1FD" w14:textId="77777777" w:rsidR="00203BF1" w:rsidRDefault="00203BF1">
      <w:pPr>
        <w:pStyle w:val="ListParagraph"/>
        <w:numPr>
          <w:ilvl w:val="4"/>
          <w:numId w:val="12"/>
        </w:numPr>
        <w:rPr>
          <w:sz w:val="18"/>
          <w:szCs w:val="18"/>
        </w:rPr>
      </w:pPr>
      <w:r>
        <w:rPr>
          <w:sz w:val="18"/>
          <w:szCs w:val="18"/>
        </w:rPr>
        <w:t xml:space="preserve">Is responsible for any and all communications between the Community Event Manager and the League participation agreement obligations, before, during, and after the Event.   </w:t>
      </w:r>
    </w:p>
    <w:p w14:paraId="5B73BA57" w14:textId="77777777" w:rsidR="00203BF1" w:rsidRDefault="00203BF1">
      <w:pPr>
        <w:pStyle w:val="ListParagraph"/>
        <w:numPr>
          <w:ilvl w:val="4"/>
          <w:numId w:val="12"/>
        </w:numPr>
        <w:rPr>
          <w:sz w:val="18"/>
          <w:szCs w:val="18"/>
        </w:rPr>
      </w:pPr>
      <w:r>
        <w:rPr>
          <w:sz w:val="18"/>
          <w:szCs w:val="18"/>
        </w:rPr>
        <w:t xml:space="preserve">Works with the Volunteer Director to provide SignUpGenius details in a timely manner.  </w:t>
      </w:r>
    </w:p>
    <w:p w14:paraId="01C076DF" w14:textId="78C06D6D" w:rsidR="00203BF1" w:rsidRDefault="00203BF1">
      <w:pPr>
        <w:pStyle w:val="ListParagraph"/>
        <w:numPr>
          <w:ilvl w:val="4"/>
          <w:numId w:val="12"/>
        </w:numPr>
        <w:rPr>
          <w:sz w:val="18"/>
          <w:szCs w:val="18"/>
        </w:rPr>
      </w:pPr>
      <w:r>
        <w:rPr>
          <w:sz w:val="18"/>
          <w:szCs w:val="18"/>
        </w:rPr>
        <w:t>Submits a monthly report to the Board of Directors, in coordination with the Treasurer, the Volunteer Director, and the Voter Services Director (League Booth Chair</w:t>
      </w:r>
      <w:r w:rsidR="000F58CB">
        <w:rPr>
          <w:sz w:val="18"/>
          <w:szCs w:val="18"/>
        </w:rPr>
        <w:t xml:space="preserve"> – Voter Services Volunteer</w:t>
      </w:r>
      <w:r>
        <w:rPr>
          <w:sz w:val="18"/>
          <w:szCs w:val="18"/>
        </w:rPr>
        <w:t xml:space="preserve">). </w:t>
      </w:r>
    </w:p>
    <w:p w14:paraId="4F9D05A1" w14:textId="77777777" w:rsidR="00203BF1" w:rsidRDefault="00203BF1" w:rsidP="00203BF1">
      <w:pPr>
        <w:pStyle w:val="ListParagraph"/>
        <w:rPr>
          <w:sz w:val="18"/>
          <w:szCs w:val="18"/>
        </w:rPr>
      </w:pPr>
    </w:p>
    <w:p w14:paraId="55EDC94E" w14:textId="77777777" w:rsidR="00203BF1" w:rsidRDefault="00203BF1" w:rsidP="00203BF1">
      <w:pPr>
        <w:ind w:left="2880" w:hanging="1440"/>
        <w:rPr>
          <w:sz w:val="18"/>
          <w:szCs w:val="18"/>
        </w:rPr>
      </w:pPr>
      <w:r>
        <w:rPr>
          <w:b/>
          <w:bCs/>
          <w:sz w:val="18"/>
          <w:szCs w:val="18"/>
        </w:rPr>
        <w:t>Step 3</w:t>
      </w:r>
      <w:r>
        <w:rPr>
          <w:sz w:val="18"/>
          <w:szCs w:val="18"/>
        </w:rPr>
        <w:t xml:space="preserve">:  </w:t>
      </w:r>
      <w:r>
        <w:rPr>
          <w:sz w:val="18"/>
          <w:szCs w:val="18"/>
        </w:rPr>
        <w:tab/>
      </w:r>
      <w:r>
        <w:rPr>
          <w:b/>
          <w:bCs/>
          <w:sz w:val="18"/>
          <w:szCs w:val="18"/>
        </w:rPr>
        <w:t>The Volunteer Services Director</w:t>
      </w:r>
      <w:r>
        <w:rPr>
          <w:sz w:val="18"/>
          <w:szCs w:val="18"/>
        </w:rPr>
        <w:t xml:space="preserve"> (Judy Hingle) prepares a SignUpGenius notice recruiting volunteers for each of the Community Events.  Forwards responses to the Voter Services Director [No Guidelines Change]</w:t>
      </w:r>
    </w:p>
    <w:p w14:paraId="1E50A1AF" w14:textId="77777777" w:rsidR="00203BF1" w:rsidRDefault="00203BF1" w:rsidP="00203BF1">
      <w:pPr>
        <w:ind w:left="1080" w:firstLine="360"/>
        <w:rPr>
          <w:sz w:val="18"/>
          <w:szCs w:val="18"/>
        </w:rPr>
      </w:pPr>
    </w:p>
    <w:p w14:paraId="16578314" w14:textId="77777777" w:rsidR="00203BF1" w:rsidRDefault="00203BF1" w:rsidP="00203BF1">
      <w:pPr>
        <w:ind w:left="2880" w:hanging="1440"/>
        <w:rPr>
          <w:sz w:val="18"/>
          <w:szCs w:val="18"/>
        </w:rPr>
      </w:pPr>
      <w:r>
        <w:rPr>
          <w:b/>
          <w:bCs/>
          <w:sz w:val="18"/>
          <w:szCs w:val="18"/>
        </w:rPr>
        <w:t>Step 4:</w:t>
      </w:r>
      <w:r>
        <w:rPr>
          <w:sz w:val="18"/>
          <w:szCs w:val="18"/>
        </w:rPr>
        <w:tab/>
      </w:r>
      <w:r>
        <w:rPr>
          <w:b/>
          <w:bCs/>
          <w:sz w:val="18"/>
          <w:szCs w:val="18"/>
        </w:rPr>
        <w:t>The Master Calendar Editor</w:t>
      </w:r>
      <w:r>
        <w:rPr>
          <w:sz w:val="18"/>
          <w:szCs w:val="18"/>
        </w:rPr>
        <w:t xml:space="preserve"> (Connie Gilman) revises the Master Calendar to include all Board-approved Community Events scheduled.  [No Guidelines Change]</w:t>
      </w:r>
    </w:p>
    <w:p w14:paraId="364C5B33" w14:textId="77777777" w:rsidR="00203BF1" w:rsidRDefault="00203BF1" w:rsidP="00203BF1">
      <w:pPr>
        <w:ind w:left="1080" w:firstLine="360"/>
        <w:rPr>
          <w:sz w:val="18"/>
          <w:szCs w:val="18"/>
        </w:rPr>
      </w:pPr>
    </w:p>
    <w:p w14:paraId="2A539190" w14:textId="77777777" w:rsidR="00203BF1" w:rsidRDefault="00203BF1" w:rsidP="00203BF1">
      <w:pPr>
        <w:ind w:left="2880" w:hanging="1440"/>
        <w:rPr>
          <w:sz w:val="18"/>
          <w:szCs w:val="18"/>
        </w:rPr>
      </w:pPr>
      <w:r>
        <w:rPr>
          <w:b/>
          <w:bCs/>
          <w:sz w:val="18"/>
          <w:szCs w:val="18"/>
        </w:rPr>
        <w:t>Step 5:</w:t>
      </w:r>
      <w:r>
        <w:rPr>
          <w:sz w:val="18"/>
          <w:szCs w:val="18"/>
        </w:rPr>
        <w:tab/>
        <w:t xml:space="preserve"> </w:t>
      </w:r>
      <w:r>
        <w:rPr>
          <w:b/>
          <w:bCs/>
          <w:sz w:val="18"/>
          <w:szCs w:val="18"/>
        </w:rPr>
        <w:t>The Communications Director</w:t>
      </w:r>
      <w:r>
        <w:rPr>
          <w:sz w:val="18"/>
          <w:szCs w:val="18"/>
        </w:rPr>
        <w:t xml:space="preserve"> (Carol Proven) includes the list of Board-approved Community Events scheduled at the end of the Constant Contact notices.  [No Guidelines Change]  </w:t>
      </w:r>
    </w:p>
    <w:p w14:paraId="63041994" w14:textId="77777777" w:rsidR="00203BF1" w:rsidRDefault="00203BF1" w:rsidP="00203BF1">
      <w:pPr>
        <w:ind w:left="1080" w:firstLine="360"/>
        <w:rPr>
          <w:sz w:val="18"/>
          <w:szCs w:val="18"/>
        </w:rPr>
      </w:pPr>
    </w:p>
    <w:p w14:paraId="2F561B8F" w14:textId="77777777" w:rsidR="00203BF1" w:rsidRDefault="00203BF1" w:rsidP="00203BF1">
      <w:pPr>
        <w:ind w:left="2880" w:hanging="1440"/>
        <w:rPr>
          <w:sz w:val="18"/>
          <w:szCs w:val="18"/>
        </w:rPr>
      </w:pPr>
      <w:r>
        <w:rPr>
          <w:b/>
          <w:bCs/>
          <w:sz w:val="18"/>
          <w:szCs w:val="18"/>
        </w:rPr>
        <w:t>Step 6:</w:t>
      </w:r>
      <w:r>
        <w:rPr>
          <w:sz w:val="18"/>
          <w:szCs w:val="18"/>
        </w:rPr>
        <w:tab/>
        <w:t xml:space="preserve"> </w:t>
      </w:r>
      <w:r>
        <w:rPr>
          <w:b/>
          <w:bCs/>
          <w:sz w:val="18"/>
          <w:szCs w:val="18"/>
        </w:rPr>
        <w:t>The Voter Services Director (</w:t>
      </w:r>
      <w:r>
        <w:rPr>
          <w:sz w:val="18"/>
          <w:szCs w:val="18"/>
        </w:rPr>
        <w:t xml:space="preserve">Carol Noggle) facilitates the League Booth at the Board-approved Community Events, including arranging for voter education and voter registration materials, as well as coordinating with the Membership Outreach Director </w:t>
      </w:r>
      <w:r>
        <w:rPr>
          <w:sz w:val="18"/>
          <w:szCs w:val="18"/>
        </w:rPr>
        <w:lastRenderedPageBreak/>
        <w:t xml:space="preserve">(Cathy Ring) and arranges  for League promotional and perspective member recruitment materials.  [No Guidelines Change]  </w:t>
      </w:r>
    </w:p>
    <w:p w14:paraId="156BF9CB" w14:textId="77777777" w:rsidR="00203BF1" w:rsidRDefault="00203BF1" w:rsidP="00203BF1">
      <w:pPr>
        <w:ind w:left="1080" w:firstLine="360"/>
        <w:rPr>
          <w:sz w:val="18"/>
          <w:szCs w:val="18"/>
        </w:rPr>
      </w:pPr>
    </w:p>
    <w:p w14:paraId="6A5AA71A" w14:textId="77777777" w:rsidR="00203BF1" w:rsidRDefault="00203BF1" w:rsidP="00203BF1">
      <w:pPr>
        <w:ind w:left="2880" w:hanging="1440"/>
        <w:rPr>
          <w:sz w:val="18"/>
          <w:szCs w:val="18"/>
        </w:rPr>
      </w:pPr>
      <w:r>
        <w:rPr>
          <w:b/>
          <w:bCs/>
          <w:sz w:val="18"/>
          <w:szCs w:val="18"/>
        </w:rPr>
        <w:t>Step 7:</w:t>
      </w:r>
      <w:r>
        <w:rPr>
          <w:sz w:val="18"/>
          <w:szCs w:val="18"/>
        </w:rPr>
        <w:t xml:space="preserve">  </w:t>
      </w:r>
      <w:r>
        <w:rPr>
          <w:sz w:val="18"/>
          <w:szCs w:val="18"/>
        </w:rPr>
        <w:tab/>
      </w:r>
      <w:r>
        <w:rPr>
          <w:b/>
          <w:bCs/>
          <w:sz w:val="18"/>
          <w:szCs w:val="18"/>
        </w:rPr>
        <w:t>The Membership Outreach Director</w:t>
      </w:r>
      <w:r>
        <w:rPr>
          <w:sz w:val="18"/>
          <w:szCs w:val="18"/>
        </w:rPr>
        <w:t xml:space="preserve"> (Cathy Ring) arranges for League promotional and perspective member recruitment materials, for the League Booth at Board-approved Community Events, in coordination with the Voter Services Director.  [No Guidelines Change]    </w:t>
      </w:r>
    </w:p>
    <w:p w14:paraId="32C97FCA" w14:textId="77777777" w:rsidR="00203BF1" w:rsidRDefault="00203BF1" w:rsidP="00203BF1">
      <w:pPr>
        <w:ind w:left="1080" w:firstLine="360"/>
        <w:rPr>
          <w:sz w:val="18"/>
          <w:szCs w:val="18"/>
        </w:rPr>
      </w:pPr>
      <w:r>
        <w:rPr>
          <w:sz w:val="18"/>
          <w:szCs w:val="18"/>
        </w:rPr>
        <w:t xml:space="preserve"> </w:t>
      </w:r>
      <w:r>
        <w:rPr>
          <w:sz w:val="18"/>
          <w:szCs w:val="18"/>
        </w:rPr>
        <w:tab/>
        <w:t xml:space="preserve">  </w:t>
      </w:r>
    </w:p>
    <w:p w14:paraId="5485557E" w14:textId="0D467270" w:rsidR="00BE33AF" w:rsidRDefault="00203BF1" w:rsidP="00680070">
      <w:pPr>
        <w:rPr>
          <w:sz w:val="18"/>
          <w:szCs w:val="18"/>
        </w:rPr>
      </w:pPr>
      <w:r>
        <w:rPr>
          <w:sz w:val="18"/>
          <w:szCs w:val="18"/>
        </w:rPr>
        <w:t>May</w:t>
      </w:r>
      <w:r w:rsidR="00C40359">
        <w:rPr>
          <w:sz w:val="18"/>
          <w:szCs w:val="18"/>
        </w:rPr>
        <w:t xml:space="preserve"> </w:t>
      </w:r>
      <w:r w:rsidR="0068545C">
        <w:rPr>
          <w:sz w:val="18"/>
          <w:szCs w:val="18"/>
        </w:rPr>
        <w:t xml:space="preserve"> </w:t>
      </w:r>
      <w:r w:rsidR="00FD3A17">
        <w:rPr>
          <w:sz w:val="18"/>
          <w:szCs w:val="18"/>
        </w:rPr>
        <w:t xml:space="preserve">15, </w:t>
      </w:r>
      <w:r>
        <w:rPr>
          <w:sz w:val="18"/>
          <w:szCs w:val="18"/>
        </w:rPr>
        <w:t xml:space="preserve"> 2022</w:t>
      </w:r>
    </w:p>
    <w:p w14:paraId="62A0E7E3" w14:textId="51ECC7F4" w:rsidR="00F04D35" w:rsidRDefault="00F04D35" w:rsidP="00680070">
      <w:pPr>
        <w:rPr>
          <w:sz w:val="18"/>
          <w:szCs w:val="18"/>
        </w:rPr>
      </w:pPr>
    </w:p>
    <w:p w14:paraId="03BFC957" w14:textId="6F9BBF15" w:rsidR="00F04D35" w:rsidRDefault="00F04D35" w:rsidP="00680070">
      <w:pPr>
        <w:rPr>
          <w:sz w:val="18"/>
          <w:szCs w:val="18"/>
        </w:rPr>
      </w:pPr>
    </w:p>
    <w:p w14:paraId="44FE7679" w14:textId="1F69E24A" w:rsidR="00F04D35" w:rsidRDefault="00F04D35" w:rsidP="00680070">
      <w:pPr>
        <w:rPr>
          <w:sz w:val="18"/>
          <w:szCs w:val="18"/>
        </w:rPr>
      </w:pPr>
    </w:p>
    <w:p w14:paraId="3C1AECE7" w14:textId="6FFF2BD9" w:rsidR="0097010E" w:rsidRDefault="0097010E" w:rsidP="00680070">
      <w:pPr>
        <w:rPr>
          <w:sz w:val="18"/>
          <w:szCs w:val="18"/>
        </w:rPr>
      </w:pPr>
    </w:p>
    <w:p w14:paraId="2B4228C2" w14:textId="242256F2" w:rsidR="0097010E" w:rsidRDefault="0097010E" w:rsidP="00680070">
      <w:pPr>
        <w:rPr>
          <w:sz w:val="18"/>
          <w:szCs w:val="18"/>
        </w:rPr>
      </w:pPr>
    </w:p>
    <w:p w14:paraId="546E4BCB" w14:textId="77777777" w:rsidR="0097010E" w:rsidRDefault="0097010E" w:rsidP="00680070">
      <w:pPr>
        <w:rPr>
          <w:sz w:val="18"/>
          <w:szCs w:val="18"/>
        </w:rPr>
      </w:pPr>
    </w:p>
    <w:p w14:paraId="2340A5A5" w14:textId="021F6205" w:rsidR="00F04D35" w:rsidRDefault="00F04D35" w:rsidP="00680070">
      <w:pPr>
        <w:rPr>
          <w:sz w:val="18"/>
          <w:szCs w:val="18"/>
        </w:rPr>
      </w:pPr>
    </w:p>
    <w:p w14:paraId="6EC5087E" w14:textId="77777777" w:rsidR="00F04D35" w:rsidRDefault="00F04D35" w:rsidP="00F04D35">
      <w:pPr>
        <w:jc w:val="center"/>
        <w:rPr>
          <w:rFonts w:ascii="Calibri" w:hAnsi="Calibri" w:cs="Calibri"/>
          <w:b/>
          <w:bCs/>
          <w:sz w:val="24"/>
          <w:szCs w:val="24"/>
        </w:rPr>
      </w:pPr>
      <w:r>
        <w:rPr>
          <w:b/>
          <w:bCs/>
          <w:sz w:val="24"/>
          <w:szCs w:val="24"/>
        </w:rPr>
        <w:t xml:space="preserve">LWV-PWFA Cooperation with Other Organizations </w:t>
      </w:r>
    </w:p>
    <w:p w14:paraId="17E3CA81" w14:textId="77777777" w:rsidR="00F04D35" w:rsidRDefault="00F04D35" w:rsidP="00F04D35">
      <w:pPr>
        <w:jc w:val="center"/>
        <w:rPr>
          <w:b/>
          <w:bCs/>
          <w:sz w:val="24"/>
          <w:szCs w:val="24"/>
        </w:rPr>
      </w:pPr>
      <w:r>
        <w:rPr>
          <w:b/>
          <w:bCs/>
          <w:sz w:val="24"/>
          <w:szCs w:val="24"/>
        </w:rPr>
        <w:t xml:space="preserve">  Guidelines</w:t>
      </w:r>
    </w:p>
    <w:p w14:paraId="5B445923" w14:textId="77777777" w:rsidR="00F04D35" w:rsidRDefault="00F04D35">
      <w:pPr>
        <w:pStyle w:val="ListParagraph"/>
        <w:numPr>
          <w:ilvl w:val="0"/>
          <w:numId w:val="30"/>
        </w:numPr>
      </w:pPr>
      <w:r>
        <w:t xml:space="preserve">Cooperation with Other Organization </w:t>
      </w:r>
    </w:p>
    <w:p w14:paraId="681C82AE" w14:textId="77777777" w:rsidR="00F04D35" w:rsidRDefault="00F04D35">
      <w:pPr>
        <w:pStyle w:val="ListParagraph"/>
        <w:numPr>
          <w:ilvl w:val="0"/>
          <w:numId w:val="31"/>
        </w:numPr>
      </w:pPr>
      <w:r>
        <w:t>Cooperation must be with an established Organization.</w:t>
      </w:r>
    </w:p>
    <w:p w14:paraId="28CE4DCA" w14:textId="77777777" w:rsidR="00F04D35" w:rsidRDefault="00F04D35">
      <w:pPr>
        <w:pStyle w:val="ListParagraph"/>
        <w:numPr>
          <w:ilvl w:val="0"/>
          <w:numId w:val="31"/>
        </w:numPr>
      </w:pPr>
      <w:r>
        <w:t>Cooperation with an Organization is a specific Board decision for each request.</w:t>
      </w:r>
    </w:p>
    <w:p w14:paraId="0D8B0C89" w14:textId="77777777" w:rsidR="00F04D35" w:rsidRDefault="00F04D35">
      <w:pPr>
        <w:pStyle w:val="ListParagraph"/>
        <w:numPr>
          <w:ilvl w:val="0"/>
          <w:numId w:val="31"/>
        </w:numPr>
      </w:pPr>
      <w:r>
        <w:t>The Other Organization must be fully nonpartisan and known to be responsible.</w:t>
      </w:r>
    </w:p>
    <w:p w14:paraId="2A6CA88E" w14:textId="77777777" w:rsidR="00F04D35" w:rsidRDefault="00F04D35">
      <w:pPr>
        <w:pStyle w:val="ListParagraph"/>
        <w:numPr>
          <w:ilvl w:val="0"/>
          <w:numId w:val="31"/>
        </w:numPr>
      </w:pPr>
      <w:r>
        <w:t>Value to League Mission and goals should be weighed against time and funding.</w:t>
      </w:r>
    </w:p>
    <w:p w14:paraId="258B1FB0" w14:textId="77777777" w:rsidR="00F04D35" w:rsidRDefault="00F04D35">
      <w:pPr>
        <w:pStyle w:val="ListParagraph"/>
        <w:numPr>
          <w:ilvl w:val="0"/>
          <w:numId w:val="31"/>
        </w:numPr>
      </w:pPr>
      <w:r>
        <w:t xml:space="preserve">Cost should be weighed against benefit. </w:t>
      </w:r>
    </w:p>
    <w:p w14:paraId="474CCCF5" w14:textId="368640AD" w:rsidR="002D021A" w:rsidRDefault="002D021A">
      <w:pPr>
        <w:pStyle w:val="ListParagraph"/>
        <w:numPr>
          <w:ilvl w:val="0"/>
          <w:numId w:val="31"/>
        </w:numPr>
      </w:pPr>
      <w:r>
        <w:t>League support shall be reviewed annually.</w:t>
      </w:r>
    </w:p>
    <w:p w14:paraId="654B5D14" w14:textId="77777777" w:rsidR="00F04D35" w:rsidRDefault="00F04D35" w:rsidP="00F04D35"/>
    <w:p w14:paraId="173EC6AC" w14:textId="77777777" w:rsidR="00F04D35" w:rsidRDefault="00F04D35">
      <w:pPr>
        <w:pStyle w:val="ListParagraph"/>
        <w:numPr>
          <w:ilvl w:val="0"/>
          <w:numId w:val="30"/>
        </w:numPr>
      </w:pPr>
      <w:r>
        <w:t>Co-Sponsoring a Meeting, Event, or Activity</w:t>
      </w:r>
    </w:p>
    <w:p w14:paraId="5E58785E" w14:textId="77777777" w:rsidR="00F04D35" w:rsidRDefault="00F04D35">
      <w:pPr>
        <w:pStyle w:val="ListParagraph"/>
        <w:numPr>
          <w:ilvl w:val="0"/>
          <w:numId w:val="32"/>
        </w:numPr>
      </w:pPr>
      <w:r>
        <w:t>Topic or issue must be one on which the League has at least a moderate interest or emphasis.</w:t>
      </w:r>
    </w:p>
    <w:p w14:paraId="030E9DB9" w14:textId="77777777" w:rsidR="00F04D35" w:rsidRDefault="00F04D35">
      <w:pPr>
        <w:pStyle w:val="ListParagraph"/>
        <w:numPr>
          <w:ilvl w:val="0"/>
          <w:numId w:val="32"/>
        </w:numPr>
      </w:pPr>
      <w:r>
        <w:t xml:space="preserve">Guidelines for conducting the meeting, event, or activity must be clearly understood, and approved by designated representatives of the Other Organization and the LWV-PWFA Board.  </w:t>
      </w:r>
    </w:p>
    <w:p w14:paraId="62C56113" w14:textId="77777777" w:rsidR="00F04D35" w:rsidRDefault="00F04D35">
      <w:pPr>
        <w:pStyle w:val="ListParagraph"/>
        <w:numPr>
          <w:ilvl w:val="0"/>
          <w:numId w:val="32"/>
        </w:numPr>
      </w:pPr>
      <w:r>
        <w:t xml:space="preserve">The Board shall appoint a League representative to be involved in all decisions. </w:t>
      </w:r>
    </w:p>
    <w:p w14:paraId="492A0FD0" w14:textId="77777777" w:rsidR="00F04D35" w:rsidRDefault="00F04D35">
      <w:pPr>
        <w:pStyle w:val="ListParagraph"/>
        <w:numPr>
          <w:ilvl w:val="0"/>
          <w:numId w:val="32"/>
        </w:numPr>
      </w:pPr>
      <w:r>
        <w:t>The meeting, event, or activity must provide added value to the League’s Mission and goals .</w:t>
      </w:r>
    </w:p>
    <w:p w14:paraId="6DAD7D58" w14:textId="77777777" w:rsidR="00F04D35" w:rsidRDefault="00F04D35">
      <w:pPr>
        <w:pStyle w:val="ListParagraph"/>
        <w:numPr>
          <w:ilvl w:val="0"/>
          <w:numId w:val="32"/>
        </w:numPr>
      </w:pPr>
      <w:r>
        <w:t xml:space="preserve">Value to League should be weighed against time and funding. </w:t>
      </w:r>
    </w:p>
    <w:p w14:paraId="33AE908E" w14:textId="77777777" w:rsidR="00F04D35" w:rsidRDefault="00F04D35">
      <w:pPr>
        <w:pStyle w:val="ListParagraph"/>
        <w:numPr>
          <w:ilvl w:val="0"/>
          <w:numId w:val="32"/>
        </w:numPr>
      </w:pPr>
      <w:r>
        <w:t>Costs should be weighed against benefits.</w:t>
      </w:r>
    </w:p>
    <w:p w14:paraId="4AEC6D87" w14:textId="77777777" w:rsidR="00F04D35" w:rsidRDefault="00F04D35" w:rsidP="00F04D35"/>
    <w:p w14:paraId="6B32BAFE" w14:textId="77777777" w:rsidR="00F04D35" w:rsidRDefault="00F04D35">
      <w:pPr>
        <w:pStyle w:val="ListParagraph"/>
        <w:numPr>
          <w:ilvl w:val="0"/>
          <w:numId w:val="30"/>
        </w:numPr>
      </w:pPr>
      <w:r>
        <w:t xml:space="preserve">Disseminating Information from Another Organization to League Members  </w:t>
      </w:r>
    </w:p>
    <w:p w14:paraId="143C9225" w14:textId="77777777" w:rsidR="00F04D35" w:rsidRDefault="00F04D35">
      <w:pPr>
        <w:pStyle w:val="ListParagraph"/>
        <w:numPr>
          <w:ilvl w:val="0"/>
          <w:numId w:val="33"/>
        </w:numPr>
      </w:pPr>
      <w:r>
        <w:t>Sole purpose and function must be the exchange of information and/or ideas, not advocacy.</w:t>
      </w:r>
    </w:p>
    <w:p w14:paraId="72BF5042" w14:textId="77777777" w:rsidR="00F04D35" w:rsidRDefault="00F04D35">
      <w:pPr>
        <w:pStyle w:val="ListParagraph"/>
        <w:numPr>
          <w:ilvl w:val="0"/>
          <w:numId w:val="33"/>
        </w:numPr>
      </w:pPr>
      <w:r>
        <w:t>Topic or issue must be one on which the League has at least a moderate interest or emphasis and be fully nonpartisan.</w:t>
      </w:r>
    </w:p>
    <w:p w14:paraId="3076E45F" w14:textId="77777777" w:rsidR="00F04D35" w:rsidRDefault="00F04D35">
      <w:pPr>
        <w:pStyle w:val="ListParagraph"/>
        <w:numPr>
          <w:ilvl w:val="0"/>
          <w:numId w:val="33"/>
        </w:numPr>
      </w:pPr>
      <w:r>
        <w:t>Approval must be for a specific request not general use.</w:t>
      </w:r>
    </w:p>
    <w:p w14:paraId="5C23D5AB" w14:textId="77777777" w:rsidR="00F04D35" w:rsidRDefault="00F04D35">
      <w:pPr>
        <w:pStyle w:val="ListParagraph"/>
        <w:numPr>
          <w:ilvl w:val="0"/>
          <w:numId w:val="33"/>
        </w:numPr>
        <w:rPr>
          <w:i/>
          <w:iCs/>
        </w:rPr>
      </w:pPr>
      <w:r>
        <w:t xml:space="preserve">The League’s Communications Coordinator shall review each of the Organization’s requests, to assure consistent with League Policies and Mission and is consistent </w:t>
      </w:r>
      <w:r>
        <w:rPr>
          <w:i/>
          <w:iCs/>
        </w:rPr>
        <w:t xml:space="preserve">with LWV-PWFA Cooperation with Other Organizations Guidelines. </w:t>
      </w:r>
    </w:p>
    <w:p w14:paraId="65C8F40F" w14:textId="77777777" w:rsidR="00F04D35" w:rsidRDefault="00F04D35" w:rsidP="00F04D35"/>
    <w:p w14:paraId="6947D5B6" w14:textId="77777777" w:rsidR="00F04D35" w:rsidRDefault="00F04D35">
      <w:pPr>
        <w:pStyle w:val="ListParagraph"/>
        <w:numPr>
          <w:ilvl w:val="0"/>
          <w:numId w:val="30"/>
        </w:numPr>
      </w:pPr>
      <w:r>
        <w:t>Lending League Name to Another Organization</w:t>
      </w:r>
    </w:p>
    <w:p w14:paraId="03DEA766" w14:textId="77777777" w:rsidR="00F04D35" w:rsidRDefault="00F04D35">
      <w:pPr>
        <w:pStyle w:val="ListParagraph"/>
        <w:numPr>
          <w:ilvl w:val="0"/>
          <w:numId w:val="34"/>
        </w:numPr>
      </w:pPr>
      <w:r>
        <w:t>Lending the League Name is a specific Board Decision.</w:t>
      </w:r>
    </w:p>
    <w:p w14:paraId="0FC8A656" w14:textId="77777777" w:rsidR="00F04D35" w:rsidRDefault="00F04D35">
      <w:pPr>
        <w:pStyle w:val="ListParagraph"/>
        <w:numPr>
          <w:ilvl w:val="0"/>
          <w:numId w:val="34"/>
        </w:numPr>
      </w:pPr>
      <w:r>
        <w:t>Board approval is limited to one-year subject to renewal upon request of the Organization.</w:t>
      </w:r>
    </w:p>
    <w:p w14:paraId="1FA1E026" w14:textId="77777777" w:rsidR="00F04D35" w:rsidRDefault="00F04D35">
      <w:pPr>
        <w:pStyle w:val="ListParagraph"/>
        <w:numPr>
          <w:ilvl w:val="0"/>
          <w:numId w:val="34"/>
        </w:numPr>
      </w:pPr>
      <w:r>
        <w:lastRenderedPageBreak/>
        <w:t>League support for an Organization’s request must be reviewed annually by the Board at the beginning of each Fiscal Year.</w:t>
      </w:r>
    </w:p>
    <w:p w14:paraId="2020E068" w14:textId="77777777" w:rsidR="00F04D35" w:rsidRDefault="00F04D35">
      <w:pPr>
        <w:pStyle w:val="ListParagraph"/>
        <w:numPr>
          <w:ilvl w:val="0"/>
          <w:numId w:val="34"/>
        </w:numPr>
      </w:pPr>
      <w:r>
        <w:t>League Name must be lent for only one specific clear purpose not general use.</w:t>
      </w:r>
    </w:p>
    <w:p w14:paraId="284DBE04" w14:textId="77777777" w:rsidR="00F04D35" w:rsidRDefault="00F04D35">
      <w:pPr>
        <w:pStyle w:val="ListParagraph"/>
        <w:numPr>
          <w:ilvl w:val="0"/>
          <w:numId w:val="34"/>
        </w:numPr>
      </w:pPr>
      <w:r>
        <w:t>Topic or issue must be one on which the League has at least moderate interest or emphasis.</w:t>
      </w:r>
    </w:p>
    <w:p w14:paraId="497F56D3" w14:textId="77777777" w:rsidR="00F04D35" w:rsidRDefault="00F04D35">
      <w:pPr>
        <w:pStyle w:val="ListParagraph"/>
        <w:numPr>
          <w:ilvl w:val="0"/>
          <w:numId w:val="34"/>
        </w:numPr>
      </w:pPr>
      <w:r>
        <w:t>Must provide value added to the League’s Mission and goals.</w:t>
      </w:r>
    </w:p>
    <w:p w14:paraId="3532BF69" w14:textId="77777777" w:rsidR="00F04D35" w:rsidRDefault="00F04D35">
      <w:pPr>
        <w:pStyle w:val="ListParagraph"/>
        <w:numPr>
          <w:ilvl w:val="0"/>
          <w:numId w:val="34"/>
        </w:numPr>
      </w:pPr>
      <w:r>
        <w:t>Must offer League something League could not as easily attain on its own.</w:t>
      </w:r>
    </w:p>
    <w:p w14:paraId="20BA7F79" w14:textId="77777777" w:rsidR="002D021A" w:rsidRDefault="002D021A" w:rsidP="002D021A"/>
    <w:p w14:paraId="14586532" w14:textId="77777777" w:rsidR="002D021A" w:rsidRDefault="002D021A" w:rsidP="002D021A">
      <w:pPr>
        <w:rPr>
          <w:sz w:val="24"/>
          <w:szCs w:val="24"/>
        </w:rPr>
      </w:pPr>
      <w:r>
        <w:rPr>
          <w:sz w:val="24"/>
          <w:szCs w:val="24"/>
        </w:rPr>
        <w:t>V.</w:t>
      </w:r>
      <w:r>
        <w:rPr>
          <w:sz w:val="24"/>
          <w:szCs w:val="24"/>
        </w:rPr>
        <w:tab/>
        <w:t>Participation In Roundtables</w:t>
      </w:r>
    </w:p>
    <w:p w14:paraId="1E2EF0F4" w14:textId="77777777" w:rsidR="002D021A" w:rsidRDefault="002D021A" w:rsidP="002D021A">
      <w:pPr>
        <w:ind w:firstLine="720"/>
        <w:rPr>
          <w:sz w:val="24"/>
          <w:szCs w:val="24"/>
        </w:rPr>
      </w:pPr>
      <w:r>
        <w:rPr>
          <w:sz w:val="24"/>
          <w:szCs w:val="24"/>
        </w:rPr>
        <w:t xml:space="preserve">1. Issue must be one on which League is placing at least moderate  </w:t>
      </w:r>
    </w:p>
    <w:p w14:paraId="09DE868D" w14:textId="77777777" w:rsidR="002D021A" w:rsidRDefault="002D021A" w:rsidP="002D021A">
      <w:pPr>
        <w:ind w:left="720"/>
        <w:rPr>
          <w:sz w:val="24"/>
          <w:szCs w:val="24"/>
        </w:rPr>
      </w:pPr>
      <w:r>
        <w:rPr>
          <w:sz w:val="24"/>
          <w:szCs w:val="24"/>
        </w:rPr>
        <w:t xml:space="preserve">    emphasis</w:t>
      </w:r>
    </w:p>
    <w:p w14:paraId="38DC94C2" w14:textId="77777777" w:rsidR="002D021A" w:rsidRDefault="002D021A" w:rsidP="002D021A">
      <w:pPr>
        <w:rPr>
          <w:sz w:val="24"/>
          <w:szCs w:val="24"/>
        </w:rPr>
      </w:pPr>
      <w:r>
        <w:rPr>
          <w:sz w:val="24"/>
          <w:szCs w:val="24"/>
        </w:rPr>
        <w:t xml:space="preserve">            2. Sole function must be the exchange of information and ideas</w:t>
      </w:r>
    </w:p>
    <w:p w14:paraId="01439F89" w14:textId="77777777" w:rsidR="002D021A" w:rsidRDefault="002D021A" w:rsidP="002D021A">
      <w:pPr>
        <w:rPr>
          <w:sz w:val="24"/>
          <w:szCs w:val="24"/>
        </w:rPr>
      </w:pPr>
    </w:p>
    <w:p w14:paraId="6C1E14CA" w14:textId="5FA024EB" w:rsidR="00F04D35" w:rsidRPr="00023585" w:rsidRDefault="00ED07D7" w:rsidP="00F04D35">
      <w:pPr>
        <w:rPr>
          <w:sz w:val="20"/>
          <w:szCs w:val="20"/>
        </w:rPr>
      </w:pPr>
      <w:r>
        <w:rPr>
          <w:sz w:val="20"/>
          <w:szCs w:val="20"/>
        </w:rPr>
        <w:t>Source</w:t>
      </w:r>
      <w:r w:rsidR="00023585">
        <w:rPr>
          <w:sz w:val="20"/>
          <w:szCs w:val="20"/>
        </w:rPr>
        <w:t>: LWV-VA</w:t>
      </w:r>
      <w:r w:rsidR="00023585">
        <w:rPr>
          <w:sz w:val="20"/>
          <w:szCs w:val="20"/>
        </w:rPr>
        <w:tab/>
        <w:t xml:space="preserve"> Adopted/Revised 1981, 1984, 1988, 2004, 2022, </w:t>
      </w:r>
      <w:r w:rsidR="00F04D35" w:rsidRPr="00023585">
        <w:rPr>
          <w:sz w:val="20"/>
          <w:szCs w:val="20"/>
        </w:rPr>
        <w:t>July 19, 2022</w:t>
      </w:r>
    </w:p>
    <w:p w14:paraId="59108430" w14:textId="77777777" w:rsidR="00F04D35" w:rsidRDefault="00F04D35" w:rsidP="00F04D35"/>
    <w:p w14:paraId="43A284CB" w14:textId="1D369075" w:rsidR="009E4300" w:rsidRDefault="009E4300" w:rsidP="009E4300">
      <w:pPr>
        <w:jc w:val="center"/>
        <w:rPr>
          <w:b/>
          <w:bCs/>
          <w:sz w:val="24"/>
          <w:szCs w:val="24"/>
        </w:rPr>
      </w:pPr>
      <w:r>
        <w:rPr>
          <w:b/>
          <w:bCs/>
          <w:sz w:val="24"/>
          <w:szCs w:val="24"/>
        </w:rPr>
        <w:t xml:space="preserve">LWV-PWFA Donations-in-Kind </w:t>
      </w:r>
      <w:r w:rsidR="00ED07D7">
        <w:rPr>
          <w:b/>
          <w:bCs/>
          <w:sz w:val="24"/>
          <w:szCs w:val="24"/>
        </w:rPr>
        <w:t>Guidelines</w:t>
      </w:r>
    </w:p>
    <w:p w14:paraId="4CCD304B" w14:textId="77777777" w:rsidR="009E4300" w:rsidRDefault="009E4300" w:rsidP="009E4300">
      <w:pPr>
        <w:rPr>
          <w:b/>
          <w:bCs/>
          <w:sz w:val="24"/>
          <w:szCs w:val="24"/>
        </w:rPr>
      </w:pPr>
    </w:p>
    <w:p w14:paraId="76C29133" w14:textId="77777777" w:rsidR="009E4300" w:rsidRDefault="009E4300" w:rsidP="009E4300">
      <w:pPr>
        <w:rPr>
          <w:sz w:val="24"/>
          <w:szCs w:val="24"/>
        </w:rPr>
      </w:pPr>
    </w:p>
    <w:p w14:paraId="21493735" w14:textId="77777777" w:rsidR="009E4300" w:rsidRDefault="009E4300" w:rsidP="009E4300">
      <w:pPr>
        <w:pStyle w:val="ListParagraph"/>
        <w:numPr>
          <w:ilvl w:val="0"/>
          <w:numId w:val="45"/>
        </w:numPr>
        <w:rPr>
          <w:sz w:val="24"/>
          <w:szCs w:val="24"/>
        </w:rPr>
      </w:pPr>
      <w:r>
        <w:rPr>
          <w:sz w:val="24"/>
          <w:szCs w:val="24"/>
        </w:rPr>
        <w:t xml:space="preserve">Donations-in-Kind </w:t>
      </w:r>
    </w:p>
    <w:p w14:paraId="10D7B277" w14:textId="77777777" w:rsidR="009E4300" w:rsidRDefault="009E4300" w:rsidP="009E4300">
      <w:pPr>
        <w:rPr>
          <w:sz w:val="24"/>
          <w:szCs w:val="24"/>
        </w:rPr>
      </w:pPr>
    </w:p>
    <w:p w14:paraId="3DE63A46" w14:textId="77777777" w:rsidR="009E4300" w:rsidRDefault="009E4300" w:rsidP="009E4300">
      <w:pPr>
        <w:pStyle w:val="ListParagraph"/>
        <w:numPr>
          <w:ilvl w:val="0"/>
          <w:numId w:val="46"/>
        </w:numPr>
        <w:rPr>
          <w:sz w:val="24"/>
          <w:szCs w:val="24"/>
        </w:rPr>
      </w:pPr>
      <w:r>
        <w:rPr>
          <w:sz w:val="24"/>
          <w:szCs w:val="24"/>
        </w:rPr>
        <w:t xml:space="preserve">Donator has paid for a League related expense, but is not seeking reimbursement from the Treasurer.  </w:t>
      </w:r>
    </w:p>
    <w:p w14:paraId="44566E5D" w14:textId="77777777" w:rsidR="009E4300" w:rsidRDefault="009E4300" w:rsidP="009E4300">
      <w:pPr>
        <w:rPr>
          <w:sz w:val="24"/>
          <w:szCs w:val="24"/>
        </w:rPr>
      </w:pPr>
    </w:p>
    <w:p w14:paraId="42D4C4F2" w14:textId="77777777" w:rsidR="009E4300" w:rsidRDefault="009E4300" w:rsidP="009E4300">
      <w:pPr>
        <w:pStyle w:val="ListParagraph"/>
        <w:numPr>
          <w:ilvl w:val="0"/>
          <w:numId w:val="46"/>
        </w:numPr>
        <w:rPr>
          <w:sz w:val="24"/>
          <w:szCs w:val="24"/>
        </w:rPr>
      </w:pPr>
      <w:r>
        <w:rPr>
          <w:sz w:val="24"/>
          <w:szCs w:val="24"/>
        </w:rPr>
        <w:t>Donator notifies Treasurer of the donation so that Treasurer has a record of an expense outside the Budget.</w:t>
      </w:r>
    </w:p>
    <w:p w14:paraId="7794459D" w14:textId="77777777" w:rsidR="009E4300" w:rsidRDefault="009E4300" w:rsidP="009E4300">
      <w:pPr>
        <w:pStyle w:val="ListParagraph"/>
        <w:rPr>
          <w:sz w:val="24"/>
          <w:szCs w:val="24"/>
        </w:rPr>
      </w:pPr>
    </w:p>
    <w:p w14:paraId="0E3F7FBD" w14:textId="77777777" w:rsidR="009E4300" w:rsidRDefault="009E4300" w:rsidP="009E4300">
      <w:pPr>
        <w:pStyle w:val="ListParagraph"/>
        <w:numPr>
          <w:ilvl w:val="0"/>
          <w:numId w:val="46"/>
        </w:numPr>
        <w:rPr>
          <w:sz w:val="24"/>
          <w:szCs w:val="24"/>
        </w:rPr>
      </w:pPr>
      <w:r>
        <w:rPr>
          <w:sz w:val="24"/>
          <w:szCs w:val="24"/>
        </w:rPr>
        <w:t>Donations-in-Kind are to be considered in preparation of the annual budget.</w:t>
      </w:r>
    </w:p>
    <w:p w14:paraId="3514381F" w14:textId="77777777" w:rsidR="009E4300" w:rsidRDefault="009E4300" w:rsidP="009E4300">
      <w:pPr>
        <w:rPr>
          <w:sz w:val="24"/>
          <w:szCs w:val="24"/>
        </w:rPr>
      </w:pPr>
    </w:p>
    <w:p w14:paraId="63B9DB85" w14:textId="77777777" w:rsidR="009E4300" w:rsidRDefault="009E4300" w:rsidP="009E4300">
      <w:pPr>
        <w:rPr>
          <w:sz w:val="24"/>
          <w:szCs w:val="24"/>
        </w:rPr>
      </w:pPr>
    </w:p>
    <w:p w14:paraId="6C276A7C" w14:textId="77777777" w:rsidR="009E4300" w:rsidRDefault="009E4300" w:rsidP="009E4300">
      <w:pPr>
        <w:pStyle w:val="ListParagraph"/>
        <w:numPr>
          <w:ilvl w:val="0"/>
          <w:numId w:val="45"/>
        </w:numPr>
        <w:rPr>
          <w:sz w:val="24"/>
          <w:szCs w:val="24"/>
        </w:rPr>
      </w:pPr>
      <w:r>
        <w:rPr>
          <w:sz w:val="24"/>
          <w:szCs w:val="24"/>
        </w:rPr>
        <w:t>Donations**</w:t>
      </w:r>
    </w:p>
    <w:p w14:paraId="3F2D09D6" w14:textId="77777777" w:rsidR="009E4300" w:rsidRDefault="009E4300" w:rsidP="009E4300">
      <w:pPr>
        <w:rPr>
          <w:sz w:val="24"/>
          <w:szCs w:val="24"/>
        </w:rPr>
      </w:pPr>
    </w:p>
    <w:p w14:paraId="3DDF3B12" w14:textId="77777777" w:rsidR="009E4300" w:rsidRDefault="009E4300" w:rsidP="009E4300">
      <w:pPr>
        <w:pStyle w:val="ListParagraph"/>
        <w:numPr>
          <w:ilvl w:val="0"/>
          <w:numId w:val="47"/>
        </w:numPr>
        <w:rPr>
          <w:sz w:val="24"/>
          <w:szCs w:val="24"/>
        </w:rPr>
      </w:pPr>
      <w:r>
        <w:rPr>
          <w:sz w:val="24"/>
          <w:szCs w:val="24"/>
        </w:rPr>
        <w:t>Donations are placed into one of two funds:</w:t>
      </w:r>
    </w:p>
    <w:p w14:paraId="37EA03B2" w14:textId="77777777" w:rsidR="009E4300" w:rsidRDefault="009E4300" w:rsidP="009E4300">
      <w:pPr>
        <w:rPr>
          <w:sz w:val="24"/>
          <w:szCs w:val="24"/>
        </w:rPr>
      </w:pPr>
    </w:p>
    <w:p w14:paraId="279C9B8F" w14:textId="77777777" w:rsidR="009E4300" w:rsidRDefault="009E4300" w:rsidP="009E4300">
      <w:pPr>
        <w:pStyle w:val="ListParagraph"/>
        <w:numPr>
          <w:ilvl w:val="0"/>
          <w:numId w:val="48"/>
        </w:numPr>
        <w:rPr>
          <w:sz w:val="24"/>
          <w:szCs w:val="24"/>
        </w:rPr>
      </w:pPr>
      <w:r>
        <w:rPr>
          <w:sz w:val="24"/>
          <w:szCs w:val="24"/>
        </w:rPr>
        <w:t xml:space="preserve">The Operating Fund, a 501C(4) fund which is </w:t>
      </w:r>
      <w:r>
        <w:rPr>
          <w:sz w:val="24"/>
          <w:szCs w:val="24"/>
          <w:u w:val="single"/>
        </w:rPr>
        <w:t xml:space="preserve">not </w:t>
      </w:r>
      <w:r>
        <w:rPr>
          <w:sz w:val="24"/>
          <w:szCs w:val="24"/>
        </w:rPr>
        <w:t>tax deductible, or</w:t>
      </w:r>
    </w:p>
    <w:p w14:paraId="3E0872E6" w14:textId="77777777" w:rsidR="009E4300" w:rsidRDefault="009E4300" w:rsidP="009E4300">
      <w:pPr>
        <w:rPr>
          <w:sz w:val="24"/>
          <w:szCs w:val="24"/>
        </w:rPr>
      </w:pPr>
    </w:p>
    <w:p w14:paraId="652CB300" w14:textId="77777777" w:rsidR="009E4300" w:rsidRDefault="009E4300" w:rsidP="009E4300">
      <w:pPr>
        <w:pStyle w:val="ListParagraph"/>
        <w:numPr>
          <w:ilvl w:val="0"/>
          <w:numId w:val="48"/>
        </w:numPr>
        <w:rPr>
          <w:sz w:val="24"/>
          <w:szCs w:val="24"/>
        </w:rPr>
      </w:pPr>
      <w:r>
        <w:rPr>
          <w:sz w:val="24"/>
          <w:szCs w:val="24"/>
        </w:rPr>
        <w:t xml:space="preserve">The Education Fund, a 501C(3) fund which is tax deductible.  </w:t>
      </w:r>
    </w:p>
    <w:p w14:paraId="7EDBF1D8" w14:textId="77777777" w:rsidR="009E4300" w:rsidRDefault="009E4300" w:rsidP="009E4300">
      <w:pPr>
        <w:pStyle w:val="ListParagraph"/>
        <w:rPr>
          <w:sz w:val="24"/>
          <w:szCs w:val="24"/>
        </w:rPr>
      </w:pPr>
    </w:p>
    <w:p w14:paraId="56D9EC6B" w14:textId="77777777" w:rsidR="009E4300" w:rsidRDefault="009E4300" w:rsidP="009E4300">
      <w:pPr>
        <w:pStyle w:val="ListParagraph"/>
        <w:numPr>
          <w:ilvl w:val="0"/>
          <w:numId w:val="47"/>
        </w:numPr>
        <w:rPr>
          <w:sz w:val="24"/>
          <w:szCs w:val="24"/>
        </w:rPr>
      </w:pPr>
      <w:r>
        <w:rPr>
          <w:sz w:val="24"/>
          <w:szCs w:val="24"/>
        </w:rPr>
        <w:t xml:space="preserve">To the Operating Fund are </w:t>
      </w:r>
      <w:r>
        <w:rPr>
          <w:sz w:val="24"/>
          <w:szCs w:val="24"/>
          <w:u w:val="single"/>
        </w:rPr>
        <w:t>not to be</w:t>
      </w:r>
      <w:r>
        <w:rPr>
          <w:sz w:val="24"/>
          <w:szCs w:val="24"/>
        </w:rPr>
        <w:t xml:space="preserve"> designated for a specific purpose without Board approval.</w:t>
      </w:r>
    </w:p>
    <w:p w14:paraId="014FB5F1" w14:textId="77777777" w:rsidR="009E4300" w:rsidRDefault="009E4300" w:rsidP="009E4300">
      <w:pPr>
        <w:rPr>
          <w:sz w:val="24"/>
          <w:szCs w:val="24"/>
        </w:rPr>
      </w:pPr>
    </w:p>
    <w:p w14:paraId="6A0395B2" w14:textId="77777777" w:rsidR="009E4300" w:rsidRDefault="009E4300" w:rsidP="009E4300">
      <w:pPr>
        <w:pStyle w:val="ListParagraph"/>
        <w:numPr>
          <w:ilvl w:val="0"/>
          <w:numId w:val="47"/>
        </w:numPr>
        <w:rPr>
          <w:sz w:val="24"/>
          <w:szCs w:val="24"/>
        </w:rPr>
      </w:pPr>
      <w:r>
        <w:rPr>
          <w:sz w:val="24"/>
          <w:szCs w:val="24"/>
        </w:rPr>
        <w:t>The Treasurer shall not accept donations for payment of non-Board approved expenses.</w:t>
      </w:r>
    </w:p>
    <w:p w14:paraId="2692C1E2" w14:textId="77777777" w:rsidR="009E4300" w:rsidRDefault="009E4300" w:rsidP="009E4300">
      <w:pPr>
        <w:ind w:left="1800"/>
        <w:rPr>
          <w:sz w:val="24"/>
          <w:szCs w:val="24"/>
        </w:rPr>
      </w:pPr>
    </w:p>
    <w:p w14:paraId="6724AF79" w14:textId="77777777" w:rsidR="009E4300" w:rsidRDefault="009E4300" w:rsidP="009E4300">
      <w:pPr>
        <w:pStyle w:val="ListParagraph"/>
        <w:numPr>
          <w:ilvl w:val="0"/>
          <w:numId w:val="47"/>
        </w:numPr>
        <w:rPr>
          <w:sz w:val="24"/>
          <w:szCs w:val="24"/>
        </w:rPr>
      </w:pPr>
      <w:r>
        <w:rPr>
          <w:sz w:val="24"/>
          <w:szCs w:val="24"/>
        </w:rPr>
        <w:t>The Treasurer shall not pay invoices for non-board approved expenses.</w:t>
      </w:r>
    </w:p>
    <w:p w14:paraId="056CB3E4" w14:textId="77777777" w:rsidR="009E4300" w:rsidRDefault="009E4300" w:rsidP="009E4300">
      <w:pPr>
        <w:pStyle w:val="ListParagraph"/>
        <w:rPr>
          <w:sz w:val="24"/>
          <w:szCs w:val="24"/>
        </w:rPr>
      </w:pPr>
    </w:p>
    <w:p w14:paraId="363DD9C4" w14:textId="77777777" w:rsidR="009E4300" w:rsidRDefault="009E4300" w:rsidP="009E4300">
      <w:pPr>
        <w:rPr>
          <w:sz w:val="24"/>
          <w:szCs w:val="24"/>
        </w:rPr>
      </w:pPr>
    </w:p>
    <w:p w14:paraId="7DD806EC" w14:textId="77777777" w:rsidR="009E4300" w:rsidRDefault="009E4300" w:rsidP="009E4300">
      <w:pPr>
        <w:ind w:left="1800"/>
        <w:rPr>
          <w:sz w:val="20"/>
          <w:szCs w:val="20"/>
        </w:rPr>
      </w:pPr>
      <w:r>
        <w:rPr>
          <w:sz w:val="24"/>
          <w:szCs w:val="24"/>
        </w:rPr>
        <w:lastRenderedPageBreak/>
        <w:t xml:space="preserve">** </w:t>
      </w:r>
      <w:r>
        <w:rPr>
          <w:sz w:val="20"/>
          <w:szCs w:val="20"/>
        </w:rPr>
        <w:t xml:space="preserve">The Membership Assistance Fund is considered a Grant Fund.  Donations to the Grant fund are used for a specific purpose, to alleviate financial hardship of membership costs. </w:t>
      </w:r>
    </w:p>
    <w:p w14:paraId="38C3C0AD" w14:textId="48C36D36" w:rsidR="00C91C48" w:rsidRDefault="00C91C48" w:rsidP="00680070">
      <w:pPr>
        <w:rPr>
          <w:sz w:val="20"/>
          <w:szCs w:val="20"/>
        </w:rPr>
      </w:pPr>
    </w:p>
    <w:p w14:paraId="0C418B95" w14:textId="49949A3C" w:rsidR="00C91C48" w:rsidRDefault="00C91C48" w:rsidP="00680070">
      <w:pPr>
        <w:rPr>
          <w:sz w:val="20"/>
          <w:szCs w:val="20"/>
        </w:rPr>
      </w:pPr>
    </w:p>
    <w:p w14:paraId="64EDD818" w14:textId="13880AEE" w:rsidR="00C91C48" w:rsidRDefault="00C91C48" w:rsidP="00680070">
      <w:pPr>
        <w:rPr>
          <w:sz w:val="20"/>
          <w:szCs w:val="20"/>
        </w:rPr>
      </w:pPr>
    </w:p>
    <w:p w14:paraId="651809C0" w14:textId="0F109251" w:rsidR="00C91C48" w:rsidRDefault="0001248C" w:rsidP="00680070">
      <w:pPr>
        <w:rPr>
          <w:sz w:val="20"/>
          <w:szCs w:val="20"/>
        </w:rPr>
      </w:pPr>
      <w:r>
        <w:rPr>
          <w:sz w:val="20"/>
          <w:szCs w:val="20"/>
        </w:rPr>
        <w:t>October 18, 2022</w:t>
      </w:r>
    </w:p>
    <w:p w14:paraId="7FB8DFFC" w14:textId="7275C5D9" w:rsidR="00C91C48" w:rsidRDefault="00C91C48" w:rsidP="00680070">
      <w:pPr>
        <w:rPr>
          <w:sz w:val="20"/>
          <w:szCs w:val="20"/>
        </w:rPr>
      </w:pPr>
    </w:p>
    <w:p w14:paraId="2B34070D" w14:textId="05FF42E3" w:rsidR="00C91C48" w:rsidRDefault="00C91C48" w:rsidP="00680070">
      <w:pPr>
        <w:rPr>
          <w:sz w:val="20"/>
          <w:szCs w:val="20"/>
        </w:rPr>
      </w:pPr>
    </w:p>
    <w:p w14:paraId="2CB5A4AE" w14:textId="4F7B731D" w:rsidR="00C91C48" w:rsidRDefault="00C91C48" w:rsidP="00680070">
      <w:pPr>
        <w:rPr>
          <w:sz w:val="20"/>
          <w:szCs w:val="20"/>
        </w:rPr>
      </w:pPr>
    </w:p>
    <w:p w14:paraId="4DFBF973" w14:textId="569D896B" w:rsidR="00C91C48" w:rsidRDefault="00C91C48" w:rsidP="00680070">
      <w:pPr>
        <w:rPr>
          <w:sz w:val="20"/>
          <w:szCs w:val="20"/>
        </w:rPr>
      </w:pPr>
    </w:p>
    <w:p w14:paraId="74ADA323" w14:textId="44586AAE" w:rsidR="00C91C48" w:rsidRDefault="00C91C48" w:rsidP="00680070">
      <w:pPr>
        <w:rPr>
          <w:sz w:val="20"/>
          <w:szCs w:val="20"/>
        </w:rPr>
      </w:pPr>
    </w:p>
    <w:p w14:paraId="0F015D85" w14:textId="426D75A8" w:rsidR="00C91C48" w:rsidRDefault="00C91C48" w:rsidP="00680070">
      <w:pPr>
        <w:rPr>
          <w:sz w:val="20"/>
          <w:szCs w:val="20"/>
        </w:rPr>
      </w:pPr>
    </w:p>
    <w:p w14:paraId="7C478CAA" w14:textId="5FEC3F68" w:rsidR="00C91C48" w:rsidRDefault="00C91C48" w:rsidP="00680070">
      <w:pPr>
        <w:rPr>
          <w:sz w:val="20"/>
          <w:szCs w:val="20"/>
        </w:rPr>
      </w:pPr>
    </w:p>
    <w:p w14:paraId="0549571F" w14:textId="699FE7AC" w:rsidR="00C91C48" w:rsidRDefault="00C91C48" w:rsidP="00680070">
      <w:pPr>
        <w:rPr>
          <w:sz w:val="20"/>
          <w:szCs w:val="20"/>
        </w:rPr>
      </w:pPr>
    </w:p>
    <w:p w14:paraId="3687A028" w14:textId="0C17DCE0" w:rsidR="00C91C48" w:rsidRDefault="00C91C48" w:rsidP="00680070">
      <w:pPr>
        <w:rPr>
          <w:sz w:val="20"/>
          <w:szCs w:val="20"/>
        </w:rPr>
      </w:pPr>
    </w:p>
    <w:p w14:paraId="0A8135A6" w14:textId="19F3E498" w:rsidR="00C91C48" w:rsidRDefault="00C91C48" w:rsidP="00680070">
      <w:pPr>
        <w:rPr>
          <w:sz w:val="20"/>
          <w:szCs w:val="20"/>
        </w:rPr>
      </w:pPr>
    </w:p>
    <w:p w14:paraId="3C95530A" w14:textId="479F8CD6" w:rsidR="00C91C48" w:rsidRDefault="00C91C48" w:rsidP="00680070">
      <w:pPr>
        <w:rPr>
          <w:sz w:val="20"/>
          <w:szCs w:val="20"/>
        </w:rPr>
      </w:pPr>
    </w:p>
    <w:p w14:paraId="1EC201EB" w14:textId="77777777" w:rsidR="00C91C48" w:rsidRDefault="00C91C48" w:rsidP="00C91C48">
      <w:pPr>
        <w:jc w:val="center"/>
        <w:rPr>
          <w:b/>
          <w:bCs/>
          <w:sz w:val="24"/>
          <w:szCs w:val="24"/>
        </w:rPr>
      </w:pPr>
      <w:r>
        <w:rPr>
          <w:b/>
          <w:bCs/>
          <w:sz w:val="24"/>
          <w:szCs w:val="24"/>
        </w:rPr>
        <w:t xml:space="preserve">The League of Women Voters of the Prince William-Fauquier Area </w:t>
      </w:r>
    </w:p>
    <w:p w14:paraId="13D0484D" w14:textId="77777777" w:rsidR="00C91C48" w:rsidRDefault="00C91C48" w:rsidP="00C91C48">
      <w:pPr>
        <w:jc w:val="center"/>
        <w:rPr>
          <w:sz w:val="24"/>
          <w:szCs w:val="24"/>
        </w:rPr>
      </w:pPr>
      <w:r>
        <w:rPr>
          <w:b/>
          <w:bCs/>
          <w:sz w:val="24"/>
          <w:szCs w:val="24"/>
        </w:rPr>
        <w:t>Membership Assistant Grant Policy</w:t>
      </w:r>
    </w:p>
    <w:p w14:paraId="387260BB" w14:textId="77777777" w:rsidR="00C91C48" w:rsidRDefault="00C91C48" w:rsidP="00C91C48">
      <w:pPr>
        <w:rPr>
          <w:sz w:val="24"/>
          <w:szCs w:val="24"/>
        </w:rPr>
      </w:pPr>
    </w:p>
    <w:p w14:paraId="16F5A699" w14:textId="77777777" w:rsidR="00C91C48" w:rsidRDefault="00C91C48" w:rsidP="00C91C48">
      <w:pPr>
        <w:rPr>
          <w:sz w:val="24"/>
          <w:szCs w:val="24"/>
        </w:rPr>
      </w:pPr>
      <w:r>
        <w:rPr>
          <w:sz w:val="24"/>
          <w:szCs w:val="24"/>
        </w:rPr>
        <w:t xml:space="preserve">Members are the League’s most valuable asset.  They give the League clout, visibility, and credibility.  The League is the organization where volunteer  hands-on work to safeguard democracy leads to civic improvement.  A thriving, growing, membership enables the League to succeed in accomplishing its goals and fulfilling its Mission.  Membership dues income are the primary source of funding the League’s Mission. To continue, advance, expand, and fund the League’s work, the League needs to consider both traditional as well as innovative tools, to promote membership renewals and recruit new members.   </w:t>
      </w:r>
    </w:p>
    <w:p w14:paraId="69050C0E" w14:textId="77777777" w:rsidR="00C91C48" w:rsidRDefault="00C91C48" w:rsidP="00C91C48">
      <w:pPr>
        <w:rPr>
          <w:sz w:val="24"/>
          <w:szCs w:val="24"/>
        </w:rPr>
      </w:pPr>
      <w:r>
        <w:rPr>
          <w:sz w:val="24"/>
          <w:szCs w:val="24"/>
        </w:rPr>
        <w:t>From time-to-time renewal members, or perspective new members, interested in joining the League and willing to donate volunteer time and energy to the League’s Mission, find themselves in a fixed or reduced income position, that hinders membership.  The League of Women Voters of the Prince William-Fauquier Area therefore establishes the “Membership Assistant Grant Policy.”**</w:t>
      </w:r>
    </w:p>
    <w:p w14:paraId="01AC5213" w14:textId="77777777" w:rsidR="00C91C48" w:rsidRDefault="00C91C48" w:rsidP="00C91C48">
      <w:pPr>
        <w:pStyle w:val="ListParagraph"/>
        <w:numPr>
          <w:ilvl w:val="0"/>
          <w:numId w:val="39"/>
        </w:numPr>
        <w:rPr>
          <w:sz w:val="24"/>
          <w:szCs w:val="24"/>
        </w:rPr>
      </w:pPr>
      <w:r>
        <w:rPr>
          <w:sz w:val="24"/>
          <w:szCs w:val="24"/>
        </w:rPr>
        <w:t xml:space="preserve">Purpose. </w:t>
      </w:r>
    </w:p>
    <w:p w14:paraId="4AD56656" w14:textId="77777777" w:rsidR="00C91C48" w:rsidRDefault="00C91C48" w:rsidP="00C91C48">
      <w:pPr>
        <w:ind w:left="1440"/>
        <w:rPr>
          <w:sz w:val="24"/>
          <w:szCs w:val="24"/>
        </w:rPr>
      </w:pPr>
      <w:r>
        <w:rPr>
          <w:sz w:val="24"/>
          <w:szCs w:val="24"/>
        </w:rPr>
        <w:t xml:space="preserve">The Membership Assistant Grant Policy is established, to assist renewing or perspective new members financially, for the purpose of underwriting the “Voting Member” category for individual annual Member dues.  </w:t>
      </w:r>
    </w:p>
    <w:p w14:paraId="77C3DD5D" w14:textId="77777777" w:rsidR="00C91C48" w:rsidRDefault="00C91C48" w:rsidP="00C91C48">
      <w:pPr>
        <w:ind w:left="1440"/>
        <w:rPr>
          <w:sz w:val="24"/>
          <w:szCs w:val="24"/>
        </w:rPr>
      </w:pPr>
    </w:p>
    <w:p w14:paraId="30102DC0" w14:textId="77777777" w:rsidR="00C91C48" w:rsidRDefault="00C91C48" w:rsidP="00C91C48">
      <w:pPr>
        <w:pStyle w:val="ListParagraph"/>
        <w:numPr>
          <w:ilvl w:val="0"/>
          <w:numId w:val="39"/>
        </w:numPr>
        <w:rPr>
          <w:sz w:val="24"/>
          <w:szCs w:val="24"/>
        </w:rPr>
      </w:pPr>
      <w:r>
        <w:rPr>
          <w:sz w:val="24"/>
          <w:szCs w:val="24"/>
        </w:rPr>
        <w:t xml:space="preserve">Requirements.  </w:t>
      </w:r>
    </w:p>
    <w:p w14:paraId="77B7E70D" w14:textId="77777777" w:rsidR="00C91C48" w:rsidRDefault="00C91C48" w:rsidP="00C91C48">
      <w:pPr>
        <w:pStyle w:val="ListParagraph"/>
        <w:numPr>
          <w:ilvl w:val="0"/>
          <w:numId w:val="40"/>
        </w:numPr>
        <w:rPr>
          <w:sz w:val="24"/>
          <w:szCs w:val="24"/>
        </w:rPr>
      </w:pPr>
      <w:r>
        <w:rPr>
          <w:sz w:val="24"/>
          <w:szCs w:val="24"/>
        </w:rPr>
        <w:t>Grant requests are received by the Membership Outreach Director for consideration.  Recipient is to remain anonymous.</w:t>
      </w:r>
    </w:p>
    <w:p w14:paraId="6527E8CA" w14:textId="77777777" w:rsidR="00C91C48" w:rsidRDefault="00C91C48" w:rsidP="00C91C48">
      <w:pPr>
        <w:pStyle w:val="ListParagraph"/>
        <w:numPr>
          <w:ilvl w:val="0"/>
          <w:numId w:val="40"/>
        </w:numPr>
        <w:rPr>
          <w:sz w:val="24"/>
          <w:szCs w:val="24"/>
        </w:rPr>
      </w:pPr>
      <w:r>
        <w:rPr>
          <w:sz w:val="24"/>
          <w:szCs w:val="24"/>
        </w:rPr>
        <w:t xml:space="preserve">Grant is for one (1) Fiscal Year. </w:t>
      </w:r>
    </w:p>
    <w:p w14:paraId="471A6C04" w14:textId="77777777" w:rsidR="00C91C48" w:rsidRDefault="00C91C48" w:rsidP="00C91C48">
      <w:pPr>
        <w:pStyle w:val="ListParagraph"/>
        <w:numPr>
          <w:ilvl w:val="0"/>
          <w:numId w:val="40"/>
        </w:numPr>
        <w:rPr>
          <w:sz w:val="24"/>
          <w:szCs w:val="24"/>
        </w:rPr>
      </w:pPr>
      <w:r>
        <w:rPr>
          <w:sz w:val="24"/>
          <w:szCs w:val="24"/>
        </w:rPr>
        <w:t>Grant may be renewed depending on available funds.</w:t>
      </w:r>
    </w:p>
    <w:p w14:paraId="5BAEBF1A" w14:textId="77777777" w:rsidR="00C91C48" w:rsidRDefault="00C91C48" w:rsidP="00C91C48">
      <w:pPr>
        <w:ind w:left="1440"/>
        <w:rPr>
          <w:sz w:val="24"/>
          <w:szCs w:val="24"/>
        </w:rPr>
      </w:pPr>
    </w:p>
    <w:p w14:paraId="59E626A1" w14:textId="77777777" w:rsidR="00C91C48" w:rsidRDefault="00C91C48" w:rsidP="00C91C48">
      <w:pPr>
        <w:pStyle w:val="ListParagraph"/>
        <w:numPr>
          <w:ilvl w:val="0"/>
          <w:numId w:val="39"/>
        </w:numPr>
        <w:rPr>
          <w:sz w:val="24"/>
          <w:szCs w:val="24"/>
        </w:rPr>
      </w:pPr>
      <w:r>
        <w:rPr>
          <w:sz w:val="24"/>
          <w:szCs w:val="24"/>
        </w:rPr>
        <w:t>Funding Source</w:t>
      </w:r>
    </w:p>
    <w:p w14:paraId="6D64D4B0" w14:textId="77777777" w:rsidR="00C91C48" w:rsidRDefault="00C91C48" w:rsidP="00C91C48">
      <w:pPr>
        <w:pStyle w:val="ListParagraph"/>
        <w:numPr>
          <w:ilvl w:val="0"/>
          <w:numId w:val="41"/>
        </w:numPr>
        <w:rPr>
          <w:sz w:val="24"/>
          <w:szCs w:val="24"/>
        </w:rPr>
      </w:pPr>
      <w:r>
        <w:rPr>
          <w:sz w:val="24"/>
          <w:szCs w:val="24"/>
        </w:rPr>
        <w:t>Grant Funding is from League Member donations, for a full or partial Voting Member annual dues.  Donations are not tax deductible.</w:t>
      </w:r>
    </w:p>
    <w:p w14:paraId="50405AD9" w14:textId="77777777" w:rsidR="00C91C48" w:rsidRDefault="00C91C48" w:rsidP="00C91C48">
      <w:pPr>
        <w:pStyle w:val="ListParagraph"/>
        <w:numPr>
          <w:ilvl w:val="0"/>
          <w:numId w:val="41"/>
        </w:numPr>
        <w:rPr>
          <w:sz w:val="24"/>
          <w:szCs w:val="24"/>
        </w:rPr>
      </w:pPr>
      <w:r>
        <w:rPr>
          <w:sz w:val="24"/>
          <w:szCs w:val="24"/>
        </w:rPr>
        <w:t xml:space="preserve">The Membership Assistant Grant Program is reviewed annually by the Membership Outreach Director and the Budget Committee. </w:t>
      </w:r>
    </w:p>
    <w:p w14:paraId="4FEA1ADC" w14:textId="77777777" w:rsidR="00C91C48" w:rsidRDefault="00C91C48" w:rsidP="00C91C48">
      <w:pPr>
        <w:ind w:left="1440"/>
        <w:rPr>
          <w:sz w:val="24"/>
          <w:szCs w:val="24"/>
        </w:rPr>
      </w:pPr>
    </w:p>
    <w:p w14:paraId="63155691" w14:textId="77777777" w:rsidR="00C91C48" w:rsidRDefault="00C91C48" w:rsidP="00C91C48">
      <w:pPr>
        <w:pStyle w:val="ListParagraph"/>
        <w:numPr>
          <w:ilvl w:val="0"/>
          <w:numId w:val="39"/>
        </w:numPr>
        <w:rPr>
          <w:sz w:val="24"/>
          <w:szCs w:val="24"/>
        </w:rPr>
      </w:pPr>
      <w:r>
        <w:rPr>
          <w:sz w:val="24"/>
          <w:szCs w:val="24"/>
        </w:rPr>
        <w:lastRenderedPageBreak/>
        <w:t>Benefits and Obligations.</w:t>
      </w:r>
    </w:p>
    <w:p w14:paraId="44A6E10D" w14:textId="77777777" w:rsidR="00C91C48" w:rsidRDefault="00C91C48" w:rsidP="00C91C48">
      <w:pPr>
        <w:ind w:left="1440"/>
        <w:rPr>
          <w:sz w:val="24"/>
          <w:szCs w:val="24"/>
        </w:rPr>
      </w:pPr>
      <w:r>
        <w:rPr>
          <w:sz w:val="24"/>
          <w:szCs w:val="24"/>
        </w:rPr>
        <w:t xml:space="preserve">Grant Recipients have all benefits of paying Voting Members.  </w:t>
      </w:r>
    </w:p>
    <w:p w14:paraId="51148A89" w14:textId="77777777" w:rsidR="00C91C48" w:rsidRDefault="00C91C48" w:rsidP="00C91C48">
      <w:pPr>
        <w:ind w:left="720"/>
        <w:rPr>
          <w:sz w:val="24"/>
          <w:szCs w:val="24"/>
        </w:rPr>
      </w:pPr>
    </w:p>
    <w:p w14:paraId="1C13894E" w14:textId="77777777" w:rsidR="00C91C48" w:rsidRDefault="00C91C48" w:rsidP="00C91C48">
      <w:pPr>
        <w:pStyle w:val="ListParagraph"/>
        <w:numPr>
          <w:ilvl w:val="0"/>
          <w:numId w:val="39"/>
        </w:numPr>
      </w:pPr>
      <w:r>
        <w:t>Administration of Grant Fund:</w:t>
      </w:r>
    </w:p>
    <w:p w14:paraId="34873F84" w14:textId="77777777" w:rsidR="00C91C48" w:rsidRDefault="00C91C48" w:rsidP="00C91C48"/>
    <w:p w14:paraId="439C7E0C" w14:textId="77777777" w:rsidR="00C91C48" w:rsidRDefault="00C91C48" w:rsidP="00C91C48">
      <w:pPr>
        <w:pStyle w:val="ListParagraph"/>
        <w:numPr>
          <w:ilvl w:val="0"/>
          <w:numId w:val="42"/>
        </w:numPr>
      </w:pPr>
      <w:r>
        <w:t>Treasurer</w:t>
      </w:r>
    </w:p>
    <w:p w14:paraId="659C7D0E" w14:textId="77777777" w:rsidR="00C91C48" w:rsidRDefault="00C91C48" w:rsidP="00C91C48">
      <w:pPr>
        <w:pStyle w:val="ListParagraph"/>
        <w:numPr>
          <w:ilvl w:val="0"/>
          <w:numId w:val="43"/>
        </w:numPr>
      </w:pPr>
      <w:r>
        <w:t>Maintains a separate “Membership Assistant Grant Fund” in the Operating Budget.</w:t>
      </w:r>
    </w:p>
    <w:p w14:paraId="3F76751A" w14:textId="77777777" w:rsidR="00C91C48" w:rsidRDefault="00C91C48" w:rsidP="00C91C48">
      <w:pPr>
        <w:pStyle w:val="ListParagraph"/>
        <w:numPr>
          <w:ilvl w:val="0"/>
          <w:numId w:val="43"/>
        </w:numPr>
      </w:pPr>
      <w:r>
        <w:t>Solicits LWV-PWFA membership donations.</w:t>
      </w:r>
    </w:p>
    <w:p w14:paraId="3E773951" w14:textId="77777777" w:rsidR="00C91C48" w:rsidRDefault="00C91C48" w:rsidP="00C91C48">
      <w:pPr>
        <w:pStyle w:val="ListParagraph"/>
        <w:numPr>
          <w:ilvl w:val="0"/>
          <w:numId w:val="43"/>
        </w:numPr>
      </w:pPr>
      <w:r>
        <w:t xml:space="preserve">Transfers funds from Membership Assistance Grant Fund to Membership Income in Operating Budget, upon notification of the Membership Outreach Director and the League President of a Grant approval. </w:t>
      </w:r>
    </w:p>
    <w:p w14:paraId="7EDEAE37" w14:textId="77777777" w:rsidR="00C91C48" w:rsidRDefault="00C91C48" w:rsidP="00C91C48">
      <w:r>
        <w:t xml:space="preserve">   </w:t>
      </w:r>
    </w:p>
    <w:p w14:paraId="3FCE735C" w14:textId="77777777" w:rsidR="00C91C48" w:rsidRDefault="00C91C48" w:rsidP="00C91C48">
      <w:pPr>
        <w:pStyle w:val="ListParagraph"/>
        <w:numPr>
          <w:ilvl w:val="0"/>
          <w:numId w:val="43"/>
        </w:numPr>
      </w:pPr>
      <w:r>
        <w:t>Membership Outreach Director</w:t>
      </w:r>
    </w:p>
    <w:p w14:paraId="6E2C622B" w14:textId="77777777" w:rsidR="00C91C48" w:rsidRDefault="00C91C48" w:rsidP="00C91C48">
      <w:pPr>
        <w:pStyle w:val="ListParagraph"/>
        <w:numPr>
          <w:ilvl w:val="0"/>
          <w:numId w:val="44"/>
        </w:numPr>
      </w:pPr>
      <w:r>
        <w:t>Advises members regarding the Membership Assistance Fund.</w:t>
      </w:r>
    </w:p>
    <w:p w14:paraId="37BEEBFB" w14:textId="77777777" w:rsidR="00C91C48" w:rsidRDefault="00C91C48" w:rsidP="00C91C48">
      <w:pPr>
        <w:pStyle w:val="ListParagraph"/>
        <w:numPr>
          <w:ilvl w:val="0"/>
          <w:numId w:val="44"/>
        </w:numPr>
      </w:pPr>
      <w:r>
        <w:t>Accepts candidate request(s) for an anonymous new membership or a renewal membership Grant.</w:t>
      </w:r>
    </w:p>
    <w:p w14:paraId="326FC670" w14:textId="77777777" w:rsidR="00C91C48" w:rsidRDefault="00C91C48" w:rsidP="00C91C48">
      <w:pPr>
        <w:pStyle w:val="ListParagraph"/>
        <w:numPr>
          <w:ilvl w:val="0"/>
          <w:numId w:val="44"/>
        </w:numPr>
      </w:pPr>
      <w:r>
        <w:t xml:space="preserve">Consults with League President to determines if Grant request meets financial need and for approval. </w:t>
      </w:r>
    </w:p>
    <w:p w14:paraId="051C90C1" w14:textId="77777777" w:rsidR="00C91C48" w:rsidRDefault="00C91C48" w:rsidP="00C91C48">
      <w:pPr>
        <w:pStyle w:val="ListParagraph"/>
        <w:numPr>
          <w:ilvl w:val="0"/>
          <w:numId w:val="44"/>
        </w:numPr>
      </w:pPr>
      <w:r>
        <w:t xml:space="preserve">Consults with Treasurer to determine availability of funding. </w:t>
      </w:r>
    </w:p>
    <w:p w14:paraId="33E9FC54" w14:textId="77777777" w:rsidR="00C91C48" w:rsidRDefault="00C91C48" w:rsidP="00C91C48">
      <w:pPr>
        <w:pStyle w:val="ListParagraph"/>
        <w:numPr>
          <w:ilvl w:val="0"/>
          <w:numId w:val="44"/>
        </w:numPr>
      </w:pPr>
      <w:r>
        <w:t>Notifies Grant recipient of award by written letter.</w:t>
      </w:r>
    </w:p>
    <w:p w14:paraId="3281EF8B" w14:textId="77777777" w:rsidR="00C91C48" w:rsidRDefault="00C91C48" w:rsidP="00C91C48">
      <w:pPr>
        <w:pStyle w:val="ListParagraph"/>
        <w:numPr>
          <w:ilvl w:val="0"/>
          <w:numId w:val="44"/>
        </w:numPr>
      </w:pPr>
      <w:r>
        <w:t xml:space="preserve">Notifies Treasurer to transfer Membership Assistance Grant Funds to Membership Income. </w:t>
      </w:r>
    </w:p>
    <w:p w14:paraId="3DCF76D8" w14:textId="77777777" w:rsidR="00C91C48" w:rsidRDefault="00C91C48" w:rsidP="00C91C48">
      <w:pPr>
        <w:pStyle w:val="ListParagraph"/>
        <w:numPr>
          <w:ilvl w:val="0"/>
          <w:numId w:val="44"/>
        </w:numPr>
      </w:pPr>
      <w:r>
        <w:t>Publicizes availability of Membership Assistance Grant Fund program</w:t>
      </w:r>
    </w:p>
    <w:p w14:paraId="5B0F2405" w14:textId="77777777" w:rsidR="00C91C48" w:rsidRDefault="00C91C48" w:rsidP="00C91C48">
      <w:pPr>
        <w:ind w:left="2445"/>
      </w:pPr>
      <w:r>
        <w:t>via Constant Contact, website, and Newsletter</w:t>
      </w:r>
      <w:r>
        <w:rPr>
          <w:color w:val="002060"/>
        </w:rPr>
        <w:t>.</w:t>
      </w:r>
    </w:p>
    <w:p w14:paraId="6EE5AEB4" w14:textId="77777777" w:rsidR="00C91C48" w:rsidRDefault="00C91C48" w:rsidP="00C91C48">
      <w:pPr>
        <w:rPr>
          <w:sz w:val="24"/>
          <w:szCs w:val="24"/>
        </w:rPr>
      </w:pPr>
    </w:p>
    <w:p w14:paraId="7C6C15E4" w14:textId="77777777" w:rsidR="00C91C48" w:rsidRDefault="00C91C48" w:rsidP="00C91C48">
      <w:pPr>
        <w:rPr>
          <w:sz w:val="20"/>
          <w:szCs w:val="20"/>
        </w:rPr>
      </w:pPr>
      <w:r>
        <w:rPr>
          <w:sz w:val="20"/>
          <w:szCs w:val="20"/>
        </w:rPr>
        <w:t>September 20, 2022</w:t>
      </w:r>
    </w:p>
    <w:p w14:paraId="433CD519" w14:textId="77777777" w:rsidR="00C91C48" w:rsidRPr="00683E19" w:rsidRDefault="00C91C48" w:rsidP="00680070">
      <w:pPr>
        <w:rPr>
          <w:sz w:val="20"/>
          <w:szCs w:val="20"/>
        </w:rPr>
      </w:pPr>
    </w:p>
    <w:sectPr w:rsidR="00C91C48" w:rsidRPr="00683E19" w:rsidSect="00045923">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9DADC" w14:textId="77777777" w:rsidR="00E66D84" w:rsidRDefault="00E66D84">
      <w:r>
        <w:separator/>
      </w:r>
    </w:p>
  </w:endnote>
  <w:endnote w:type="continuationSeparator" w:id="0">
    <w:p w14:paraId="72373633" w14:textId="77777777" w:rsidR="00E66D84" w:rsidRDefault="00E6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9042"/>
      <w:docPartObj>
        <w:docPartGallery w:val="Page Numbers (Bottom of Page)"/>
        <w:docPartUnique/>
      </w:docPartObj>
    </w:sdtPr>
    <w:sdtEndPr>
      <w:rPr>
        <w:noProof/>
      </w:rPr>
    </w:sdtEndPr>
    <w:sdtContent>
      <w:p w14:paraId="20FF7E7F" w14:textId="77777777" w:rsidR="00D664E9" w:rsidRDefault="00D664E9">
        <w:pPr>
          <w:pStyle w:val="Footer"/>
          <w:jc w:val="right"/>
        </w:pPr>
        <w:r>
          <w:fldChar w:fldCharType="begin"/>
        </w:r>
        <w:r>
          <w:instrText xml:space="preserve"> PAGE   \* MERGEFORMAT </w:instrText>
        </w:r>
        <w:r>
          <w:fldChar w:fldCharType="separate"/>
        </w:r>
        <w:r w:rsidR="00B4285D">
          <w:rPr>
            <w:noProof/>
          </w:rPr>
          <w:t>3</w:t>
        </w:r>
        <w:r>
          <w:rPr>
            <w:noProof/>
          </w:rPr>
          <w:fldChar w:fldCharType="end"/>
        </w:r>
      </w:p>
    </w:sdtContent>
  </w:sdt>
  <w:p w14:paraId="04A482D1" w14:textId="77777777" w:rsidR="00D664E9" w:rsidRDefault="00D66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07650" w14:textId="77777777" w:rsidR="00E66D84" w:rsidRDefault="00E66D84">
      <w:r>
        <w:separator/>
      </w:r>
    </w:p>
  </w:footnote>
  <w:footnote w:type="continuationSeparator" w:id="0">
    <w:p w14:paraId="3D3C68CD" w14:textId="77777777" w:rsidR="00E66D84" w:rsidRDefault="00E66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54FE" w14:textId="77777777" w:rsidR="00D664E9" w:rsidRDefault="00D664E9">
    <w:pPr>
      <w:pStyle w:val="Header"/>
    </w:pPr>
  </w:p>
  <w:p w14:paraId="449559A8" w14:textId="77777777" w:rsidR="00D664E9" w:rsidRDefault="00D66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F451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6EF6"/>
    <w:multiLevelType w:val="hybridMultilevel"/>
    <w:tmpl w:val="545C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C357E9"/>
    <w:multiLevelType w:val="hybridMultilevel"/>
    <w:tmpl w:val="B89CD08E"/>
    <w:lvl w:ilvl="0" w:tplc="05422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075BB"/>
    <w:multiLevelType w:val="hybridMultilevel"/>
    <w:tmpl w:val="D3AE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067B5"/>
    <w:multiLevelType w:val="hybridMultilevel"/>
    <w:tmpl w:val="AD228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76BEA"/>
    <w:multiLevelType w:val="hybridMultilevel"/>
    <w:tmpl w:val="ADBE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0934F8"/>
    <w:multiLevelType w:val="hybridMultilevel"/>
    <w:tmpl w:val="E474CF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A319A"/>
    <w:multiLevelType w:val="hybridMultilevel"/>
    <w:tmpl w:val="D0C00BEE"/>
    <w:lvl w:ilvl="0" w:tplc="A864A1E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0C4D1732"/>
    <w:multiLevelType w:val="hybridMultilevel"/>
    <w:tmpl w:val="425E9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BD1BD5"/>
    <w:multiLevelType w:val="hybridMultilevel"/>
    <w:tmpl w:val="B9BE302A"/>
    <w:lvl w:ilvl="0" w:tplc="085E42D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121E3238"/>
    <w:multiLevelType w:val="hybridMultilevel"/>
    <w:tmpl w:val="D4AC8B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3645AA"/>
    <w:multiLevelType w:val="hybridMultilevel"/>
    <w:tmpl w:val="95568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5CD0AF0"/>
    <w:multiLevelType w:val="hybridMultilevel"/>
    <w:tmpl w:val="5F68A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7EF71B5"/>
    <w:multiLevelType w:val="hybridMultilevel"/>
    <w:tmpl w:val="EA02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950BE1"/>
    <w:multiLevelType w:val="hybridMultilevel"/>
    <w:tmpl w:val="2C1E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F61359"/>
    <w:multiLevelType w:val="hybridMultilevel"/>
    <w:tmpl w:val="EBE41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D3811CC"/>
    <w:multiLevelType w:val="hybridMultilevel"/>
    <w:tmpl w:val="4D0E99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7" w15:restartNumberingAfterBreak="0">
    <w:nsid w:val="1F0D6D4B"/>
    <w:multiLevelType w:val="hybridMultilevel"/>
    <w:tmpl w:val="5546C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F9D006D"/>
    <w:multiLevelType w:val="multilevel"/>
    <w:tmpl w:val="B02E3FBA"/>
    <w:lvl w:ilvl="0">
      <w:start w:val="1"/>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9" w15:restartNumberingAfterBreak="0">
    <w:nsid w:val="22A71FC8"/>
    <w:multiLevelType w:val="hybridMultilevel"/>
    <w:tmpl w:val="BE625474"/>
    <w:lvl w:ilvl="0" w:tplc="69901CD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39A774A"/>
    <w:multiLevelType w:val="hybridMultilevel"/>
    <w:tmpl w:val="601C6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5514410"/>
    <w:multiLevelType w:val="hybridMultilevel"/>
    <w:tmpl w:val="B16AA9F8"/>
    <w:lvl w:ilvl="0" w:tplc="983CC04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29A602A4"/>
    <w:multiLevelType w:val="hybridMultilevel"/>
    <w:tmpl w:val="0A7C8B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29D51219"/>
    <w:multiLevelType w:val="hybridMultilevel"/>
    <w:tmpl w:val="3E583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C393A8A"/>
    <w:multiLevelType w:val="hybridMultilevel"/>
    <w:tmpl w:val="53CC3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13B5AD9"/>
    <w:multiLevelType w:val="hybridMultilevel"/>
    <w:tmpl w:val="94A2B278"/>
    <w:lvl w:ilvl="0" w:tplc="7F94E6BE">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6" w15:restartNumberingAfterBreak="0">
    <w:nsid w:val="325F163B"/>
    <w:multiLevelType w:val="hybridMultilevel"/>
    <w:tmpl w:val="0AC44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30F7E07"/>
    <w:multiLevelType w:val="hybridMultilevel"/>
    <w:tmpl w:val="312249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8" w15:restartNumberingAfterBreak="0">
    <w:nsid w:val="355668A3"/>
    <w:multiLevelType w:val="hybridMultilevel"/>
    <w:tmpl w:val="9E38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8D7481"/>
    <w:multiLevelType w:val="hybridMultilevel"/>
    <w:tmpl w:val="8D60188A"/>
    <w:lvl w:ilvl="0" w:tplc="F386FCB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38AC6569"/>
    <w:multiLevelType w:val="hybridMultilevel"/>
    <w:tmpl w:val="056EA95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3442F0"/>
    <w:multiLevelType w:val="hybridMultilevel"/>
    <w:tmpl w:val="B60424D0"/>
    <w:lvl w:ilvl="0" w:tplc="57B29CD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1080859"/>
    <w:multiLevelType w:val="hybridMultilevel"/>
    <w:tmpl w:val="F88CD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0D3146"/>
    <w:multiLevelType w:val="hybridMultilevel"/>
    <w:tmpl w:val="38383F62"/>
    <w:lvl w:ilvl="0" w:tplc="C9F2DB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23076B4"/>
    <w:multiLevelType w:val="hybridMultilevel"/>
    <w:tmpl w:val="29F899C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5" w15:restartNumberingAfterBreak="0">
    <w:nsid w:val="44745504"/>
    <w:multiLevelType w:val="hybridMultilevel"/>
    <w:tmpl w:val="DF4AC55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6" w15:restartNumberingAfterBreak="0">
    <w:nsid w:val="45F465D8"/>
    <w:multiLevelType w:val="hybridMultilevel"/>
    <w:tmpl w:val="0BF4D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84840DE"/>
    <w:multiLevelType w:val="hybridMultilevel"/>
    <w:tmpl w:val="9AC4E126"/>
    <w:lvl w:ilvl="0" w:tplc="FCFC0290">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4CCB5BEF"/>
    <w:multiLevelType w:val="hybridMultilevel"/>
    <w:tmpl w:val="37E84A96"/>
    <w:lvl w:ilvl="0" w:tplc="04090001">
      <w:start w:val="1"/>
      <w:numFmt w:val="bullet"/>
      <w:lvlText w:val=""/>
      <w:lvlJc w:val="left"/>
      <w:pPr>
        <w:ind w:left="2445" w:hanging="360"/>
      </w:pPr>
      <w:rPr>
        <w:rFonts w:ascii="Symbol" w:hAnsi="Symbol" w:hint="default"/>
      </w:rPr>
    </w:lvl>
    <w:lvl w:ilvl="1" w:tplc="04090003">
      <w:start w:val="1"/>
      <w:numFmt w:val="bullet"/>
      <w:lvlText w:val="o"/>
      <w:lvlJc w:val="left"/>
      <w:pPr>
        <w:ind w:left="3165" w:hanging="360"/>
      </w:pPr>
      <w:rPr>
        <w:rFonts w:ascii="Courier New" w:hAnsi="Courier New" w:cs="Courier New" w:hint="default"/>
      </w:rPr>
    </w:lvl>
    <w:lvl w:ilvl="2" w:tplc="04090005">
      <w:start w:val="1"/>
      <w:numFmt w:val="bullet"/>
      <w:lvlText w:val=""/>
      <w:lvlJc w:val="left"/>
      <w:pPr>
        <w:ind w:left="3885" w:hanging="360"/>
      </w:pPr>
      <w:rPr>
        <w:rFonts w:ascii="Wingdings" w:hAnsi="Wingdings" w:hint="default"/>
      </w:rPr>
    </w:lvl>
    <w:lvl w:ilvl="3" w:tplc="04090001">
      <w:start w:val="1"/>
      <w:numFmt w:val="bullet"/>
      <w:lvlText w:val=""/>
      <w:lvlJc w:val="left"/>
      <w:pPr>
        <w:ind w:left="4605" w:hanging="360"/>
      </w:pPr>
      <w:rPr>
        <w:rFonts w:ascii="Symbol" w:hAnsi="Symbol" w:hint="default"/>
      </w:rPr>
    </w:lvl>
    <w:lvl w:ilvl="4" w:tplc="04090003">
      <w:start w:val="1"/>
      <w:numFmt w:val="bullet"/>
      <w:lvlText w:val="o"/>
      <w:lvlJc w:val="left"/>
      <w:pPr>
        <w:ind w:left="5325" w:hanging="360"/>
      </w:pPr>
      <w:rPr>
        <w:rFonts w:ascii="Courier New" w:hAnsi="Courier New" w:cs="Courier New" w:hint="default"/>
      </w:rPr>
    </w:lvl>
    <w:lvl w:ilvl="5" w:tplc="04090005">
      <w:start w:val="1"/>
      <w:numFmt w:val="bullet"/>
      <w:lvlText w:val=""/>
      <w:lvlJc w:val="left"/>
      <w:pPr>
        <w:ind w:left="6045" w:hanging="360"/>
      </w:pPr>
      <w:rPr>
        <w:rFonts w:ascii="Wingdings" w:hAnsi="Wingdings" w:hint="default"/>
      </w:rPr>
    </w:lvl>
    <w:lvl w:ilvl="6" w:tplc="04090001">
      <w:start w:val="1"/>
      <w:numFmt w:val="bullet"/>
      <w:lvlText w:val=""/>
      <w:lvlJc w:val="left"/>
      <w:pPr>
        <w:ind w:left="6765" w:hanging="360"/>
      </w:pPr>
      <w:rPr>
        <w:rFonts w:ascii="Symbol" w:hAnsi="Symbol" w:hint="default"/>
      </w:rPr>
    </w:lvl>
    <w:lvl w:ilvl="7" w:tplc="04090003">
      <w:start w:val="1"/>
      <w:numFmt w:val="bullet"/>
      <w:lvlText w:val="o"/>
      <w:lvlJc w:val="left"/>
      <w:pPr>
        <w:ind w:left="7485" w:hanging="360"/>
      </w:pPr>
      <w:rPr>
        <w:rFonts w:ascii="Courier New" w:hAnsi="Courier New" w:cs="Courier New" w:hint="default"/>
      </w:rPr>
    </w:lvl>
    <w:lvl w:ilvl="8" w:tplc="04090005">
      <w:start w:val="1"/>
      <w:numFmt w:val="bullet"/>
      <w:lvlText w:val=""/>
      <w:lvlJc w:val="left"/>
      <w:pPr>
        <w:ind w:left="8205" w:hanging="360"/>
      </w:pPr>
      <w:rPr>
        <w:rFonts w:ascii="Wingdings" w:hAnsi="Wingdings" w:hint="default"/>
      </w:rPr>
    </w:lvl>
  </w:abstractNum>
  <w:abstractNum w:abstractNumId="39" w15:restartNumberingAfterBreak="0">
    <w:nsid w:val="50C01778"/>
    <w:multiLevelType w:val="hybridMultilevel"/>
    <w:tmpl w:val="5360E046"/>
    <w:lvl w:ilvl="0" w:tplc="FB6CF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26710D3"/>
    <w:multiLevelType w:val="hybridMultilevel"/>
    <w:tmpl w:val="A85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B53517"/>
    <w:multiLevelType w:val="hybridMultilevel"/>
    <w:tmpl w:val="30885D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774488"/>
    <w:multiLevelType w:val="hybridMultilevel"/>
    <w:tmpl w:val="043E2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B464AB"/>
    <w:multiLevelType w:val="hybridMultilevel"/>
    <w:tmpl w:val="E02ED4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4" w15:restartNumberingAfterBreak="0">
    <w:nsid w:val="5CDA5257"/>
    <w:multiLevelType w:val="hybridMultilevel"/>
    <w:tmpl w:val="14705390"/>
    <w:lvl w:ilvl="0" w:tplc="13B0BFDC">
      <w:start w:val="1"/>
      <w:numFmt w:val="upperLetter"/>
      <w:lvlText w:val="%1)"/>
      <w:lvlJc w:val="left"/>
      <w:pPr>
        <w:ind w:left="2880" w:hanging="72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5" w15:restartNumberingAfterBreak="0">
    <w:nsid w:val="5E081C74"/>
    <w:multiLevelType w:val="hybridMultilevel"/>
    <w:tmpl w:val="75E40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5454566"/>
    <w:multiLevelType w:val="hybridMultilevel"/>
    <w:tmpl w:val="1D12922A"/>
    <w:lvl w:ilvl="0" w:tplc="831AE49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5DC0053"/>
    <w:multiLevelType w:val="hybridMultilevel"/>
    <w:tmpl w:val="6F14B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833FFC"/>
    <w:multiLevelType w:val="hybridMultilevel"/>
    <w:tmpl w:val="9F1EC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EB203EA"/>
    <w:multiLevelType w:val="hybridMultilevel"/>
    <w:tmpl w:val="43D0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0C5905"/>
    <w:multiLevelType w:val="hybridMultilevel"/>
    <w:tmpl w:val="4B763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08741CA"/>
    <w:multiLevelType w:val="hybridMultilevel"/>
    <w:tmpl w:val="E7568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203297E"/>
    <w:multiLevelType w:val="hybridMultilevel"/>
    <w:tmpl w:val="D23C03CE"/>
    <w:lvl w:ilvl="0" w:tplc="E2D48D5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3B24774"/>
    <w:multiLevelType w:val="hybridMultilevel"/>
    <w:tmpl w:val="C6BCA19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4" w15:restartNumberingAfterBreak="0">
    <w:nsid w:val="73B250B4"/>
    <w:multiLevelType w:val="hybridMultilevel"/>
    <w:tmpl w:val="B24A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C35E89"/>
    <w:multiLevelType w:val="hybridMultilevel"/>
    <w:tmpl w:val="4AA88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81F14F3"/>
    <w:multiLevelType w:val="hybridMultilevel"/>
    <w:tmpl w:val="95B6D4C4"/>
    <w:lvl w:ilvl="0" w:tplc="E2B4A3BA">
      <w:start w:val="1"/>
      <w:numFmt w:val="decimal"/>
      <w:lvlText w:val="%1)"/>
      <w:lvlJc w:val="left"/>
      <w:pPr>
        <w:ind w:left="2580" w:hanging="360"/>
      </w:pPr>
    </w:lvl>
    <w:lvl w:ilvl="1" w:tplc="04090019">
      <w:start w:val="1"/>
      <w:numFmt w:val="lowerLetter"/>
      <w:lvlText w:val="%2."/>
      <w:lvlJc w:val="left"/>
      <w:pPr>
        <w:ind w:left="3300" w:hanging="360"/>
      </w:pPr>
    </w:lvl>
    <w:lvl w:ilvl="2" w:tplc="0409001B">
      <w:start w:val="1"/>
      <w:numFmt w:val="lowerRoman"/>
      <w:lvlText w:val="%3."/>
      <w:lvlJc w:val="right"/>
      <w:pPr>
        <w:ind w:left="4020" w:hanging="180"/>
      </w:pPr>
    </w:lvl>
    <w:lvl w:ilvl="3" w:tplc="0409000F">
      <w:start w:val="1"/>
      <w:numFmt w:val="decimal"/>
      <w:lvlText w:val="%4."/>
      <w:lvlJc w:val="left"/>
      <w:pPr>
        <w:ind w:left="4740" w:hanging="360"/>
      </w:pPr>
    </w:lvl>
    <w:lvl w:ilvl="4" w:tplc="04090019">
      <w:start w:val="1"/>
      <w:numFmt w:val="lowerLetter"/>
      <w:lvlText w:val="%5."/>
      <w:lvlJc w:val="left"/>
      <w:pPr>
        <w:ind w:left="5460" w:hanging="360"/>
      </w:pPr>
    </w:lvl>
    <w:lvl w:ilvl="5" w:tplc="0409001B">
      <w:start w:val="1"/>
      <w:numFmt w:val="lowerRoman"/>
      <w:lvlText w:val="%6."/>
      <w:lvlJc w:val="right"/>
      <w:pPr>
        <w:ind w:left="6180" w:hanging="180"/>
      </w:pPr>
    </w:lvl>
    <w:lvl w:ilvl="6" w:tplc="0409000F">
      <w:start w:val="1"/>
      <w:numFmt w:val="decimal"/>
      <w:lvlText w:val="%7."/>
      <w:lvlJc w:val="left"/>
      <w:pPr>
        <w:ind w:left="6900" w:hanging="360"/>
      </w:pPr>
    </w:lvl>
    <w:lvl w:ilvl="7" w:tplc="04090019">
      <w:start w:val="1"/>
      <w:numFmt w:val="lowerLetter"/>
      <w:lvlText w:val="%8."/>
      <w:lvlJc w:val="left"/>
      <w:pPr>
        <w:ind w:left="7620" w:hanging="360"/>
      </w:pPr>
    </w:lvl>
    <w:lvl w:ilvl="8" w:tplc="0409001B">
      <w:start w:val="1"/>
      <w:numFmt w:val="lowerRoman"/>
      <w:lvlText w:val="%9."/>
      <w:lvlJc w:val="right"/>
      <w:pPr>
        <w:ind w:left="8340" w:hanging="180"/>
      </w:pPr>
    </w:lvl>
  </w:abstractNum>
  <w:abstractNum w:abstractNumId="57" w15:restartNumberingAfterBreak="0">
    <w:nsid w:val="7EE909B8"/>
    <w:multiLevelType w:val="hybridMultilevel"/>
    <w:tmpl w:val="849CF2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F071131"/>
    <w:multiLevelType w:val="hybridMultilevel"/>
    <w:tmpl w:val="41A0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4436">
    <w:abstractNumId w:val="0"/>
  </w:num>
  <w:num w:numId="2" w16cid:durableId="1360396933">
    <w:abstractNumId w:val="0"/>
  </w:num>
  <w:num w:numId="3" w16cid:durableId="1111048109">
    <w:abstractNumId w:val="1"/>
  </w:num>
  <w:num w:numId="4" w16cid:durableId="335183799">
    <w:abstractNumId w:val="24"/>
  </w:num>
  <w:num w:numId="5" w16cid:durableId="1686249816">
    <w:abstractNumId w:val="15"/>
  </w:num>
  <w:num w:numId="6" w16cid:durableId="1742218278">
    <w:abstractNumId w:val="5"/>
  </w:num>
  <w:num w:numId="7" w16cid:durableId="302850623">
    <w:abstractNumId w:val="58"/>
  </w:num>
  <w:num w:numId="8" w16cid:durableId="1058551427">
    <w:abstractNumId w:val="3"/>
  </w:num>
  <w:num w:numId="9" w16cid:durableId="1703046004">
    <w:abstractNumId w:val="14"/>
  </w:num>
  <w:num w:numId="10" w16cid:durableId="1939752143">
    <w:abstractNumId w:val="39"/>
  </w:num>
  <w:num w:numId="11" w16cid:durableId="331101887">
    <w:abstractNumId w:val="57"/>
  </w:num>
  <w:num w:numId="12" w16cid:durableId="11579134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5833726">
    <w:abstractNumId w:val="2"/>
  </w:num>
  <w:num w:numId="14" w16cid:durableId="1789617602">
    <w:abstractNumId w:val="20"/>
  </w:num>
  <w:num w:numId="15" w16cid:durableId="324170499">
    <w:abstractNumId w:val="54"/>
  </w:num>
  <w:num w:numId="16" w16cid:durableId="1021083206">
    <w:abstractNumId w:val="4"/>
  </w:num>
  <w:num w:numId="17" w16cid:durableId="372193899">
    <w:abstractNumId w:val="13"/>
  </w:num>
  <w:num w:numId="18" w16cid:durableId="1494684499">
    <w:abstractNumId w:val="28"/>
  </w:num>
  <w:num w:numId="19" w16cid:durableId="658576736">
    <w:abstractNumId w:val="40"/>
  </w:num>
  <w:num w:numId="20" w16cid:durableId="603146236">
    <w:abstractNumId w:val="12"/>
  </w:num>
  <w:num w:numId="21" w16cid:durableId="1948004601">
    <w:abstractNumId w:val="36"/>
  </w:num>
  <w:num w:numId="22" w16cid:durableId="639311913">
    <w:abstractNumId w:val="50"/>
  </w:num>
  <w:num w:numId="23" w16cid:durableId="1069116102">
    <w:abstractNumId w:val="17"/>
  </w:num>
  <w:num w:numId="24" w16cid:durableId="1659186115">
    <w:abstractNumId w:val="48"/>
  </w:num>
  <w:num w:numId="25" w16cid:durableId="529420948">
    <w:abstractNumId w:val="43"/>
  </w:num>
  <w:num w:numId="26" w16cid:durableId="214859701">
    <w:abstractNumId w:val="11"/>
  </w:num>
  <w:num w:numId="27" w16cid:durableId="393547256">
    <w:abstractNumId w:val="47"/>
  </w:num>
  <w:num w:numId="28" w16cid:durableId="1804234300">
    <w:abstractNumId w:val="52"/>
  </w:num>
  <w:num w:numId="29" w16cid:durableId="59837397">
    <w:abstractNumId w:val="8"/>
  </w:num>
  <w:num w:numId="30" w16cid:durableId="4457766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232655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816203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899266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09745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670510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13832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37962877">
    <w:abstractNumId w:val="18"/>
  </w:num>
  <w:num w:numId="38" w16cid:durableId="1417357594">
    <w:abstractNumId w:val="32"/>
  </w:num>
  <w:num w:numId="39" w16cid:durableId="7972566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8580491">
    <w:abstractNumId w:val="16"/>
  </w:num>
  <w:num w:numId="41" w16cid:durableId="75059717">
    <w:abstractNumId w:val="53"/>
  </w:num>
  <w:num w:numId="42" w16cid:durableId="1719890267">
    <w:abstractNumId w:val="22"/>
  </w:num>
  <w:num w:numId="43" w16cid:durableId="1000699697">
    <w:abstractNumId w:val="34"/>
  </w:num>
  <w:num w:numId="44" w16cid:durableId="1139496417">
    <w:abstractNumId w:val="38"/>
  </w:num>
  <w:num w:numId="45" w16cid:durableId="8015074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5399020">
    <w:abstractNumId w:val="27"/>
  </w:num>
  <w:num w:numId="47" w16cid:durableId="325207548">
    <w:abstractNumId w:val="35"/>
  </w:num>
  <w:num w:numId="48" w16cid:durableId="7325815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32793734">
    <w:abstractNumId w:val="49"/>
  </w:num>
  <w:num w:numId="50" w16cid:durableId="269510367">
    <w:abstractNumId w:val="41"/>
  </w:num>
  <w:num w:numId="51" w16cid:durableId="1280602613">
    <w:abstractNumId w:val="33"/>
  </w:num>
  <w:num w:numId="52" w16cid:durableId="301927712">
    <w:abstractNumId w:val="30"/>
  </w:num>
  <w:num w:numId="53" w16cid:durableId="1240597231">
    <w:abstractNumId w:val="42"/>
  </w:num>
  <w:num w:numId="54" w16cid:durableId="1101487436">
    <w:abstractNumId w:val="55"/>
  </w:num>
  <w:num w:numId="55" w16cid:durableId="1803569682">
    <w:abstractNumId w:val="10"/>
  </w:num>
  <w:num w:numId="56" w16cid:durableId="1263494282">
    <w:abstractNumId w:val="45"/>
  </w:num>
  <w:num w:numId="57" w16cid:durableId="1049494795">
    <w:abstractNumId w:val="26"/>
  </w:num>
  <w:num w:numId="58" w16cid:durableId="11378027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689195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979638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C3"/>
    <w:rsid w:val="0000026C"/>
    <w:rsid w:val="00002427"/>
    <w:rsid w:val="00002902"/>
    <w:rsid w:val="00004259"/>
    <w:rsid w:val="00005104"/>
    <w:rsid w:val="00005DFF"/>
    <w:rsid w:val="00010CC1"/>
    <w:rsid w:val="000118A8"/>
    <w:rsid w:val="0001217E"/>
    <w:rsid w:val="0001248C"/>
    <w:rsid w:val="000157B7"/>
    <w:rsid w:val="00017E23"/>
    <w:rsid w:val="000214C5"/>
    <w:rsid w:val="00022364"/>
    <w:rsid w:val="00023585"/>
    <w:rsid w:val="000245EE"/>
    <w:rsid w:val="00025015"/>
    <w:rsid w:val="0002536D"/>
    <w:rsid w:val="00026618"/>
    <w:rsid w:val="00027683"/>
    <w:rsid w:val="00027BE1"/>
    <w:rsid w:val="000322B0"/>
    <w:rsid w:val="00032CCE"/>
    <w:rsid w:val="00033DEC"/>
    <w:rsid w:val="0003599A"/>
    <w:rsid w:val="000367BA"/>
    <w:rsid w:val="00036F57"/>
    <w:rsid w:val="00044FF3"/>
    <w:rsid w:val="00045923"/>
    <w:rsid w:val="0004629E"/>
    <w:rsid w:val="000504C7"/>
    <w:rsid w:val="00052E12"/>
    <w:rsid w:val="00053FF7"/>
    <w:rsid w:val="0005436C"/>
    <w:rsid w:val="00057680"/>
    <w:rsid w:val="00060684"/>
    <w:rsid w:val="00061FEE"/>
    <w:rsid w:val="00062C85"/>
    <w:rsid w:val="000634B0"/>
    <w:rsid w:val="00065C9D"/>
    <w:rsid w:val="000675BA"/>
    <w:rsid w:val="00067BA2"/>
    <w:rsid w:val="00070425"/>
    <w:rsid w:val="000711B5"/>
    <w:rsid w:val="00072C20"/>
    <w:rsid w:val="000738AF"/>
    <w:rsid w:val="00076B41"/>
    <w:rsid w:val="00076F32"/>
    <w:rsid w:val="00080D0E"/>
    <w:rsid w:val="00081A43"/>
    <w:rsid w:val="00081D24"/>
    <w:rsid w:val="00085BC4"/>
    <w:rsid w:val="0008728A"/>
    <w:rsid w:val="00087E26"/>
    <w:rsid w:val="00091608"/>
    <w:rsid w:val="000954C8"/>
    <w:rsid w:val="00097726"/>
    <w:rsid w:val="000A06C1"/>
    <w:rsid w:val="000A0A71"/>
    <w:rsid w:val="000A0DA9"/>
    <w:rsid w:val="000A1147"/>
    <w:rsid w:val="000A3745"/>
    <w:rsid w:val="000A4DEB"/>
    <w:rsid w:val="000A60AA"/>
    <w:rsid w:val="000B2F46"/>
    <w:rsid w:val="000B4C7C"/>
    <w:rsid w:val="000B62A7"/>
    <w:rsid w:val="000C03D1"/>
    <w:rsid w:val="000C2F26"/>
    <w:rsid w:val="000C451B"/>
    <w:rsid w:val="000C6108"/>
    <w:rsid w:val="000C77EC"/>
    <w:rsid w:val="000D0849"/>
    <w:rsid w:val="000D43FE"/>
    <w:rsid w:val="000D5F36"/>
    <w:rsid w:val="000D730F"/>
    <w:rsid w:val="000D7741"/>
    <w:rsid w:val="000D7950"/>
    <w:rsid w:val="000E052F"/>
    <w:rsid w:val="000E0CB9"/>
    <w:rsid w:val="000E1234"/>
    <w:rsid w:val="000E159F"/>
    <w:rsid w:val="000E2E09"/>
    <w:rsid w:val="000E2EDF"/>
    <w:rsid w:val="000E399E"/>
    <w:rsid w:val="000E41AC"/>
    <w:rsid w:val="000E43FF"/>
    <w:rsid w:val="000E6AFA"/>
    <w:rsid w:val="000F2C81"/>
    <w:rsid w:val="000F33A8"/>
    <w:rsid w:val="000F3DA3"/>
    <w:rsid w:val="000F4084"/>
    <w:rsid w:val="000F4663"/>
    <w:rsid w:val="000F5825"/>
    <w:rsid w:val="000F58CB"/>
    <w:rsid w:val="000F59B3"/>
    <w:rsid w:val="000F615D"/>
    <w:rsid w:val="000F61E4"/>
    <w:rsid w:val="000F6972"/>
    <w:rsid w:val="000F747D"/>
    <w:rsid w:val="00100006"/>
    <w:rsid w:val="00100C18"/>
    <w:rsid w:val="00101044"/>
    <w:rsid w:val="00101C43"/>
    <w:rsid w:val="00101CAD"/>
    <w:rsid w:val="00103D02"/>
    <w:rsid w:val="001050D8"/>
    <w:rsid w:val="00105327"/>
    <w:rsid w:val="001059AC"/>
    <w:rsid w:val="001061D8"/>
    <w:rsid w:val="00110328"/>
    <w:rsid w:val="0011173B"/>
    <w:rsid w:val="00111F2C"/>
    <w:rsid w:val="0011421F"/>
    <w:rsid w:val="00125F83"/>
    <w:rsid w:val="00130C94"/>
    <w:rsid w:val="00131571"/>
    <w:rsid w:val="001328F9"/>
    <w:rsid w:val="0014182B"/>
    <w:rsid w:val="0014234B"/>
    <w:rsid w:val="00152BD5"/>
    <w:rsid w:val="00154C44"/>
    <w:rsid w:val="001558F0"/>
    <w:rsid w:val="00155C8C"/>
    <w:rsid w:val="00156A39"/>
    <w:rsid w:val="00160120"/>
    <w:rsid w:val="00160A97"/>
    <w:rsid w:val="00161B4C"/>
    <w:rsid w:val="00162A95"/>
    <w:rsid w:val="0016330B"/>
    <w:rsid w:val="001649C6"/>
    <w:rsid w:val="00167BC1"/>
    <w:rsid w:val="00167BF0"/>
    <w:rsid w:val="00167CD3"/>
    <w:rsid w:val="001702CA"/>
    <w:rsid w:val="001705EF"/>
    <w:rsid w:val="001712A9"/>
    <w:rsid w:val="00171C90"/>
    <w:rsid w:val="00171D9B"/>
    <w:rsid w:val="00173E51"/>
    <w:rsid w:val="00174AA9"/>
    <w:rsid w:val="00175576"/>
    <w:rsid w:val="0018019C"/>
    <w:rsid w:val="00181AA6"/>
    <w:rsid w:val="00182CCD"/>
    <w:rsid w:val="00184452"/>
    <w:rsid w:val="0018512F"/>
    <w:rsid w:val="001857DB"/>
    <w:rsid w:val="00186F8E"/>
    <w:rsid w:val="00187056"/>
    <w:rsid w:val="00187D8D"/>
    <w:rsid w:val="00192D6D"/>
    <w:rsid w:val="00195FA2"/>
    <w:rsid w:val="00196155"/>
    <w:rsid w:val="0019699D"/>
    <w:rsid w:val="001A0F7A"/>
    <w:rsid w:val="001A10D4"/>
    <w:rsid w:val="001A3B68"/>
    <w:rsid w:val="001A3BDD"/>
    <w:rsid w:val="001A47B8"/>
    <w:rsid w:val="001A4920"/>
    <w:rsid w:val="001A6BC6"/>
    <w:rsid w:val="001A72AF"/>
    <w:rsid w:val="001B18D6"/>
    <w:rsid w:val="001B334B"/>
    <w:rsid w:val="001B5E3E"/>
    <w:rsid w:val="001B6CB2"/>
    <w:rsid w:val="001B745D"/>
    <w:rsid w:val="001B7C86"/>
    <w:rsid w:val="001C07AF"/>
    <w:rsid w:val="001C186D"/>
    <w:rsid w:val="001C221F"/>
    <w:rsid w:val="001C2838"/>
    <w:rsid w:val="001C2A1A"/>
    <w:rsid w:val="001C502B"/>
    <w:rsid w:val="001C58FE"/>
    <w:rsid w:val="001C64A2"/>
    <w:rsid w:val="001C71FC"/>
    <w:rsid w:val="001D124A"/>
    <w:rsid w:val="001D23A3"/>
    <w:rsid w:val="001D36DA"/>
    <w:rsid w:val="001D3BA8"/>
    <w:rsid w:val="001D54E5"/>
    <w:rsid w:val="001D5F1F"/>
    <w:rsid w:val="001D6A42"/>
    <w:rsid w:val="001E0A72"/>
    <w:rsid w:val="001E1188"/>
    <w:rsid w:val="001E11CE"/>
    <w:rsid w:val="001E1842"/>
    <w:rsid w:val="001E1B6F"/>
    <w:rsid w:val="001E3B14"/>
    <w:rsid w:val="001E4DBB"/>
    <w:rsid w:val="001E7DE8"/>
    <w:rsid w:val="001F03D5"/>
    <w:rsid w:val="001F135C"/>
    <w:rsid w:val="001F1499"/>
    <w:rsid w:val="001F6550"/>
    <w:rsid w:val="001F7652"/>
    <w:rsid w:val="001F78A4"/>
    <w:rsid w:val="002028CC"/>
    <w:rsid w:val="00203651"/>
    <w:rsid w:val="00203BF1"/>
    <w:rsid w:val="00205052"/>
    <w:rsid w:val="00206A34"/>
    <w:rsid w:val="00207133"/>
    <w:rsid w:val="00207F0A"/>
    <w:rsid w:val="00210A3F"/>
    <w:rsid w:val="00210D53"/>
    <w:rsid w:val="00211705"/>
    <w:rsid w:val="00212A1F"/>
    <w:rsid w:val="002163FF"/>
    <w:rsid w:val="00225922"/>
    <w:rsid w:val="00225CFF"/>
    <w:rsid w:val="00226729"/>
    <w:rsid w:val="002305F3"/>
    <w:rsid w:val="0023083A"/>
    <w:rsid w:val="0023327C"/>
    <w:rsid w:val="00234E05"/>
    <w:rsid w:val="002354D4"/>
    <w:rsid w:val="002368AD"/>
    <w:rsid w:val="00237808"/>
    <w:rsid w:val="00240C0D"/>
    <w:rsid w:val="002471C3"/>
    <w:rsid w:val="00247435"/>
    <w:rsid w:val="00247CE3"/>
    <w:rsid w:val="00251F3C"/>
    <w:rsid w:val="00253663"/>
    <w:rsid w:val="00257D42"/>
    <w:rsid w:val="00260B45"/>
    <w:rsid w:val="00261976"/>
    <w:rsid w:val="0026500C"/>
    <w:rsid w:val="00266F42"/>
    <w:rsid w:val="002705E7"/>
    <w:rsid w:val="002719F0"/>
    <w:rsid w:val="0027235E"/>
    <w:rsid w:val="00272603"/>
    <w:rsid w:val="00275553"/>
    <w:rsid w:val="002757FA"/>
    <w:rsid w:val="00276F1F"/>
    <w:rsid w:val="00281F8A"/>
    <w:rsid w:val="00282948"/>
    <w:rsid w:val="00282E70"/>
    <w:rsid w:val="00283898"/>
    <w:rsid w:val="00283911"/>
    <w:rsid w:val="00283EFD"/>
    <w:rsid w:val="00285B8C"/>
    <w:rsid w:val="00285F70"/>
    <w:rsid w:val="00286288"/>
    <w:rsid w:val="00294DD9"/>
    <w:rsid w:val="00295096"/>
    <w:rsid w:val="002968D2"/>
    <w:rsid w:val="002976EE"/>
    <w:rsid w:val="002A0225"/>
    <w:rsid w:val="002A3E6E"/>
    <w:rsid w:val="002A6006"/>
    <w:rsid w:val="002B2BAB"/>
    <w:rsid w:val="002B2E21"/>
    <w:rsid w:val="002B4921"/>
    <w:rsid w:val="002B4CFA"/>
    <w:rsid w:val="002B4EF0"/>
    <w:rsid w:val="002B5A95"/>
    <w:rsid w:val="002C0248"/>
    <w:rsid w:val="002C1718"/>
    <w:rsid w:val="002C315F"/>
    <w:rsid w:val="002C31A4"/>
    <w:rsid w:val="002C3478"/>
    <w:rsid w:val="002C4ECB"/>
    <w:rsid w:val="002D021A"/>
    <w:rsid w:val="002D2EB5"/>
    <w:rsid w:val="002D6E75"/>
    <w:rsid w:val="002D7220"/>
    <w:rsid w:val="002E0F5E"/>
    <w:rsid w:val="002E1E3F"/>
    <w:rsid w:val="002E3FEF"/>
    <w:rsid w:val="002E6B3A"/>
    <w:rsid w:val="002E7F03"/>
    <w:rsid w:val="002F00EE"/>
    <w:rsid w:val="002F13F3"/>
    <w:rsid w:val="002F2F09"/>
    <w:rsid w:val="002F31F1"/>
    <w:rsid w:val="002F4DE6"/>
    <w:rsid w:val="002F5469"/>
    <w:rsid w:val="002F54B2"/>
    <w:rsid w:val="002F787E"/>
    <w:rsid w:val="00300349"/>
    <w:rsid w:val="00300944"/>
    <w:rsid w:val="003026C0"/>
    <w:rsid w:val="00303445"/>
    <w:rsid w:val="00305609"/>
    <w:rsid w:val="0030718D"/>
    <w:rsid w:val="00310686"/>
    <w:rsid w:val="00310828"/>
    <w:rsid w:val="00311FF5"/>
    <w:rsid w:val="003155C5"/>
    <w:rsid w:val="00315D05"/>
    <w:rsid w:val="00317298"/>
    <w:rsid w:val="0032006A"/>
    <w:rsid w:val="003211A9"/>
    <w:rsid w:val="00323EDB"/>
    <w:rsid w:val="00324256"/>
    <w:rsid w:val="00326BDA"/>
    <w:rsid w:val="0033204A"/>
    <w:rsid w:val="00332829"/>
    <w:rsid w:val="003335DC"/>
    <w:rsid w:val="00333629"/>
    <w:rsid w:val="00333724"/>
    <w:rsid w:val="0033421D"/>
    <w:rsid w:val="00334720"/>
    <w:rsid w:val="00334C54"/>
    <w:rsid w:val="003367F7"/>
    <w:rsid w:val="003432B9"/>
    <w:rsid w:val="00343FFF"/>
    <w:rsid w:val="00344C90"/>
    <w:rsid w:val="00346B42"/>
    <w:rsid w:val="003475FC"/>
    <w:rsid w:val="0035153C"/>
    <w:rsid w:val="00355135"/>
    <w:rsid w:val="0035781E"/>
    <w:rsid w:val="00361639"/>
    <w:rsid w:val="003616BE"/>
    <w:rsid w:val="003625A3"/>
    <w:rsid w:val="00362861"/>
    <w:rsid w:val="00364438"/>
    <w:rsid w:val="0036488D"/>
    <w:rsid w:val="00364B94"/>
    <w:rsid w:val="00365F1A"/>
    <w:rsid w:val="00367BAC"/>
    <w:rsid w:val="00370CB1"/>
    <w:rsid w:val="00370E83"/>
    <w:rsid w:val="0037137C"/>
    <w:rsid w:val="00372D49"/>
    <w:rsid w:val="003744EE"/>
    <w:rsid w:val="00374D4D"/>
    <w:rsid w:val="00376DDF"/>
    <w:rsid w:val="00377F47"/>
    <w:rsid w:val="003807E3"/>
    <w:rsid w:val="0038294C"/>
    <w:rsid w:val="00382C2B"/>
    <w:rsid w:val="0038505B"/>
    <w:rsid w:val="00387738"/>
    <w:rsid w:val="00391DD8"/>
    <w:rsid w:val="00392B9A"/>
    <w:rsid w:val="003933EF"/>
    <w:rsid w:val="00394818"/>
    <w:rsid w:val="003955CC"/>
    <w:rsid w:val="00395A14"/>
    <w:rsid w:val="003965B0"/>
    <w:rsid w:val="00396917"/>
    <w:rsid w:val="00397141"/>
    <w:rsid w:val="003A40BD"/>
    <w:rsid w:val="003A4A3F"/>
    <w:rsid w:val="003A7661"/>
    <w:rsid w:val="003B014A"/>
    <w:rsid w:val="003B02A4"/>
    <w:rsid w:val="003B0F44"/>
    <w:rsid w:val="003B1EA8"/>
    <w:rsid w:val="003B2ECF"/>
    <w:rsid w:val="003B3E9A"/>
    <w:rsid w:val="003B432E"/>
    <w:rsid w:val="003B46B7"/>
    <w:rsid w:val="003B6957"/>
    <w:rsid w:val="003C0425"/>
    <w:rsid w:val="003C2521"/>
    <w:rsid w:val="003C272F"/>
    <w:rsid w:val="003C5940"/>
    <w:rsid w:val="003C736B"/>
    <w:rsid w:val="003D0276"/>
    <w:rsid w:val="003D0A0D"/>
    <w:rsid w:val="003D23FC"/>
    <w:rsid w:val="003D27D0"/>
    <w:rsid w:val="003D3E31"/>
    <w:rsid w:val="003D5334"/>
    <w:rsid w:val="003D5841"/>
    <w:rsid w:val="003D7755"/>
    <w:rsid w:val="003E0537"/>
    <w:rsid w:val="003E09CF"/>
    <w:rsid w:val="003E33E6"/>
    <w:rsid w:val="003E540C"/>
    <w:rsid w:val="003E5C87"/>
    <w:rsid w:val="003E645D"/>
    <w:rsid w:val="003E6BF1"/>
    <w:rsid w:val="003F22E0"/>
    <w:rsid w:val="003F2A79"/>
    <w:rsid w:val="003F3628"/>
    <w:rsid w:val="003F3782"/>
    <w:rsid w:val="003F45CE"/>
    <w:rsid w:val="003F6AAA"/>
    <w:rsid w:val="003F6C50"/>
    <w:rsid w:val="00400257"/>
    <w:rsid w:val="00402868"/>
    <w:rsid w:val="00411A0D"/>
    <w:rsid w:val="004120EA"/>
    <w:rsid w:val="00415AFA"/>
    <w:rsid w:val="00421A8B"/>
    <w:rsid w:val="004236DE"/>
    <w:rsid w:val="00426254"/>
    <w:rsid w:val="004273D2"/>
    <w:rsid w:val="00427B9B"/>
    <w:rsid w:val="00427CBA"/>
    <w:rsid w:val="0043123A"/>
    <w:rsid w:val="00433EB6"/>
    <w:rsid w:val="00435672"/>
    <w:rsid w:val="004365DA"/>
    <w:rsid w:val="00436E75"/>
    <w:rsid w:val="00437B1A"/>
    <w:rsid w:val="0044040E"/>
    <w:rsid w:val="00442C80"/>
    <w:rsid w:val="004443C4"/>
    <w:rsid w:val="00445027"/>
    <w:rsid w:val="004455C6"/>
    <w:rsid w:val="00445AC1"/>
    <w:rsid w:val="00445F59"/>
    <w:rsid w:val="004474E5"/>
    <w:rsid w:val="00450283"/>
    <w:rsid w:val="004514AC"/>
    <w:rsid w:val="00452296"/>
    <w:rsid w:val="004542A3"/>
    <w:rsid w:val="00456095"/>
    <w:rsid w:val="004562E3"/>
    <w:rsid w:val="00456582"/>
    <w:rsid w:val="00456824"/>
    <w:rsid w:val="00456AEF"/>
    <w:rsid w:val="00457CF4"/>
    <w:rsid w:val="0046127E"/>
    <w:rsid w:val="004617D2"/>
    <w:rsid w:val="00463E49"/>
    <w:rsid w:val="0046520C"/>
    <w:rsid w:val="004709E3"/>
    <w:rsid w:val="00470E1A"/>
    <w:rsid w:val="004712B4"/>
    <w:rsid w:val="00472FD6"/>
    <w:rsid w:val="00477F40"/>
    <w:rsid w:val="004808A7"/>
    <w:rsid w:val="00480A30"/>
    <w:rsid w:val="0049179B"/>
    <w:rsid w:val="00493027"/>
    <w:rsid w:val="00493031"/>
    <w:rsid w:val="00496767"/>
    <w:rsid w:val="00497810"/>
    <w:rsid w:val="004A0C57"/>
    <w:rsid w:val="004A1328"/>
    <w:rsid w:val="004A54B5"/>
    <w:rsid w:val="004A6081"/>
    <w:rsid w:val="004A6449"/>
    <w:rsid w:val="004A6966"/>
    <w:rsid w:val="004B0921"/>
    <w:rsid w:val="004B0C27"/>
    <w:rsid w:val="004B12E5"/>
    <w:rsid w:val="004B1813"/>
    <w:rsid w:val="004B39E5"/>
    <w:rsid w:val="004B46C8"/>
    <w:rsid w:val="004B6598"/>
    <w:rsid w:val="004B7131"/>
    <w:rsid w:val="004C181F"/>
    <w:rsid w:val="004C384E"/>
    <w:rsid w:val="004C39E0"/>
    <w:rsid w:val="004C5421"/>
    <w:rsid w:val="004C629F"/>
    <w:rsid w:val="004C7284"/>
    <w:rsid w:val="004D1DE3"/>
    <w:rsid w:val="004D21F1"/>
    <w:rsid w:val="004D41BD"/>
    <w:rsid w:val="004D42E0"/>
    <w:rsid w:val="004D5B4F"/>
    <w:rsid w:val="004E10C3"/>
    <w:rsid w:val="004E26C3"/>
    <w:rsid w:val="004E2B44"/>
    <w:rsid w:val="004E33B4"/>
    <w:rsid w:val="004E3411"/>
    <w:rsid w:val="004E52FE"/>
    <w:rsid w:val="004E58DE"/>
    <w:rsid w:val="004E6F92"/>
    <w:rsid w:val="004E7403"/>
    <w:rsid w:val="004F191E"/>
    <w:rsid w:val="004F596B"/>
    <w:rsid w:val="004F734A"/>
    <w:rsid w:val="004F7BD0"/>
    <w:rsid w:val="005015AE"/>
    <w:rsid w:val="00501763"/>
    <w:rsid w:val="00502D62"/>
    <w:rsid w:val="00503F64"/>
    <w:rsid w:val="0050466D"/>
    <w:rsid w:val="0050764E"/>
    <w:rsid w:val="0051167F"/>
    <w:rsid w:val="005117CF"/>
    <w:rsid w:val="00511F98"/>
    <w:rsid w:val="005126F7"/>
    <w:rsid w:val="00512F78"/>
    <w:rsid w:val="0051416F"/>
    <w:rsid w:val="00516F82"/>
    <w:rsid w:val="00517614"/>
    <w:rsid w:val="00520E9B"/>
    <w:rsid w:val="00521099"/>
    <w:rsid w:val="005215C0"/>
    <w:rsid w:val="0052177B"/>
    <w:rsid w:val="0052611B"/>
    <w:rsid w:val="00526614"/>
    <w:rsid w:val="00526D96"/>
    <w:rsid w:val="00527140"/>
    <w:rsid w:val="00530DD4"/>
    <w:rsid w:val="00531525"/>
    <w:rsid w:val="005316EF"/>
    <w:rsid w:val="005317AC"/>
    <w:rsid w:val="005317FF"/>
    <w:rsid w:val="00531BBC"/>
    <w:rsid w:val="00533B6C"/>
    <w:rsid w:val="005342EC"/>
    <w:rsid w:val="00534B0A"/>
    <w:rsid w:val="00535538"/>
    <w:rsid w:val="00535EA8"/>
    <w:rsid w:val="00541E7F"/>
    <w:rsid w:val="00542B77"/>
    <w:rsid w:val="00542BC8"/>
    <w:rsid w:val="0054696D"/>
    <w:rsid w:val="00547458"/>
    <w:rsid w:val="00547E38"/>
    <w:rsid w:val="00553CD2"/>
    <w:rsid w:val="0056139E"/>
    <w:rsid w:val="00561AE7"/>
    <w:rsid w:val="00563BC6"/>
    <w:rsid w:val="005704F5"/>
    <w:rsid w:val="0057154E"/>
    <w:rsid w:val="00573495"/>
    <w:rsid w:val="00574F53"/>
    <w:rsid w:val="0057620D"/>
    <w:rsid w:val="00577D19"/>
    <w:rsid w:val="00580A9F"/>
    <w:rsid w:val="005814AC"/>
    <w:rsid w:val="005837D9"/>
    <w:rsid w:val="00586411"/>
    <w:rsid w:val="00586468"/>
    <w:rsid w:val="00586A13"/>
    <w:rsid w:val="005875E9"/>
    <w:rsid w:val="00587B78"/>
    <w:rsid w:val="00592CFE"/>
    <w:rsid w:val="00593453"/>
    <w:rsid w:val="00594128"/>
    <w:rsid w:val="0059508A"/>
    <w:rsid w:val="0059539E"/>
    <w:rsid w:val="00595B9A"/>
    <w:rsid w:val="005A06ED"/>
    <w:rsid w:val="005A290A"/>
    <w:rsid w:val="005A31D1"/>
    <w:rsid w:val="005A5B40"/>
    <w:rsid w:val="005A6DE3"/>
    <w:rsid w:val="005B016A"/>
    <w:rsid w:val="005B0EEF"/>
    <w:rsid w:val="005B5D2D"/>
    <w:rsid w:val="005B6DE4"/>
    <w:rsid w:val="005C1396"/>
    <w:rsid w:val="005C1EF9"/>
    <w:rsid w:val="005C2E4D"/>
    <w:rsid w:val="005C3D24"/>
    <w:rsid w:val="005C46D1"/>
    <w:rsid w:val="005C5363"/>
    <w:rsid w:val="005C5B16"/>
    <w:rsid w:val="005D1BD3"/>
    <w:rsid w:val="005D4D5F"/>
    <w:rsid w:val="005D6535"/>
    <w:rsid w:val="005D7E6C"/>
    <w:rsid w:val="005E2981"/>
    <w:rsid w:val="005E367C"/>
    <w:rsid w:val="005E4BEF"/>
    <w:rsid w:val="005F03F3"/>
    <w:rsid w:val="005F240C"/>
    <w:rsid w:val="005F2987"/>
    <w:rsid w:val="005F5792"/>
    <w:rsid w:val="005F6CD3"/>
    <w:rsid w:val="005F7F78"/>
    <w:rsid w:val="0060123C"/>
    <w:rsid w:val="0060327F"/>
    <w:rsid w:val="00603727"/>
    <w:rsid w:val="006050B7"/>
    <w:rsid w:val="006060A3"/>
    <w:rsid w:val="00606106"/>
    <w:rsid w:val="00606A65"/>
    <w:rsid w:val="0060715C"/>
    <w:rsid w:val="00610CA2"/>
    <w:rsid w:val="006123DE"/>
    <w:rsid w:val="006123F7"/>
    <w:rsid w:val="00612DD8"/>
    <w:rsid w:val="00615224"/>
    <w:rsid w:val="0061589F"/>
    <w:rsid w:val="006171D3"/>
    <w:rsid w:val="006208E9"/>
    <w:rsid w:val="00620F97"/>
    <w:rsid w:val="00622D88"/>
    <w:rsid w:val="006243BD"/>
    <w:rsid w:val="006276B7"/>
    <w:rsid w:val="00627E5A"/>
    <w:rsid w:val="0063292B"/>
    <w:rsid w:val="00633869"/>
    <w:rsid w:val="00636A6A"/>
    <w:rsid w:val="006414BE"/>
    <w:rsid w:val="00641737"/>
    <w:rsid w:val="00642221"/>
    <w:rsid w:val="00643539"/>
    <w:rsid w:val="00644D0B"/>
    <w:rsid w:val="006451CB"/>
    <w:rsid w:val="00646A2B"/>
    <w:rsid w:val="0064723C"/>
    <w:rsid w:val="006476B7"/>
    <w:rsid w:val="006501FC"/>
    <w:rsid w:val="006507B5"/>
    <w:rsid w:val="00650FCC"/>
    <w:rsid w:val="00651307"/>
    <w:rsid w:val="00653607"/>
    <w:rsid w:val="00653DFE"/>
    <w:rsid w:val="00661E68"/>
    <w:rsid w:val="00662481"/>
    <w:rsid w:val="006633FD"/>
    <w:rsid w:val="00666F27"/>
    <w:rsid w:val="006700AE"/>
    <w:rsid w:val="006707B7"/>
    <w:rsid w:val="006713B4"/>
    <w:rsid w:val="00673C35"/>
    <w:rsid w:val="00676F0D"/>
    <w:rsid w:val="00677C34"/>
    <w:rsid w:val="00680070"/>
    <w:rsid w:val="00682EC4"/>
    <w:rsid w:val="0068545C"/>
    <w:rsid w:val="006863A5"/>
    <w:rsid w:val="006914C2"/>
    <w:rsid w:val="00691BAD"/>
    <w:rsid w:val="00691EA7"/>
    <w:rsid w:val="006936D8"/>
    <w:rsid w:val="00693A92"/>
    <w:rsid w:val="0069765B"/>
    <w:rsid w:val="006A1593"/>
    <w:rsid w:val="006A198D"/>
    <w:rsid w:val="006A42B4"/>
    <w:rsid w:val="006A6917"/>
    <w:rsid w:val="006A6A87"/>
    <w:rsid w:val="006A7B9F"/>
    <w:rsid w:val="006B0E1C"/>
    <w:rsid w:val="006B1FAF"/>
    <w:rsid w:val="006B2DA4"/>
    <w:rsid w:val="006B2EDD"/>
    <w:rsid w:val="006B3EFE"/>
    <w:rsid w:val="006C255C"/>
    <w:rsid w:val="006C53C5"/>
    <w:rsid w:val="006C621B"/>
    <w:rsid w:val="006C6C81"/>
    <w:rsid w:val="006D0445"/>
    <w:rsid w:val="006D076B"/>
    <w:rsid w:val="006D0C8D"/>
    <w:rsid w:val="006D2512"/>
    <w:rsid w:val="006D33E3"/>
    <w:rsid w:val="006D5E38"/>
    <w:rsid w:val="006E0129"/>
    <w:rsid w:val="006E2FB5"/>
    <w:rsid w:val="006F28E0"/>
    <w:rsid w:val="006F2CD2"/>
    <w:rsid w:val="006F34AD"/>
    <w:rsid w:val="0070157B"/>
    <w:rsid w:val="0070204A"/>
    <w:rsid w:val="00702444"/>
    <w:rsid w:val="0070336D"/>
    <w:rsid w:val="00704757"/>
    <w:rsid w:val="00705BD0"/>
    <w:rsid w:val="00705C20"/>
    <w:rsid w:val="00707BF0"/>
    <w:rsid w:val="00711309"/>
    <w:rsid w:val="007115A6"/>
    <w:rsid w:val="00711DF8"/>
    <w:rsid w:val="00714C93"/>
    <w:rsid w:val="00714ECE"/>
    <w:rsid w:val="0071577B"/>
    <w:rsid w:val="00715E54"/>
    <w:rsid w:val="00715F7C"/>
    <w:rsid w:val="00717036"/>
    <w:rsid w:val="0071782F"/>
    <w:rsid w:val="00717E99"/>
    <w:rsid w:val="00721120"/>
    <w:rsid w:val="00722D26"/>
    <w:rsid w:val="007240B7"/>
    <w:rsid w:val="00725848"/>
    <w:rsid w:val="007273E1"/>
    <w:rsid w:val="00727E31"/>
    <w:rsid w:val="007310D9"/>
    <w:rsid w:val="00731190"/>
    <w:rsid w:val="0073262E"/>
    <w:rsid w:val="007337F5"/>
    <w:rsid w:val="0073470F"/>
    <w:rsid w:val="0074643C"/>
    <w:rsid w:val="007466CC"/>
    <w:rsid w:val="00746E36"/>
    <w:rsid w:val="00751E31"/>
    <w:rsid w:val="00751FB1"/>
    <w:rsid w:val="00752098"/>
    <w:rsid w:val="007542C8"/>
    <w:rsid w:val="00755355"/>
    <w:rsid w:val="00756BC2"/>
    <w:rsid w:val="00757F26"/>
    <w:rsid w:val="007636B3"/>
    <w:rsid w:val="007640B1"/>
    <w:rsid w:val="007661AA"/>
    <w:rsid w:val="007662E2"/>
    <w:rsid w:val="0076674E"/>
    <w:rsid w:val="007667A6"/>
    <w:rsid w:val="00766B50"/>
    <w:rsid w:val="007677E7"/>
    <w:rsid w:val="00771B01"/>
    <w:rsid w:val="007723BD"/>
    <w:rsid w:val="0077294E"/>
    <w:rsid w:val="00773202"/>
    <w:rsid w:val="0077418E"/>
    <w:rsid w:val="007741FC"/>
    <w:rsid w:val="00774FCC"/>
    <w:rsid w:val="00777C13"/>
    <w:rsid w:val="0078144C"/>
    <w:rsid w:val="0078344E"/>
    <w:rsid w:val="0078346F"/>
    <w:rsid w:val="00784FF2"/>
    <w:rsid w:val="007859CB"/>
    <w:rsid w:val="00787834"/>
    <w:rsid w:val="0079027F"/>
    <w:rsid w:val="007907E4"/>
    <w:rsid w:val="0079094B"/>
    <w:rsid w:val="00791402"/>
    <w:rsid w:val="00793544"/>
    <w:rsid w:val="0079431D"/>
    <w:rsid w:val="007958B2"/>
    <w:rsid w:val="00795AE8"/>
    <w:rsid w:val="00795EA0"/>
    <w:rsid w:val="00796A3C"/>
    <w:rsid w:val="0079744F"/>
    <w:rsid w:val="007A230C"/>
    <w:rsid w:val="007A35F6"/>
    <w:rsid w:val="007A389E"/>
    <w:rsid w:val="007A56A4"/>
    <w:rsid w:val="007A6193"/>
    <w:rsid w:val="007A61C7"/>
    <w:rsid w:val="007A6373"/>
    <w:rsid w:val="007A6F6A"/>
    <w:rsid w:val="007A727C"/>
    <w:rsid w:val="007A7295"/>
    <w:rsid w:val="007B139E"/>
    <w:rsid w:val="007B1ADB"/>
    <w:rsid w:val="007B223C"/>
    <w:rsid w:val="007B2768"/>
    <w:rsid w:val="007B2911"/>
    <w:rsid w:val="007B3306"/>
    <w:rsid w:val="007B38BD"/>
    <w:rsid w:val="007B7071"/>
    <w:rsid w:val="007C567D"/>
    <w:rsid w:val="007D3B0C"/>
    <w:rsid w:val="007D3D98"/>
    <w:rsid w:val="007D43DF"/>
    <w:rsid w:val="007D4718"/>
    <w:rsid w:val="007D7996"/>
    <w:rsid w:val="007D7EC6"/>
    <w:rsid w:val="007E2D06"/>
    <w:rsid w:val="007E6666"/>
    <w:rsid w:val="007F0AE5"/>
    <w:rsid w:val="007F2EFA"/>
    <w:rsid w:val="007F2FB8"/>
    <w:rsid w:val="007F70DA"/>
    <w:rsid w:val="007F7E55"/>
    <w:rsid w:val="00800049"/>
    <w:rsid w:val="008011E0"/>
    <w:rsid w:val="008018D9"/>
    <w:rsid w:val="00801D5C"/>
    <w:rsid w:val="00801E48"/>
    <w:rsid w:val="00802912"/>
    <w:rsid w:val="00804289"/>
    <w:rsid w:val="00805F38"/>
    <w:rsid w:val="00806132"/>
    <w:rsid w:val="00806764"/>
    <w:rsid w:val="00807DF7"/>
    <w:rsid w:val="00811367"/>
    <w:rsid w:val="00811398"/>
    <w:rsid w:val="0081199A"/>
    <w:rsid w:val="00813668"/>
    <w:rsid w:val="00813715"/>
    <w:rsid w:val="008158F6"/>
    <w:rsid w:val="00816406"/>
    <w:rsid w:val="00816E2B"/>
    <w:rsid w:val="00820DF0"/>
    <w:rsid w:val="008215E9"/>
    <w:rsid w:val="00822A54"/>
    <w:rsid w:val="00822EBA"/>
    <w:rsid w:val="00824480"/>
    <w:rsid w:val="00825B89"/>
    <w:rsid w:val="00827EA9"/>
    <w:rsid w:val="00830855"/>
    <w:rsid w:val="00830C6D"/>
    <w:rsid w:val="0083102A"/>
    <w:rsid w:val="0083131C"/>
    <w:rsid w:val="008321E1"/>
    <w:rsid w:val="008330D5"/>
    <w:rsid w:val="0083490B"/>
    <w:rsid w:val="00835066"/>
    <w:rsid w:val="00837EC8"/>
    <w:rsid w:val="008415EB"/>
    <w:rsid w:val="008423C8"/>
    <w:rsid w:val="008430A6"/>
    <w:rsid w:val="00843AF8"/>
    <w:rsid w:val="00845612"/>
    <w:rsid w:val="00850EF3"/>
    <w:rsid w:val="0085150B"/>
    <w:rsid w:val="00853215"/>
    <w:rsid w:val="0085573C"/>
    <w:rsid w:val="00855DF9"/>
    <w:rsid w:val="00861D55"/>
    <w:rsid w:val="00863E68"/>
    <w:rsid w:val="00864664"/>
    <w:rsid w:val="008659DF"/>
    <w:rsid w:val="00865C8D"/>
    <w:rsid w:val="00867714"/>
    <w:rsid w:val="00870A4B"/>
    <w:rsid w:val="008862DA"/>
    <w:rsid w:val="00886D7D"/>
    <w:rsid w:val="0089262B"/>
    <w:rsid w:val="00892FDE"/>
    <w:rsid w:val="008A0898"/>
    <w:rsid w:val="008A1B80"/>
    <w:rsid w:val="008A367A"/>
    <w:rsid w:val="008A417C"/>
    <w:rsid w:val="008A4DF6"/>
    <w:rsid w:val="008A531B"/>
    <w:rsid w:val="008A57DC"/>
    <w:rsid w:val="008A6CB2"/>
    <w:rsid w:val="008A6CE7"/>
    <w:rsid w:val="008A7966"/>
    <w:rsid w:val="008B1584"/>
    <w:rsid w:val="008B16D3"/>
    <w:rsid w:val="008B22F5"/>
    <w:rsid w:val="008B46DB"/>
    <w:rsid w:val="008B5F92"/>
    <w:rsid w:val="008C0B2E"/>
    <w:rsid w:val="008C1EEC"/>
    <w:rsid w:val="008C496F"/>
    <w:rsid w:val="008C5AD2"/>
    <w:rsid w:val="008C6EED"/>
    <w:rsid w:val="008D1420"/>
    <w:rsid w:val="008D23D0"/>
    <w:rsid w:val="008D2B73"/>
    <w:rsid w:val="008D3182"/>
    <w:rsid w:val="008D3303"/>
    <w:rsid w:val="008D4137"/>
    <w:rsid w:val="008D4BE7"/>
    <w:rsid w:val="008D53DA"/>
    <w:rsid w:val="008D586C"/>
    <w:rsid w:val="008D75B8"/>
    <w:rsid w:val="008E0C08"/>
    <w:rsid w:val="008E6A0B"/>
    <w:rsid w:val="008E7684"/>
    <w:rsid w:val="008E7B50"/>
    <w:rsid w:val="008F02B0"/>
    <w:rsid w:val="008F168D"/>
    <w:rsid w:val="008F3723"/>
    <w:rsid w:val="008F4D18"/>
    <w:rsid w:val="008F52D4"/>
    <w:rsid w:val="008F5A14"/>
    <w:rsid w:val="008F6D88"/>
    <w:rsid w:val="008F7CE9"/>
    <w:rsid w:val="00902189"/>
    <w:rsid w:val="00902BBA"/>
    <w:rsid w:val="00902F4B"/>
    <w:rsid w:val="00903824"/>
    <w:rsid w:val="00905C5A"/>
    <w:rsid w:val="009104BB"/>
    <w:rsid w:val="00911F0C"/>
    <w:rsid w:val="009129B8"/>
    <w:rsid w:val="00912DD3"/>
    <w:rsid w:val="00915785"/>
    <w:rsid w:val="00915F1F"/>
    <w:rsid w:val="0092240A"/>
    <w:rsid w:val="009236D6"/>
    <w:rsid w:val="00924DD5"/>
    <w:rsid w:val="00925111"/>
    <w:rsid w:val="00926324"/>
    <w:rsid w:val="00927A1C"/>
    <w:rsid w:val="00930118"/>
    <w:rsid w:val="00930CFF"/>
    <w:rsid w:val="00932A5A"/>
    <w:rsid w:val="00933B38"/>
    <w:rsid w:val="00935F2F"/>
    <w:rsid w:val="00936804"/>
    <w:rsid w:val="00941759"/>
    <w:rsid w:val="00942C96"/>
    <w:rsid w:val="009445B4"/>
    <w:rsid w:val="00944880"/>
    <w:rsid w:val="00944F23"/>
    <w:rsid w:val="00944FC9"/>
    <w:rsid w:val="00945B65"/>
    <w:rsid w:val="00946FAD"/>
    <w:rsid w:val="009474B1"/>
    <w:rsid w:val="00947583"/>
    <w:rsid w:val="00951D3F"/>
    <w:rsid w:val="00952F04"/>
    <w:rsid w:val="009540FD"/>
    <w:rsid w:val="00957882"/>
    <w:rsid w:val="009600B6"/>
    <w:rsid w:val="0096250F"/>
    <w:rsid w:val="00963DAB"/>
    <w:rsid w:val="0096487F"/>
    <w:rsid w:val="0096618F"/>
    <w:rsid w:val="0097010E"/>
    <w:rsid w:val="0097164F"/>
    <w:rsid w:val="009717F2"/>
    <w:rsid w:val="0097185C"/>
    <w:rsid w:val="00973036"/>
    <w:rsid w:val="00975700"/>
    <w:rsid w:val="00983781"/>
    <w:rsid w:val="00985856"/>
    <w:rsid w:val="00985EBC"/>
    <w:rsid w:val="00986BAE"/>
    <w:rsid w:val="00993920"/>
    <w:rsid w:val="009977D8"/>
    <w:rsid w:val="00997916"/>
    <w:rsid w:val="009A1F31"/>
    <w:rsid w:val="009A5256"/>
    <w:rsid w:val="009A54EF"/>
    <w:rsid w:val="009A7F17"/>
    <w:rsid w:val="009B065D"/>
    <w:rsid w:val="009B623A"/>
    <w:rsid w:val="009C2019"/>
    <w:rsid w:val="009C48EC"/>
    <w:rsid w:val="009C73F1"/>
    <w:rsid w:val="009C781A"/>
    <w:rsid w:val="009C7AAB"/>
    <w:rsid w:val="009D4C0B"/>
    <w:rsid w:val="009D4CB5"/>
    <w:rsid w:val="009D5D48"/>
    <w:rsid w:val="009D662E"/>
    <w:rsid w:val="009D73A8"/>
    <w:rsid w:val="009D7805"/>
    <w:rsid w:val="009E4300"/>
    <w:rsid w:val="009E5931"/>
    <w:rsid w:val="009E73F6"/>
    <w:rsid w:val="009F00EE"/>
    <w:rsid w:val="009F285C"/>
    <w:rsid w:val="009F3CC3"/>
    <w:rsid w:val="009F3EF6"/>
    <w:rsid w:val="009F44C5"/>
    <w:rsid w:val="009F45DF"/>
    <w:rsid w:val="009F7582"/>
    <w:rsid w:val="00A026BC"/>
    <w:rsid w:val="00A04DAE"/>
    <w:rsid w:val="00A05480"/>
    <w:rsid w:val="00A06FE1"/>
    <w:rsid w:val="00A071BB"/>
    <w:rsid w:val="00A11301"/>
    <w:rsid w:val="00A11903"/>
    <w:rsid w:val="00A12F1E"/>
    <w:rsid w:val="00A131FF"/>
    <w:rsid w:val="00A134B3"/>
    <w:rsid w:val="00A1498E"/>
    <w:rsid w:val="00A149FF"/>
    <w:rsid w:val="00A1637F"/>
    <w:rsid w:val="00A163CC"/>
    <w:rsid w:val="00A17C5E"/>
    <w:rsid w:val="00A25184"/>
    <w:rsid w:val="00A30A46"/>
    <w:rsid w:val="00A323D2"/>
    <w:rsid w:val="00A3249F"/>
    <w:rsid w:val="00A34C36"/>
    <w:rsid w:val="00A36961"/>
    <w:rsid w:val="00A436CF"/>
    <w:rsid w:val="00A4404C"/>
    <w:rsid w:val="00A46573"/>
    <w:rsid w:val="00A50BE2"/>
    <w:rsid w:val="00A51F88"/>
    <w:rsid w:val="00A52CED"/>
    <w:rsid w:val="00A52EE1"/>
    <w:rsid w:val="00A53297"/>
    <w:rsid w:val="00A55A3E"/>
    <w:rsid w:val="00A561F3"/>
    <w:rsid w:val="00A577F0"/>
    <w:rsid w:val="00A62126"/>
    <w:rsid w:val="00A6296B"/>
    <w:rsid w:val="00A630CC"/>
    <w:rsid w:val="00A64DDB"/>
    <w:rsid w:val="00A64E71"/>
    <w:rsid w:val="00A64FAE"/>
    <w:rsid w:val="00A737B7"/>
    <w:rsid w:val="00A73B9D"/>
    <w:rsid w:val="00A75A6B"/>
    <w:rsid w:val="00A839FC"/>
    <w:rsid w:val="00A84EDD"/>
    <w:rsid w:val="00A867E3"/>
    <w:rsid w:val="00A873C0"/>
    <w:rsid w:val="00A9387A"/>
    <w:rsid w:val="00A93E9D"/>
    <w:rsid w:val="00A948FA"/>
    <w:rsid w:val="00A953EB"/>
    <w:rsid w:val="00A957F8"/>
    <w:rsid w:val="00A95D4C"/>
    <w:rsid w:val="00A969C4"/>
    <w:rsid w:val="00A96EB1"/>
    <w:rsid w:val="00A972D4"/>
    <w:rsid w:val="00A9760F"/>
    <w:rsid w:val="00A97C08"/>
    <w:rsid w:val="00AA05B6"/>
    <w:rsid w:val="00AA1585"/>
    <w:rsid w:val="00AA28AD"/>
    <w:rsid w:val="00AA3873"/>
    <w:rsid w:val="00AA3E13"/>
    <w:rsid w:val="00AA5A29"/>
    <w:rsid w:val="00AA5CB5"/>
    <w:rsid w:val="00AB0B99"/>
    <w:rsid w:val="00AB0F87"/>
    <w:rsid w:val="00AB1B83"/>
    <w:rsid w:val="00AB6CC6"/>
    <w:rsid w:val="00AB76D4"/>
    <w:rsid w:val="00AC0CBF"/>
    <w:rsid w:val="00AC1156"/>
    <w:rsid w:val="00AC1343"/>
    <w:rsid w:val="00AC191B"/>
    <w:rsid w:val="00AC1D62"/>
    <w:rsid w:val="00AC242D"/>
    <w:rsid w:val="00AC25C3"/>
    <w:rsid w:val="00AC2988"/>
    <w:rsid w:val="00AC5A76"/>
    <w:rsid w:val="00AD05AA"/>
    <w:rsid w:val="00AD25C0"/>
    <w:rsid w:val="00AD3469"/>
    <w:rsid w:val="00AD5108"/>
    <w:rsid w:val="00AD52C6"/>
    <w:rsid w:val="00AD5D76"/>
    <w:rsid w:val="00AD7A19"/>
    <w:rsid w:val="00AE0C48"/>
    <w:rsid w:val="00AE35F6"/>
    <w:rsid w:val="00AE3B33"/>
    <w:rsid w:val="00AE460F"/>
    <w:rsid w:val="00AE4EEF"/>
    <w:rsid w:val="00AE5556"/>
    <w:rsid w:val="00AE5949"/>
    <w:rsid w:val="00AE74F5"/>
    <w:rsid w:val="00AF0D7A"/>
    <w:rsid w:val="00AF13AF"/>
    <w:rsid w:val="00AF249F"/>
    <w:rsid w:val="00AF34AC"/>
    <w:rsid w:val="00AF365B"/>
    <w:rsid w:val="00AF60BC"/>
    <w:rsid w:val="00AF621E"/>
    <w:rsid w:val="00AF6967"/>
    <w:rsid w:val="00AF7153"/>
    <w:rsid w:val="00AF7703"/>
    <w:rsid w:val="00B003C5"/>
    <w:rsid w:val="00B00734"/>
    <w:rsid w:val="00B01285"/>
    <w:rsid w:val="00B03F35"/>
    <w:rsid w:val="00B06283"/>
    <w:rsid w:val="00B06406"/>
    <w:rsid w:val="00B06ABA"/>
    <w:rsid w:val="00B10CDD"/>
    <w:rsid w:val="00B10E85"/>
    <w:rsid w:val="00B12E29"/>
    <w:rsid w:val="00B14748"/>
    <w:rsid w:val="00B15DB2"/>
    <w:rsid w:val="00B17527"/>
    <w:rsid w:val="00B22F8D"/>
    <w:rsid w:val="00B23B21"/>
    <w:rsid w:val="00B246B9"/>
    <w:rsid w:val="00B24D02"/>
    <w:rsid w:val="00B25EC8"/>
    <w:rsid w:val="00B2604E"/>
    <w:rsid w:val="00B26291"/>
    <w:rsid w:val="00B270FA"/>
    <w:rsid w:val="00B31703"/>
    <w:rsid w:val="00B31768"/>
    <w:rsid w:val="00B326B4"/>
    <w:rsid w:val="00B3282E"/>
    <w:rsid w:val="00B3310D"/>
    <w:rsid w:val="00B33E7D"/>
    <w:rsid w:val="00B357B4"/>
    <w:rsid w:val="00B35E4C"/>
    <w:rsid w:val="00B4285D"/>
    <w:rsid w:val="00B429BA"/>
    <w:rsid w:val="00B42FBF"/>
    <w:rsid w:val="00B43E46"/>
    <w:rsid w:val="00B44C94"/>
    <w:rsid w:val="00B45D1D"/>
    <w:rsid w:val="00B466E0"/>
    <w:rsid w:val="00B46B13"/>
    <w:rsid w:val="00B5045A"/>
    <w:rsid w:val="00B51B33"/>
    <w:rsid w:val="00B51B58"/>
    <w:rsid w:val="00B561C5"/>
    <w:rsid w:val="00B56CDD"/>
    <w:rsid w:val="00B57204"/>
    <w:rsid w:val="00B57265"/>
    <w:rsid w:val="00B60F8C"/>
    <w:rsid w:val="00B6183E"/>
    <w:rsid w:val="00B620AC"/>
    <w:rsid w:val="00B64C65"/>
    <w:rsid w:val="00B65204"/>
    <w:rsid w:val="00B653D0"/>
    <w:rsid w:val="00B72372"/>
    <w:rsid w:val="00B75C11"/>
    <w:rsid w:val="00B76844"/>
    <w:rsid w:val="00B81773"/>
    <w:rsid w:val="00B818A1"/>
    <w:rsid w:val="00B820A6"/>
    <w:rsid w:val="00B8296F"/>
    <w:rsid w:val="00B84318"/>
    <w:rsid w:val="00B849FA"/>
    <w:rsid w:val="00B84C9D"/>
    <w:rsid w:val="00B85C96"/>
    <w:rsid w:val="00B87ABA"/>
    <w:rsid w:val="00B87F6A"/>
    <w:rsid w:val="00B9026E"/>
    <w:rsid w:val="00B90DF5"/>
    <w:rsid w:val="00B91051"/>
    <w:rsid w:val="00B9399B"/>
    <w:rsid w:val="00B93F22"/>
    <w:rsid w:val="00B9437C"/>
    <w:rsid w:val="00B952B4"/>
    <w:rsid w:val="00B9657B"/>
    <w:rsid w:val="00B96856"/>
    <w:rsid w:val="00B96B04"/>
    <w:rsid w:val="00B974E5"/>
    <w:rsid w:val="00BA084D"/>
    <w:rsid w:val="00BA0B02"/>
    <w:rsid w:val="00BA1F32"/>
    <w:rsid w:val="00BA1F8F"/>
    <w:rsid w:val="00BA20B7"/>
    <w:rsid w:val="00BA3A57"/>
    <w:rsid w:val="00BA4FA9"/>
    <w:rsid w:val="00BA5A07"/>
    <w:rsid w:val="00BA6104"/>
    <w:rsid w:val="00BA6F27"/>
    <w:rsid w:val="00BA7911"/>
    <w:rsid w:val="00BB016B"/>
    <w:rsid w:val="00BB0C03"/>
    <w:rsid w:val="00BB1A43"/>
    <w:rsid w:val="00BB3466"/>
    <w:rsid w:val="00BB3AED"/>
    <w:rsid w:val="00BB5230"/>
    <w:rsid w:val="00BB6CCD"/>
    <w:rsid w:val="00BB6FF9"/>
    <w:rsid w:val="00BC2045"/>
    <w:rsid w:val="00BC2B4E"/>
    <w:rsid w:val="00BC32A6"/>
    <w:rsid w:val="00BC6D66"/>
    <w:rsid w:val="00BC7A7A"/>
    <w:rsid w:val="00BC7CB1"/>
    <w:rsid w:val="00BD070B"/>
    <w:rsid w:val="00BD1198"/>
    <w:rsid w:val="00BD1C65"/>
    <w:rsid w:val="00BD2825"/>
    <w:rsid w:val="00BD2D1C"/>
    <w:rsid w:val="00BD327F"/>
    <w:rsid w:val="00BD6D88"/>
    <w:rsid w:val="00BD7333"/>
    <w:rsid w:val="00BE17C5"/>
    <w:rsid w:val="00BE1BC2"/>
    <w:rsid w:val="00BE1E94"/>
    <w:rsid w:val="00BE33AF"/>
    <w:rsid w:val="00BE38D8"/>
    <w:rsid w:val="00BE3912"/>
    <w:rsid w:val="00BE3A74"/>
    <w:rsid w:val="00BE57E8"/>
    <w:rsid w:val="00BE60D9"/>
    <w:rsid w:val="00BE7292"/>
    <w:rsid w:val="00BE7B76"/>
    <w:rsid w:val="00BF01E3"/>
    <w:rsid w:val="00BF1F2E"/>
    <w:rsid w:val="00C01720"/>
    <w:rsid w:val="00C02146"/>
    <w:rsid w:val="00C066AF"/>
    <w:rsid w:val="00C07659"/>
    <w:rsid w:val="00C1076B"/>
    <w:rsid w:val="00C11441"/>
    <w:rsid w:val="00C11A8D"/>
    <w:rsid w:val="00C12FCF"/>
    <w:rsid w:val="00C1345E"/>
    <w:rsid w:val="00C1351C"/>
    <w:rsid w:val="00C149C9"/>
    <w:rsid w:val="00C1736D"/>
    <w:rsid w:val="00C20EFD"/>
    <w:rsid w:val="00C2397D"/>
    <w:rsid w:val="00C23FA1"/>
    <w:rsid w:val="00C311F7"/>
    <w:rsid w:val="00C31859"/>
    <w:rsid w:val="00C327A2"/>
    <w:rsid w:val="00C333A7"/>
    <w:rsid w:val="00C33A1C"/>
    <w:rsid w:val="00C33BB5"/>
    <w:rsid w:val="00C36771"/>
    <w:rsid w:val="00C36A99"/>
    <w:rsid w:val="00C37251"/>
    <w:rsid w:val="00C40359"/>
    <w:rsid w:val="00C42168"/>
    <w:rsid w:val="00C436E3"/>
    <w:rsid w:val="00C4522B"/>
    <w:rsid w:val="00C45BA0"/>
    <w:rsid w:val="00C542E8"/>
    <w:rsid w:val="00C54F54"/>
    <w:rsid w:val="00C55069"/>
    <w:rsid w:val="00C55BBA"/>
    <w:rsid w:val="00C5685D"/>
    <w:rsid w:val="00C61444"/>
    <w:rsid w:val="00C628EA"/>
    <w:rsid w:val="00C655EA"/>
    <w:rsid w:val="00C67A2B"/>
    <w:rsid w:val="00C707E6"/>
    <w:rsid w:val="00C71651"/>
    <w:rsid w:val="00C72B17"/>
    <w:rsid w:val="00C7344A"/>
    <w:rsid w:val="00C73C3B"/>
    <w:rsid w:val="00C74DBF"/>
    <w:rsid w:val="00C774B4"/>
    <w:rsid w:val="00C82A71"/>
    <w:rsid w:val="00C83067"/>
    <w:rsid w:val="00C83728"/>
    <w:rsid w:val="00C86A4B"/>
    <w:rsid w:val="00C86F6B"/>
    <w:rsid w:val="00C87148"/>
    <w:rsid w:val="00C87768"/>
    <w:rsid w:val="00C91C48"/>
    <w:rsid w:val="00C93253"/>
    <w:rsid w:val="00C9456F"/>
    <w:rsid w:val="00C945E6"/>
    <w:rsid w:val="00CA2BE2"/>
    <w:rsid w:val="00CA514A"/>
    <w:rsid w:val="00CB07AB"/>
    <w:rsid w:val="00CB6F5D"/>
    <w:rsid w:val="00CB791E"/>
    <w:rsid w:val="00CC11A8"/>
    <w:rsid w:val="00CC2837"/>
    <w:rsid w:val="00CC5284"/>
    <w:rsid w:val="00CC5532"/>
    <w:rsid w:val="00CD13E5"/>
    <w:rsid w:val="00CD3CB4"/>
    <w:rsid w:val="00CD43C2"/>
    <w:rsid w:val="00CD4A03"/>
    <w:rsid w:val="00CD605B"/>
    <w:rsid w:val="00CE0239"/>
    <w:rsid w:val="00CE1BFA"/>
    <w:rsid w:val="00CE3F3F"/>
    <w:rsid w:val="00CE6D0B"/>
    <w:rsid w:val="00CE7973"/>
    <w:rsid w:val="00CE7D87"/>
    <w:rsid w:val="00CF1230"/>
    <w:rsid w:val="00CF1EB0"/>
    <w:rsid w:val="00CF235F"/>
    <w:rsid w:val="00CF45B6"/>
    <w:rsid w:val="00D01B72"/>
    <w:rsid w:val="00D02142"/>
    <w:rsid w:val="00D02F2F"/>
    <w:rsid w:val="00D03C88"/>
    <w:rsid w:val="00D04AC9"/>
    <w:rsid w:val="00D0659D"/>
    <w:rsid w:val="00D12877"/>
    <w:rsid w:val="00D12A53"/>
    <w:rsid w:val="00D13E54"/>
    <w:rsid w:val="00D1670F"/>
    <w:rsid w:val="00D21149"/>
    <w:rsid w:val="00D21A6E"/>
    <w:rsid w:val="00D229A0"/>
    <w:rsid w:val="00D24D08"/>
    <w:rsid w:val="00D2522F"/>
    <w:rsid w:val="00D255F5"/>
    <w:rsid w:val="00D268E5"/>
    <w:rsid w:val="00D273C5"/>
    <w:rsid w:val="00D27DC8"/>
    <w:rsid w:val="00D310B8"/>
    <w:rsid w:val="00D31471"/>
    <w:rsid w:val="00D3445E"/>
    <w:rsid w:val="00D37555"/>
    <w:rsid w:val="00D40551"/>
    <w:rsid w:val="00D4125D"/>
    <w:rsid w:val="00D432E5"/>
    <w:rsid w:val="00D439B9"/>
    <w:rsid w:val="00D43FB4"/>
    <w:rsid w:val="00D47C6C"/>
    <w:rsid w:val="00D504F8"/>
    <w:rsid w:val="00D50E7E"/>
    <w:rsid w:val="00D51554"/>
    <w:rsid w:val="00D52BE1"/>
    <w:rsid w:val="00D53F46"/>
    <w:rsid w:val="00D54210"/>
    <w:rsid w:val="00D559A1"/>
    <w:rsid w:val="00D55BE6"/>
    <w:rsid w:val="00D56E5E"/>
    <w:rsid w:val="00D573DB"/>
    <w:rsid w:val="00D6026E"/>
    <w:rsid w:val="00D6575E"/>
    <w:rsid w:val="00D65F4C"/>
    <w:rsid w:val="00D6604D"/>
    <w:rsid w:val="00D664E9"/>
    <w:rsid w:val="00D715E5"/>
    <w:rsid w:val="00D72417"/>
    <w:rsid w:val="00D74593"/>
    <w:rsid w:val="00D74B41"/>
    <w:rsid w:val="00D77012"/>
    <w:rsid w:val="00D7739F"/>
    <w:rsid w:val="00D8090D"/>
    <w:rsid w:val="00D82128"/>
    <w:rsid w:val="00D83265"/>
    <w:rsid w:val="00D84C01"/>
    <w:rsid w:val="00D852AC"/>
    <w:rsid w:val="00D9125E"/>
    <w:rsid w:val="00D91889"/>
    <w:rsid w:val="00D91B4C"/>
    <w:rsid w:val="00D95B82"/>
    <w:rsid w:val="00DA17C0"/>
    <w:rsid w:val="00DA26A8"/>
    <w:rsid w:val="00DA38D2"/>
    <w:rsid w:val="00DA44B5"/>
    <w:rsid w:val="00DA6DDB"/>
    <w:rsid w:val="00DB1238"/>
    <w:rsid w:val="00DB17AC"/>
    <w:rsid w:val="00DB2013"/>
    <w:rsid w:val="00DB2F16"/>
    <w:rsid w:val="00DB65E1"/>
    <w:rsid w:val="00DB6A1C"/>
    <w:rsid w:val="00DB6D52"/>
    <w:rsid w:val="00DC146E"/>
    <w:rsid w:val="00DC3BFC"/>
    <w:rsid w:val="00DC42AF"/>
    <w:rsid w:val="00DC6492"/>
    <w:rsid w:val="00DD0023"/>
    <w:rsid w:val="00DD0344"/>
    <w:rsid w:val="00DD0FA4"/>
    <w:rsid w:val="00DD2D5F"/>
    <w:rsid w:val="00DD2EB1"/>
    <w:rsid w:val="00DD469F"/>
    <w:rsid w:val="00DD52BD"/>
    <w:rsid w:val="00DD58FC"/>
    <w:rsid w:val="00DE30B1"/>
    <w:rsid w:val="00DE37B1"/>
    <w:rsid w:val="00DE37EE"/>
    <w:rsid w:val="00DE5835"/>
    <w:rsid w:val="00DE7372"/>
    <w:rsid w:val="00DF208F"/>
    <w:rsid w:val="00E011A9"/>
    <w:rsid w:val="00E0192C"/>
    <w:rsid w:val="00E01CA2"/>
    <w:rsid w:val="00E02305"/>
    <w:rsid w:val="00E0294E"/>
    <w:rsid w:val="00E035B0"/>
    <w:rsid w:val="00E03D50"/>
    <w:rsid w:val="00E03ECB"/>
    <w:rsid w:val="00E10660"/>
    <w:rsid w:val="00E108CF"/>
    <w:rsid w:val="00E10A28"/>
    <w:rsid w:val="00E10E68"/>
    <w:rsid w:val="00E1162C"/>
    <w:rsid w:val="00E11F17"/>
    <w:rsid w:val="00E13DE3"/>
    <w:rsid w:val="00E14888"/>
    <w:rsid w:val="00E201A3"/>
    <w:rsid w:val="00E21DB3"/>
    <w:rsid w:val="00E23335"/>
    <w:rsid w:val="00E23F24"/>
    <w:rsid w:val="00E24429"/>
    <w:rsid w:val="00E25167"/>
    <w:rsid w:val="00E267A6"/>
    <w:rsid w:val="00E31A45"/>
    <w:rsid w:val="00E32858"/>
    <w:rsid w:val="00E32CAC"/>
    <w:rsid w:val="00E34D3C"/>
    <w:rsid w:val="00E35C03"/>
    <w:rsid w:val="00E37ECF"/>
    <w:rsid w:val="00E41CFC"/>
    <w:rsid w:val="00E42D2F"/>
    <w:rsid w:val="00E44D64"/>
    <w:rsid w:val="00E44EF3"/>
    <w:rsid w:val="00E477C1"/>
    <w:rsid w:val="00E50C28"/>
    <w:rsid w:val="00E51CD4"/>
    <w:rsid w:val="00E528F3"/>
    <w:rsid w:val="00E5316A"/>
    <w:rsid w:val="00E57498"/>
    <w:rsid w:val="00E57DEB"/>
    <w:rsid w:val="00E6006F"/>
    <w:rsid w:val="00E632C2"/>
    <w:rsid w:val="00E63A54"/>
    <w:rsid w:val="00E64101"/>
    <w:rsid w:val="00E649F5"/>
    <w:rsid w:val="00E64B75"/>
    <w:rsid w:val="00E6528F"/>
    <w:rsid w:val="00E65681"/>
    <w:rsid w:val="00E66D84"/>
    <w:rsid w:val="00E6750E"/>
    <w:rsid w:val="00E67A11"/>
    <w:rsid w:val="00E71E3D"/>
    <w:rsid w:val="00E7272F"/>
    <w:rsid w:val="00E72C02"/>
    <w:rsid w:val="00E74251"/>
    <w:rsid w:val="00E75AB2"/>
    <w:rsid w:val="00E75E2C"/>
    <w:rsid w:val="00E816D2"/>
    <w:rsid w:val="00E8290A"/>
    <w:rsid w:val="00E82FBE"/>
    <w:rsid w:val="00E83DC0"/>
    <w:rsid w:val="00E84C3A"/>
    <w:rsid w:val="00E86107"/>
    <w:rsid w:val="00E86FBA"/>
    <w:rsid w:val="00E87353"/>
    <w:rsid w:val="00E90F8D"/>
    <w:rsid w:val="00E917BF"/>
    <w:rsid w:val="00E92B17"/>
    <w:rsid w:val="00E94593"/>
    <w:rsid w:val="00E94648"/>
    <w:rsid w:val="00E97851"/>
    <w:rsid w:val="00EA0F54"/>
    <w:rsid w:val="00EA0FB7"/>
    <w:rsid w:val="00EA515E"/>
    <w:rsid w:val="00EA5BA3"/>
    <w:rsid w:val="00EA6A99"/>
    <w:rsid w:val="00EA761C"/>
    <w:rsid w:val="00EB1332"/>
    <w:rsid w:val="00EB18C3"/>
    <w:rsid w:val="00EB1D54"/>
    <w:rsid w:val="00EB1F46"/>
    <w:rsid w:val="00EB265D"/>
    <w:rsid w:val="00EB311F"/>
    <w:rsid w:val="00EB3328"/>
    <w:rsid w:val="00EB3B85"/>
    <w:rsid w:val="00EB50E2"/>
    <w:rsid w:val="00EC33B2"/>
    <w:rsid w:val="00EC4BB0"/>
    <w:rsid w:val="00EC5620"/>
    <w:rsid w:val="00ED07D7"/>
    <w:rsid w:val="00ED15E7"/>
    <w:rsid w:val="00ED3286"/>
    <w:rsid w:val="00ED36B6"/>
    <w:rsid w:val="00ED49FD"/>
    <w:rsid w:val="00ED57C4"/>
    <w:rsid w:val="00ED6B4E"/>
    <w:rsid w:val="00ED723A"/>
    <w:rsid w:val="00ED7A21"/>
    <w:rsid w:val="00EE0463"/>
    <w:rsid w:val="00EE18BB"/>
    <w:rsid w:val="00EE1B6E"/>
    <w:rsid w:val="00EE1B90"/>
    <w:rsid w:val="00EE1E67"/>
    <w:rsid w:val="00EE23A3"/>
    <w:rsid w:val="00EE29D0"/>
    <w:rsid w:val="00EE6940"/>
    <w:rsid w:val="00EE6ABD"/>
    <w:rsid w:val="00EF138C"/>
    <w:rsid w:val="00EF1746"/>
    <w:rsid w:val="00EF7165"/>
    <w:rsid w:val="00F01A91"/>
    <w:rsid w:val="00F02416"/>
    <w:rsid w:val="00F03511"/>
    <w:rsid w:val="00F03720"/>
    <w:rsid w:val="00F03CFA"/>
    <w:rsid w:val="00F04D35"/>
    <w:rsid w:val="00F05B6C"/>
    <w:rsid w:val="00F067D3"/>
    <w:rsid w:val="00F06D96"/>
    <w:rsid w:val="00F07D16"/>
    <w:rsid w:val="00F12581"/>
    <w:rsid w:val="00F15FF5"/>
    <w:rsid w:val="00F20A0E"/>
    <w:rsid w:val="00F22630"/>
    <w:rsid w:val="00F227CE"/>
    <w:rsid w:val="00F24E78"/>
    <w:rsid w:val="00F24FC3"/>
    <w:rsid w:val="00F275C9"/>
    <w:rsid w:val="00F277BA"/>
    <w:rsid w:val="00F27F54"/>
    <w:rsid w:val="00F34D64"/>
    <w:rsid w:val="00F36EDE"/>
    <w:rsid w:val="00F40E4D"/>
    <w:rsid w:val="00F41C98"/>
    <w:rsid w:val="00F42DF2"/>
    <w:rsid w:val="00F43CA4"/>
    <w:rsid w:val="00F4412A"/>
    <w:rsid w:val="00F46B0C"/>
    <w:rsid w:val="00F46ED1"/>
    <w:rsid w:val="00F50194"/>
    <w:rsid w:val="00F52FD1"/>
    <w:rsid w:val="00F54412"/>
    <w:rsid w:val="00F55CED"/>
    <w:rsid w:val="00F56EA7"/>
    <w:rsid w:val="00F611A1"/>
    <w:rsid w:val="00F61C3E"/>
    <w:rsid w:val="00F623C0"/>
    <w:rsid w:val="00F63A7B"/>
    <w:rsid w:val="00F64329"/>
    <w:rsid w:val="00F65332"/>
    <w:rsid w:val="00F65D36"/>
    <w:rsid w:val="00F670F8"/>
    <w:rsid w:val="00F67297"/>
    <w:rsid w:val="00F71393"/>
    <w:rsid w:val="00F71422"/>
    <w:rsid w:val="00F728C6"/>
    <w:rsid w:val="00F77E49"/>
    <w:rsid w:val="00F83806"/>
    <w:rsid w:val="00F86568"/>
    <w:rsid w:val="00F90488"/>
    <w:rsid w:val="00F92830"/>
    <w:rsid w:val="00F95343"/>
    <w:rsid w:val="00F96440"/>
    <w:rsid w:val="00F9651D"/>
    <w:rsid w:val="00FA2234"/>
    <w:rsid w:val="00FA25DF"/>
    <w:rsid w:val="00FA40A6"/>
    <w:rsid w:val="00FA4183"/>
    <w:rsid w:val="00FA48F0"/>
    <w:rsid w:val="00FA4D7C"/>
    <w:rsid w:val="00FA7FD7"/>
    <w:rsid w:val="00FB05D1"/>
    <w:rsid w:val="00FB05E8"/>
    <w:rsid w:val="00FB1F85"/>
    <w:rsid w:val="00FB2272"/>
    <w:rsid w:val="00FB4693"/>
    <w:rsid w:val="00FB4AAF"/>
    <w:rsid w:val="00FB5199"/>
    <w:rsid w:val="00FB58AD"/>
    <w:rsid w:val="00FB6CE0"/>
    <w:rsid w:val="00FB6E78"/>
    <w:rsid w:val="00FB7B6A"/>
    <w:rsid w:val="00FC00ED"/>
    <w:rsid w:val="00FC0F26"/>
    <w:rsid w:val="00FC2F3D"/>
    <w:rsid w:val="00FC40D2"/>
    <w:rsid w:val="00FC458C"/>
    <w:rsid w:val="00FC493B"/>
    <w:rsid w:val="00FC52B9"/>
    <w:rsid w:val="00FC59C4"/>
    <w:rsid w:val="00FC66B1"/>
    <w:rsid w:val="00FD0646"/>
    <w:rsid w:val="00FD2A1C"/>
    <w:rsid w:val="00FD3369"/>
    <w:rsid w:val="00FD3488"/>
    <w:rsid w:val="00FD3A17"/>
    <w:rsid w:val="00FD73A9"/>
    <w:rsid w:val="00FD7C37"/>
    <w:rsid w:val="00FE07FF"/>
    <w:rsid w:val="00FE164C"/>
    <w:rsid w:val="00FE222B"/>
    <w:rsid w:val="00FE3CE9"/>
    <w:rsid w:val="00FE52EB"/>
    <w:rsid w:val="00FF0EE7"/>
    <w:rsid w:val="00FF3516"/>
    <w:rsid w:val="00FF61EC"/>
    <w:rsid w:val="00FF7056"/>
    <w:rsid w:val="00FF7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5C0C7"/>
  <w15:chartTrackingRefBased/>
  <w15:docId w15:val="{196A565E-C7BF-403F-BBB1-8501E371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5230"/>
    <w:rPr>
      <w:rFonts w:ascii="Times New Roman" w:eastAsia="Times New Roman" w:hAnsi="Times New Roman" w:cs="Times New Roman"/>
      <w:lang w:bidi="en-US"/>
    </w:rPr>
  </w:style>
  <w:style w:type="paragraph" w:styleId="Heading2">
    <w:name w:val="heading 2"/>
    <w:basedOn w:val="Normal"/>
    <w:link w:val="Heading2Char"/>
    <w:uiPriority w:val="1"/>
    <w:qFormat/>
    <w:rsid w:val="00F24FC3"/>
    <w:pPr>
      <w:ind w:left="212"/>
      <w:outlineLvl w:val="1"/>
    </w:pPr>
    <w:rPr>
      <w:b/>
      <w:bCs/>
      <w:sz w:val="24"/>
      <w:szCs w:val="24"/>
    </w:rPr>
  </w:style>
  <w:style w:type="paragraph" w:styleId="Heading3">
    <w:name w:val="heading 3"/>
    <w:basedOn w:val="Normal"/>
    <w:next w:val="Normal"/>
    <w:link w:val="Heading3Char"/>
    <w:uiPriority w:val="9"/>
    <w:semiHidden/>
    <w:unhideWhenUsed/>
    <w:qFormat/>
    <w:rsid w:val="00F277B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C945E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24FC3"/>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F24FC3"/>
  </w:style>
  <w:style w:type="character" w:customStyle="1" w:styleId="BodyTextChar">
    <w:name w:val="Body Text Char"/>
    <w:basedOn w:val="DefaultParagraphFont"/>
    <w:link w:val="BodyText"/>
    <w:uiPriority w:val="1"/>
    <w:rsid w:val="00F24FC3"/>
    <w:rPr>
      <w:rFonts w:ascii="Times New Roman" w:eastAsia="Times New Roman" w:hAnsi="Times New Roman" w:cs="Times New Roman"/>
      <w:lang w:bidi="en-US"/>
    </w:rPr>
  </w:style>
  <w:style w:type="paragraph" w:styleId="Header">
    <w:name w:val="header"/>
    <w:basedOn w:val="Normal"/>
    <w:link w:val="HeaderChar"/>
    <w:uiPriority w:val="99"/>
    <w:unhideWhenUsed/>
    <w:rsid w:val="00F24FC3"/>
    <w:pPr>
      <w:tabs>
        <w:tab w:val="center" w:pos="4680"/>
        <w:tab w:val="right" w:pos="9360"/>
      </w:tabs>
    </w:pPr>
  </w:style>
  <w:style w:type="character" w:customStyle="1" w:styleId="HeaderChar">
    <w:name w:val="Header Char"/>
    <w:basedOn w:val="DefaultParagraphFont"/>
    <w:link w:val="Header"/>
    <w:uiPriority w:val="99"/>
    <w:rsid w:val="00F24FC3"/>
    <w:rPr>
      <w:rFonts w:ascii="Times New Roman" w:eastAsia="Times New Roman" w:hAnsi="Times New Roman" w:cs="Times New Roman"/>
      <w:lang w:bidi="en-US"/>
    </w:rPr>
  </w:style>
  <w:style w:type="paragraph" w:styleId="Footer">
    <w:name w:val="footer"/>
    <w:basedOn w:val="Normal"/>
    <w:link w:val="FooterChar"/>
    <w:uiPriority w:val="99"/>
    <w:unhideWhenUsed/>
    <w:rsid w:val="00F24FC3"/>
    <w:pPr>
      <w:tabs>
        <w:tab w:val="center" w:pos="4680"/>
        <w:tab w:val="right" w:pos="9360"/>
      </w:tabs>
    </w:pPr>
  </w:style>
  <w:style w:type="character" w:customStyle="1" w:styleId="FooterChar">
    <w:name w:val="Footer Char"/>
    <w:basedOn w:val="DefaultParagraphFont"/>
    <w:link w:val="Footer"/>
    <w:uiPriority w:val="99"/>
    <w:rsid w:val="00F24FC3"/>
    <w:rPr>
      <w:rFonts w:ascii="Times New Roman" w:eastAsia="Times New Roman" w:hAnsi="Times New Roman" w:cs="Times New Roman"/>
      <w:lang w:bidi="en-US"/>
    </w:rPr>
  </w:style>
  <w:style w:type="character" w:styleId="Hyperlink">
    <w:name w:val="Hyperlink"/>
    <w:basedOn w:val="DefaultParagraphFont"/>
    <w:uiPriority w:val="99"/>
    <w:unhideWhenUsed/>
    <w:rsid w:val="009236D6"/>
    <w:rPr>
      <w:color w:val="0563C1" w:themeColor="hyperlink"/>
      <w:u w:val="single"/>
    </w:rPr>
  </w:style>
  <w:style w:type="paragraph" w:styleId="ListParagraph">
    <w:name w:val="List Paragraph"/>
    <w:basedOn w:val="Normal"/>
    <w:uiPriority w:val="34"/>
    <w:qFormat/>
    <w:rsid w:val="00830C6D"/>
    <w:pPr>
      <w:ind w:left="720"/>
      <w:contextualSpacing/>
    </w:pPr>
  </w:style>
  <w:style w:type="character" w:customStyle="1" w:styleId="Heading3Char">
    <w:name w:val="Heading 3 Char"/>
    <w:basedOn w:val="DefaultParagraphFont"/>
    <w:link w:val="Heading3"/>
    <w:uiPriority w:val="9"/>
    <w:semiHidden/>
    <w:rsid w:val="00F277BA"/>
    <w:rPr>
      <w:rFonts w:asciiTheme="majorHAnsi" w:eastAsiaTheme="majorEastAsia" w:hAnsiTheme="majorHAnsi" w:cstheme="majorBidi"/>
      <w:color w:val="1F4D78" w:themeColor="accent1" w:themeShade="7F"/>
      <w:sz w:val="24"/>
      <w:szCs w:val="24"/>
      <w:lang w:bidi="en-US"/>
    </w:rPr>
  </w:style>
  <w:style w:type="character" w:customStyle="1" w:styleId="Heading8Char">
    <w:name w:val="Heading 8 Char"/>
    <w:basedOn w:val="DefaultParagraphFont"/>
    <w:link w:val="Heading8"/>
    <w:uiPriority w:val="9"/>
    <w:semiHidden/>
    <w:rsid w:val="00C945E6"/>
    <w:rPr>
      <w:rFonts w:asciiTheme="majorHAnsi" w:eastAsiaTheme="majorEastAsia" w:hAnsiTheme="majorHAnsi" w:cstheme="majorBidi"/>
      <w:color w:val="272727" w:themeColor="text1" w:themeTint="D8"/>
      <w:sz w:val="21"/>
      <w:szCs w:val="21"/>
      <w:lang w:bidi="en-US"/>
    </w:rPr>
  </w:style>
  <w:style w:type="paragraph" w:styleId="Title">
    <w:name w:val="Title"/>
    <w:basedOn w:val="Normal"/>
    <w:next w:val="Normal"/>
    <w:link w:val="TitleChar"/>
    <w:uiPriority w:val="10"/>
    <w:qFormat/>
    <w:rsid w:val="00C945E6"/>
    <w:pPr>
      <w:contextualSpacing/>
    </w:pPr>
    <w:rPr>
      <w:rFonts w:ascii="Calibri Light" w:hAnsi="Calibri Light"/>
      <w:spacing w:val="-10"/>
      <w:kern w:val="28"/>
      <w:sz w:val="56"/>
      <w:szCs w:val="56"/>
      <w:lang w:bidi="ar-SA"/>
    </w:rPr>
  </w:style>
  <w:style w:type="character" w:customStyle="1" w:styleId="TitleChar">
    <w:name w:val="Title Char"/>
    <w:basedOn w:val="DefaultParagraphFont"/>
    <w:link w:val="Title"/>
    <w:uiPriority w:val="10"/>
    <w:rsid w:val="00C945E6"/>
    <w:rPr>
      <w:rFonts w:ascii="Calibri Light" w:eastAsia="Times New Roman" w:hAnsi="Calibri Light" w:cs="Times New Roman"/>
      <w:spacing w:val="-10"/>
      <w:kern w:val="28"/>
      <w:sz w:val="56"/>
      <w:szCs w:val="56"/>
    </w:rPr>
  </w:style>
  <w:style w:type="paragraph" w:styleId="ListBullet">
    <w:name w:val="List Bullet"/>
    <w:basedOn w:val="Normal"/>
    <w:uiPriority w:val="99"/>
    <w:unhideWhenUsed/>
    <w:rsid w:val="00586468"/>
    <w:pPr>
      <w:numPr>
        <w:numId w:val="2"/>
      </w:numPr>
      <w:contextualSpacing/>
    </w:pPr>
    <w:rPr>
      <w:rFonts w:asciiTheme="minorHAnsi" w:eastAsiaTheme="minorHAnsi" w:hAnsiTheme="minorHAnsi" w:cstheme="minorBid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4610">
      <w:bodyDiv w:val="1"/>
      <w:marLeft w:val="0"/>
      <w:marRight w:val="0"/>
      <w:marTop w:val="0"/>
      <w:marBottom w:val="0"/>
      <w:divBdr>
        <w:top w:val="none" w:sz="0" w:space="0" w:color="auto"/>
        <w:left w:val="none" w:sz="0" w:space="0" w:color="auto"/>
        <w:bottom w:val="none" w:sz="0" w:space="0" w:color="auto"/>
        <w:right w:val="none" w:sz="0" w:space="0" w:color="auto"/>
      </w:divBdr>
    </w:div>
    <w:div w:id="70781286">
      <w:bodyDiv w:val="1"/>
      <w:marLeft w:val="0"/>
      <w:marRight w:val="0"/>
      <w:marTop w:val="0"/>
      <w:marBottom w:val="0"/>
      <w:divBdr>
        <w:top w:val="none" w:sz="0" w:space="0" w:color="auto"/>
        <w:left w:val="none" w:sz="0" w:space="0" w:color="auto"/>
        <w:bottom w:val="none" w:sz="0" w:space="0" w:color="auto"/>
        <w:right w:val="none" w:sz="0" w:space="0" w:color="auto"/>
      </w:divBdr>
    </w:div>
    <w:div w:id="146824022">
      <w:bodyDiv w:val="1"/>
      <w:marLeft w:val="0"/>
      <w:marRight w:val="0"/>
      <w:marTop w:val="0"/>
      <w:marBottom w:val="0"/>
      <w:divBdr>
        <w:top w:val="none" w:sz="0" w:space="0" w:color="auto"/>
        <w:left w:val="none" w:sz="0" w:space="0" w:color="auto"/>
        <w:bottom w:val="none" w:sz="0" w:space="0" w:color="auto"/>
        <w:right w:val="none" w:sz="0" w:space="0" w:color="auto"/>
      </w:divBdr>
    </w:div>
    <w:div w:id="150172140">
      <w:bodyDiv w:val="1"/>
      <w:marLeft w:val="0"/>
      <w:marRight w:val="0"/>
      <w:marTop w:val="0"/>
      <w:marBottom w:val="0"/>
      <w:divBdr>
        <w:top w:val="none" w:sz="0" w:space="0" w:color="auto"/>
        <w:left w:val="none" w:sz="0" w:space="0" w:color="auto"/>
        <w:bottom w:val="none" w:sz="0" w:space="0" w:color="auto"/>
        <w:right w:val="none" w:sz="0" w:space="0" w:color="auto"/>
      </w:divBdr>
    </w:div>
    <w:div w:id="155926364">
      <w:bodyDiv w:val="1"/>
      <w:marLeft w:val="0"/>
      <w:marRight w:val="0"/>
      <w:marTop w:val="0"/>
      <w:marBottom w:val="0"/>
      <w:divBdr>
        <w:top w:val="none" w:sz="0" w:space="0" w:color="auto"/>
        <w:left w:val="none" w:sz="0" w:space="0" w:color="auto"/>
        <w:bottom w:val="none" w:sz="0" w:space="0" w:color="auto"/>
        <w:right w:val="none" w:sz="0" w:space="0" w:color="auto"/>
      </w:divBdr>
    </w:div>
    <w:div w:id="171724746">
      <w:bodyDiv w:val="1"/>
      <w:marLeft w:val="0"/>
      <w:marRight w:val="0"/>
      <w:marTop w:val="0"/>
      <w:marBottom w:val="0"/>
      <w:divBdr>
        <w:top w:val="none" w:sz="0" w:space="0" w:color="auto"/>
        <w:left w:val="none" w:sz="0" w:space="0" w:color="auto"/>
        <w:bottom w:val="none" w:sz="0" w:space="0" w:color="auto"/>
        <w:right w:val="none" w:sz="0" w:space="0" w:color="auto"/>
      </w:divBdr>
    </w:div>
    <w:div w:id="189806755">
      <w:bodyDiv w:val="1"/>
      <w:marLeft w:val="0"/>
      <w:marRight w:val="0"/>
      <w:marTop w:val="0"/>
      <w:marBottom w:val="0"/>
      <w:divBdr>
        <w:top w:val="none" w:sz="0" w:space="0" w:color="auto"/>
        <w:left w:val="none" w:sz="0" w:space="0" w:color="auto"/>
        <w:bottom w:val="none" w:sz="0" w:space="0" w:color="auto"/>
        <w:right w:val="none" w:sz="0" w:space="0" w:color="auto"/>
      </w:divBdr>
    </w:div>
    <w:div w:id="237520111">
      <w:bodyDiv w:val="1"/>
      <w:marLeft w:val="0"/>
      <w:marRight w:val="0"/>
      <w:marTop w:val="0"/>
      <w:marBottom w:val="0"/>
      <w:divBdr>
        <w:top w:val="none" w:sz="0" w:space="0" w:color="auto"/>
        <w:left w:val="none" w:sz="0" w:space="0" w:color="auto"/>
        <w:bottom w:val="none" w:sz="0" w:space="0" w:color="auto"/>
        <w:right w:val="none" w:sz="0" w:space="0" w:color="auto"/>
      </w:divBdr>
    </w:div>
    <w:div w:id="268703224">
      <w:bodyDiv w:val="1"/>
      <w:marLeft w:val="0"/>
      <w:marRight w:val="0"/>
      <w:marTop w:val="0"/>
      <w:marBottom w:val="0"/>
      <w:divBdr>
        <w:top w:val="none" w:sz="0" w:space="0" w:color="auto"/>
        <w:left w:val="none" w:sz="0" w:space="0" w:color="auto"/>
        <w:bottom w:val="none" w:sz="0" w:space="0" w:color="auto"/>
        <w:right w:val="none" w:sz="0" w:space="0" w:color="auto"/>
      </w:divBdr>
    </w:div>
    <w:div w:id="327441140">
      <w:bodyDiv w:val="1"/>
      <w:marLeft w:val="0"/>
      <w:marRight w:val="0"/>
      <w:marTop w:val="0"/>
      <w:marBottom w:val="0"/>
      <w:divBdr>
        <w:top w:val="none" w:sz="0" w:space="0" w:color="auto"/>
        <w:left w:val="none" w:sz="0" w:space="0" w:color="auto"/>
        <w:bottom w:val="none" w:sz="0" w:space="0" w:color="auto"/>
        <w:right w:val="none" w:sz="0" w:space="0" w:color="auto"/>
      </w:divBdr>
    </w:div>
    <w:div w:id="487015410">
      <w:bodyDiv w:val="1"/>
      <w:marLeft w:val="0"/>
      <w:marRight w:val="0"/>
      <w:marTop w:val="0"/>
      <w:marBottom w:val="0"/>
      <w:divBdr>
        <w:top w:val="none" w:sz="0" w:space="0" w:color="auto"/>
        <w:left w:val="none" w:sz="0" w:space="0" w:color="auto"/>
        <w:bottom w:val="none" w:sz="0" w:space="0" w:color="auto"/>
        <w:right w:val="none" w:sz="0" w:space="0" w:color="auto"/>
      </w:divBdr>
    </w:div>
    <w:div w:id="538126755">
      <w:bodyDiv w:val="1"/>
      <w:marLeft w:val="0"/>
      <w:marRight w:val="0"/>
      <w:marTop w:val="0"/>
      <w:marBottom w:val="0"/>
      <w:divBdr>
        <w:top w:val="none" w:sz="0" w:space="0" w:color="auto"/>
        <w:left w:val="none" w:sz="0" w:space="0" w:color="auto"/>
        <w:bottom w:val="none" w:sz="0" w:space="0" w:color="auto"/>
        <w:right w:val="none" w:sz="0" w:space="0" w:color="auto"/>
      </w:divBdr>
    </w:div>
    <w:div w:id="572550809">
      <w:bodyDiv w:val="1"/>
      <w:marLeft w:val="0"/>
      <w:marRight w:val="0"/>
      <w:marTop w:val="0"/>
      <w:marBottom w:val="0"/>
      <w:divBdr>
        <w:top w:val="none" w:sz="0" w:space="0" w:color="auto"/>
        <w:left w:val="none" w:sz="0" w:space="0" w:color="auto"/>
        <w:bottom w:val="none" w:sz="0" w:space="0" w:color="auto"/>
        <w:right w:val="none" w:sz="0" w:space="0" w:color="auto"/>
      </w:divBdr>
    </w:div>
    <w:div w:id="612053213">
      <w:bodyDiv w:val="1"/>
      <w:marLeft w:val="0"/>
      <w:marRight w:val="0"/>
      <w:marTop w:val="0"/>
      <w:marBottom w:val="0"/>
      <w:divBdr>
        <w:top w:val="none" w:sz="0" w:space="0" w:color="auto"/>
        <w:left w:val="none" w:sz="0" w:space="0" w:color="auto"/>
        <w:bottom w:val="none" w:sz="0" w:space="0" w:color="auto"/>
        <w:right w:val="none" w:sz="0" w:space="0" w:color="auto"/>
      </w:divBdr>
    </w:div>
    <w:div w:id="655647243">
      <w:bodyDiv w:val="1"/>
      <w:marLeft w:val="0"/>
      <w:marRight w:val="0"/>
      <w:marTop w:val="0"/>
      <w:marBottom w:val="0"/>
      <w:divBdr>
        <w:top w:val="none" w:sz="0" w:space="0" w:color="auto"/>
        <w:left w:val="none" w:sz="0" w:space="0" w:color="auto"/>
        <w:bottom w:val="none" w:sz="0" w:space="0" w:color="auto"/>
        <w:right w:val="none" w:sz="0" w:space="0" w:color="auto"/>
      </w:divBdr>
    </w:div>
    <w:div w:id="699549041">
      <w:bodyDiv w:val="1"/>
      <w:marLeft w:val="0"/>
      <w:marRight w:val="0"/>
      <w:marTop w:val="0"/>
      <w:marBottom w:val="0"/>
      <w:divBdr>
        <w:top w:val="none" w:sz="0" w:space="0" w:color="auto"/>
        <w:left w:val="none" w:sz="0" w:space="0" w:color="auto"/>
        <w:bottom w:val="none" w:sz="0" w:space="0" w:color="auto"/>
        <w:right w:val="none" w:sz="0" w:space="0" w:color="auto"/>
      </w:divBdr>
    </w:div>
    <w:div w:id="859657916">
      <w:bodyDiv w:val="1"/>
      <w:marLeft w:val="0"/>
      <w:marRight w:val="0"/>
      <w:marTop w:val="0"/>
      <w:marBottom w:val="0"/>
      <w:divBdr>
        <w:top w:val="none" w:sz="0" w:space="0" w:color="auto"/>
        <w:left w:val="none" w:sz="0" w:space="0" w:color="auto"/>
        <w:bottom w:val="none" w:sz="0" w:space="0" w:color="auto"/>
        <w:right w:val="none" w:sz="0" w:space="0" w:color="auto"/>
      </w:divBdr>
    </w:div>
    <w:div w:id="995911801">
      <w:bodyDiv w:val="1"/>
      <w:marLeft w:val="0"/>
      <w:marRight w:val="0"/>
      <w:marTop w:val="0"/>
      <w:marBottom w:val="0"/>
      <w:divBdr>
        <w:top w:val="none" w:sz="0" w:space="0" w:color="auto"/>
        <w:left w:val="none" w:sz="0" w:space="0" w:color="auto"/>
        <w:bottom w:val="none" w:sz="0" w:space="0" w:color="auto"/>
        <w:right w:val="none" w:sz="0" w:space="0" w:color="auto"/>
      </w:divBdr>
    </w:div>
    <w:div w:id="1009061244">
      <w:bodyDiv w:val="1"/>
      <w:marLeft w:val="0"/>
      <w:marRight w:val="0"/>
      <w:marTop w:val="0"/>
      <w:marBottom w:val="0"/>
      <w:divBdr>
        <w:top w:val="none" w:sz="0" w:space="0" w:color="auto"/>
        <w:left w:val="none" w:sz="0" w:space="0" w:color="auto"/>
        <w:bottom w:val="none" w:sz="0" w:space="0" w:color="auto"/>
        <w:right w:val="none" w:sz="0" w:space="0" w:color="auto"/>
      </w:divBdr>
    </w:div>
    <w:div w:id="1032224043">
      <w:bodyDiv w:val="1"/>
      <w:marLeft w:val="0"/>
      <w:marRight w:val="0"/>
      <w:marTop w:val="0"/>
      <w:marBottom w:val="0"/>
      <w:divBdr>
        <w:top w:val="none" w:sz="0" w:space="0" w:color="auto"/>
        <w:left w:val="none" w:sz="0" w:space="0" w:color="auto"/>
        <w:bottom w:val="none" w:sz="0" w:space="0" w:color="auto"/>
        <w:right w:val="none" w:sz="0" w:space="0" w:color="auto"/>
      </w:divBdr>
    </w:div>
    <w:div w:id="1362365433">
      <w:bodyDiv w:val="1"/>
      <w:marLeft w:val="0"/>
      <w:marRight w:val="0"/>
      <w:marTop w:val="0"/>
      <w:marBottom w:val="0"/>
      <w:divBdr>
        <w:top w:val="none" w:sz="0" w:space="0" w:color="auto"/>
        <w:left w:val="none" w:sz="0" w:space="0" w:color="auto"/>
        <w:bottom w:val="none" w:sz="0" w:space="0" w:color="auto"/>
        <w:right w:val="none" w:sz="0" w:space="0" w:color="auto"/>
      </w:divBdr>
    </w:div>
    <w:div w:id="1389914364">
      <w:bodyDiv w:val="1"/>
      <w:marLeft w:val="0"/>
      <w:marRight w:val="0"/>
      <w:marTop w:val="0"/>
      <w:marBottom w:val="0"/>
      <w:divBdr>
        <w:top w:val="none" w:sz="0" w:space="0" w:color="auto"/>
        <w:left w:val="none" w:sz="0" w:space="0" w:color="auto"/>
        <w:bottom w:val="none" w:sz="0" w:space="0" w:color="auto"/>
        <w:right w:val="none" w:sz="0" w:space="0" w:color="auto"/>
      </w:divBdr>
    </w:div>
    <w:div w:id="1407801912">
      <w:bodyDiv w:val="1"/>
      <w:marLeft w:val="0"/>
      <w:marRight w:val="0"/>
      <w:marTop w:val="0"/>
      <w:marBottom w:val="0"/>
      <w:divBdr>
        <w:top w:val="none" w:sz="0" w:space="0" w:color="auto"/>
        <w:left w:val="none" w:sz="0" w:space="0" w:color="auto"/>
        <w:bottom w:val="none" w:sz="0" w:space="0" w:color="auto"/>
        <w:right w:val="none" w:sz="0" w:space="0" w:color="auto"/>
      </w:divBdr>
    </w:div>
    <w:div w:id="1486893802">
      <w:bodyDiv w:val="1"/>
      <w:marLeft w:val="0"/>
      <w:marRight w:val="0"/>
      <w:marTop w:val="0"/>
      <w:marBottom w:val="0"/>
      <w:divBdr>
        <w:top w:val="none" w:sz="0" w:space="0" w:color="auto"/>
        <w:left w:val="none" w:sz="0" w:space="0" w:color="auto"/>
        <w:bottom w:val="none" w:sz="0" w:space="0" w:color="auto"/>
        <w:right w:val="none" w:sz="0" w:space="0" w:color="auto"/>
      </w:divBdr>
    </w:div>
    <w:div w:id="1490176744">
      <w:bodyDiv w:val="1"/>
      <w:marLeft w:val="0"/>
      <w:marRight w:val="0"/>
      <w:marTop w:val="0"/>
      <w:marBottom w:val="0"/>
      <w:divBdr>
        <w:top w:val="none" w:sz="0" w:space="0" w:color="auto"/>
        <w:left w:val="none" w:sz="0" w:space="0" w:color="auto"/>
        <w:bottom w:val="none" w:sz="0" w:space="0" w:color="auto"/>
        <w:right w:val="none" w:sz="0" w:space="0" w:color="auto"/>
      </w:divBdr>
    </w:div>
    <w:div w:id="1505393600">
      <w:bodyDiv w:val="1"/>
      <w:marLeft w:val="0"/>
      <w:marRight w:val="0"/>
      <w:marTop w:val="0"/>
      <w:marBottom w:val="0"/>
      <w:divBdr>
        <w:top w:val="none" w:sz="0" w:space="0" w:color="auto"/>
        <w:left w:val="none" w:sz="0" w:space="0" w:color="auto"/>
        <w:bottom w:val="none" w:sz="0" w:space="0" w:color="auto"/>
        <w:right w:val="none" w:sz="0" w:space="0" w:color="auto"/>
      </w:divBdr>
    </w:div>
    <w:div w:id="1571424912">
      <w:bodyDiv w:val="1"/>
      <w:marLeft w:val="0"/>
      <w:marRight w:val="0"/>
      <w:marTop w:val="0"/>
      <w:marBottom w:val="0"/>
      <w:divBdr>
        <w:top w:val="none" w:sz="0" w:space="0" w:color="auto"/>
        <w:left w:val="none" w:sz="0" w:space="0" w:color="auto"/>
        <w:bottom w:val="none" w:sz="0" w:space="0" w:color="auto"/>
        <w:right w:val="none" w:sz="0" w:space="0" w:color="auto"/>
      </w:divBdr>
    </w:div>
    <w:div w:id="1583678384">
      <w:bodyDiv w:val="1"/>
      <w:marLeft w:val="0"/>
      <w:marRight w:val="0"/>
      <w:marTop w:val="0"/>
      <w:marBottom w:val="0"/>
      <w:divBdr>
        <w:top w:val="none" w:sz="0" w:space="0" w:color="auto"/>
        <w:left w:val="none" w:sz="0" w:space="0" w:color="auto"/>
        <w:bottom w:val="none" w:sz="0" w:space="0" w:color="auto"/>
        <w:right w:val="none" w:sz="0" w:space="0" w:color="auto"/>
      </w:divBdr>
    </w:div>
    <w:div w:id="1584606586">
      <w:bodyDiv w:val="1"/>
      <w:marLeft w:val="0"/>
      <w:marRight w:val="0"/>
      <w:marTop w:val="0"/>
      <w:marBottom w:val="0"/>
      <w:divBdr>
        <w:top w:val="none" w:sz="0" w:space="0" w:color="auto"/>
        <w:left w:val="none" w:sz="0" w:space="0" w:color="auto"/>
        <w:bottom w:val="none" w:sz="0" w:space="0" w:color="auto"/>
        <w:right w:val="none" w:sz="0" w:space="0" w:color="auto"/>
      </w:divBdr>
    </w:div>
    <w:div w:id="1593466982">
      <w:bodyDiv w:val="1"/>
      <w:marLeft w:val="0"/>
      <w:marRight w:val="0"/>
      <w:marTop w:val="0"/>
      <w:marBottom w:val="0"/>
      <w:divBdr>
        <w:top w:val="none" w:sz="0" w:space="0" w:color="auto"/>
        <w:left w:val="none" w:sz="0" w:space="0" w:color="auto"/>
        <w:bottom w:val="none" w:sz="0" w:space="0" w:color="auto"/>
        <w:right w:val="none" w:sz="0" w:space="0" w:color="auto"/>
      </w:divBdr>
    </w:div>
    <w:div w:id="1884827712">
      <w:bodyDiv w:val="1"/>
      <w:marLeft w:val="0"/>
      <w:marRight w:val="0"/>
      <w:marTop w:val="0"/>
      <w:marBottom w:val="0"/>
      <w:divBdr>
        <w:top w:val="none" w:sz="0" w:space="0" w:color="auto"/>
        <w:left w:val="none" w:sz="0" w:space="0" w:color="auto"/>
        <w:bottom w:val="none" w:sz="0" w:space="0" w:color="auto"/>
        <w:right w:val="none" w:sz="0" w:space="0" w:color="auto"/>
      </w:divBdr>
    </w:div>
    <w:div w:id="1937711028">
      <w:bodyDiv w:val="1"/>
      <w:marLeft w:val="0"/>
      <w:marRight w:val="0"/>
      <w:marTop w:val="0"/>
      <w:marBottom w:val="0"/>
      <w:divBdr>
        <w:top w:val="none" w:sz="0" w:space="0" w:color="auto"/>
        <w:left w:val="none" w:sz="0" w:space="0" w:color="auto"/>
        <w:bottom w:val="none" w:sz="0" w:space="0" w:color="auto"/>
        <w:right w:val="none" w:sz="0" w:space="0" w:color="auto"/>
      </w:divBdr>
    </w:div>
    <w:div w:id="1972980485">
      <w:bodyDiv w:val="1"/>
      <w:marLeft w:val="0"/>
      <w:marRight w:val="0"/>
      <w:marTop w:val="0"/>
      <w:marBottom w:val="0"/>
      <w:divBdr>
        <w:top w:val="none" w:sz="0" w:space="0" w:color="auto"/>
        <w:left w:val="none" w:sz="0" w:space="0" w:color="auto"/>
        <w:bottom w:val="none" w:sz="0" w:space="0" w:color="auto"/>
        <w:right w:val="none" w:sz="0" w:space="0" w:color="auto"/>
      </w:divBdr>
    </w:div>
    <w:div w:id="2065524734">
      <w:bodyDiv w:val="1"/>
      <w:marLeft w:val="0"/>
      <w:marRight w:val="0"/>
      <w:marTop w:val="0"/>
      <w:marBottom w:val="0"/>
      <w:divBdr>
        <w:top w:val="none" w:sz="0" w:space="0" w:color="auto"/>
        <w:left w:val="none" w:sz="0" w:space="0" w:color="auto"/>
        <w:bottom w:val="none" w:sz="0" w:space="0" w:color="auto"/>
        <w:right w:val="none" w:sz="0" w:space="0" w:color="auto"/>
      </w:divBdr>
    </w:div>
    <w:div w:id="2101290523">
      <w:bodyDiv w:val="1"/>
      <w:marLeft w:val="0"/>
      <w:marRight w:val="0"/>
      <w:marTop w:val="0"/>
      <w:marBottom w:val="0"/>
      <w:divBdr>
        <w:top w:val="none" w:sz="0" w:space="0" w:color="auto"/>
        <w:left w:val="none" w:sz="0" w:space="0" w:color="auto"/>
        <w:bottom w:val="none" w:sz="0" w:space="0" w:color="auto"/>
        <w:right w:val="none" w:sz="0" w:space="0" w:color="auto"/>
      </w:divBdr>
    </w:div>
    <w:div w:id="214207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451C3C00"/><Relationship Id="rId12" Type="http://schemas.openxmlformats.org/officeDocument/2006/relationships/image" Target="media/image6.sv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F9273C-C48F-4FB7-B217-80C48463F934}">
  <we:reference id="wa102920437" version="1.3.1.1"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848</TotalTime>
  <Pages>76</Pages>
  <Words>20642</Words>
  <Characters>117660</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Gorn</dc:creator>
  <cp:keywords/>
  <dc:description/>
  <cp:lastModifiedBy>Janet Gorn</cp:lastModifiedBy>
  <cp:revision>598</cp:revision>
  <cp:lastPrinted>2023-04-20T16:21:00Z</cp:lastPrinted>
  <dcterms:created xsi:type="dcterms:W3CDTF">2022-04-04T16:34:00Z</dcterms:created>
  <dcterms:modified xsi:type="dcterms:W3CDTF">2023-05-15T17:24:00Z</dcterms:modified>
</cp:coreProperties>
</file>