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D725B" w14:textId="77777777" w:rsidR="00292B8A" w:rsidRDefault="00292B8A"/>
    <w:p w14:paraId="412A6C3B" w14:textId="5F116990" w:rsidR="00237395" w:rsidRDefault="00237395" w:rsidP="00237395">
      <w:pPr>
        <w:rPr>
          <w:sz w:val="24"/>
          <w:szCs w:val="24"/>
        </w:rPr>
      </w:pPr>
      <w:r>
        <w:t xml:space="preserve">       </w:t>
      </w:r>
      <w:r>
        <w:rPr>
          <w:b/>
          <w:bCs/>
          <w:color w:val="0000FF"/>
          <w:sz w:val="32"/>
          <w:szCs w:val="32"/>
        </w:rPr>
        <w:t xml:space="preserve">                      </w:t>
      </w:r>
      <w:r>
        <w:rPr>
          <w:noProof/>
        </w:rPr>
        <w:drawing>
          <wp:inline distT="0" distB="0" distL="0" distR="0" wp14:anchorId="697598AD" wp14:editId="27A77A74">
            <wp:extent cx="3295650" cy="514350"/>
            <wp:effectExtent l="0" t="0" r="0" b="0"/>
            <wp:docPr id="1855159664"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514350"/>
                    </a:xfrm>
                    <a:prstGeom prst="rect">
                      <a:avLst/>
                    </a:prstGeom>
                    <a:noFill/>
                    <a:ln>
                      <a:noFill/>
                    </a:ln>
                  </pic:spPr>
                </pic:pic>
              </a:graphicData>
            </a:graphic>
          </wp:inline>
        </w:drawing>
      </w:r>
    </w:p>
    <w:p w14:paraId="1386DB71" w14:textId="61E125F8" w:rsidR="00237395" w:rsidRDefault="003D256C" w:rsidP="003D256C">
      <w:pPr>
        <w:tabs>
          <w:tab w:val="left" w:pos="1350"/>
          <w:tab w:val="center" w:pos="4680"/>
        </w:tabs>
        <w:overflowPunct w:val="0"/>
        <w:textAlignment w:val="baseline"/>
        <w:rPr>
          <w:b/>
          <w:bCs/>
          <w:sz w:val="20"/>
          <w:szCs w:val="20"/>
        </w:rPr>
      </w:pPr>
      <w:r>
        <w:rPr>
          <w:sz w:val="20"/>
          <w:szCs w:val="20"/>
        </w:rPr>
        <w:tab/>
      </w:r>
      <w:r>
        <w:rPr>
          <w:sz w:val="20"/>
          <w:szCs w:val="20"/>
        </w:rPr>
        <w:tab/>
      </w:r>
      <w:r w:rsidR="00237395" w:rsidRPr="00132ED2">
        <w:rPr>
          <w:sz w:val="20"/>
          <w:szCs w:val="20"/>
        </w:rPr>
        <w:t>L</w:t>
      </w:r>
      <w:r w:rsidR="00237395" w:rsidRPr="00132ED2">
        <w:rPr>
          <w:b/>
          <w:bCs/>
          <w:sz w:val="20"/>
          <w:szCs w:val="20"/>
        </w:rPr>
        <w:t>eague of Women Voters of the Prince William Fauquier Area</w:t>
      </w:r>
    </w:p>
    <w:p w14:paraId="6947EE09" w14:textId="560E0214" w:rsidR="006A0994" w:rsidRDefault="006A0994" w:rsidP="006A0994">
      <w:pPr>
        <w:overflowPunct w:val="0"/>
        <w:jc w:val="center"/>
        <w:textAlignment w:val="baseline"/>
        <w:rPr>
          <w:b/>
          <w:bCs/>
          <w:sz w:val="20"/>
          <w:szCs w:val="20"/>
        </w:rPr>
      </w:pPr>
      <w:r>
        <w:rPr>
          <w:b/>
          <w:bCs/>
          <w:sz w:val="20"/>
          <w:szCs w:val="20"/>
        </w:rPr>
        <w:t xml:space="preserve">Board of Directors Meeting </w:t>
      </w:r>
      <w:r w:rsidR="00F63DEE">
        <w:rPr>
          <w:b/>
          <w:bCs/>
          <w:sz w:val="20"/>
          <w:szCs w:val="20"/>
        </w:rPr>
        <w:t>January 16</w:t>
      </w:r>
      <w:r>
        <w:rPr>
          <w:b/>
          <w:bCs/>
          <w:sz w:val="20"/>
          <w:szCs w:val="20"/>
        </w:rPr>
        <w:t>, 202</w:t>
      </w:r>
      <w:r w:rsidR="00F63DEE">
        <w:rPr>
          <w:b/>
          <w:bCs/>
          <w:sz w:val="20"/>
          <w:szCs w:val="20"/>
        </w:rPr>
        <w:t>4</w:t>
      </w:r>
    </w:p>
    <w:p w14:paraId="05FD209D" w14:textId="0F883E2D" w:rsidR="006A0994" w:rsidRDefault="006A0994" w:rsidP="006A0994">
      <w:pPr>
        <w:overflowPunct w:val="0"/>
        <w:textAlignment w:val="baseline"/>
        <w:rPr>
          <w:b/>
          <w:bCs/>
          <w:sz w:val="20"/>
          <w:szCs w:val="20"/>
        </w:rPr>
      </w:pPr>
      <w:r>
        <w:rPr>
          <w:b/>
          <w:bCs/>
          <w:sz w:val="20"/>
          <w:szCs w:val="20"/>
        </w:rPr>
        <w:t xml:space="preserve"> </w:t>
      </w:r>
    </w:p>
    <w:p w14:paraId="40AC563F" w14:textId="77777777" w:rsidR="006A0994" w:rsidRDefault="006A0994" w:rsidP="006A0994">
      <w:pPr>
        <w:overflowPunct w:val="0"/>
        <w:jc w:val="center"/>
        <w:textAlignment w:val="baseline"/>
        <w:rPr>
          <w:b/>
          <w:bCs/>
          <w:sz w:val="20"/>
          <w:szCs w:val="20"/>
        </w:rPr>
      </w:pPr>
    </w:p>
    <w:p w14:paraId="310AAB86" w14:textId="66FF7F6C" w:rsidR="00C5772F" w:rsidRDefault="006A0994" w:rsidP="00C5772F">
      <w:pPr>
        <w:overflowPunct w:val="0"/>
        <w:spacing w:before="240" w:line="240" w:lineRule="auto"/>
        <w:jc w:val="both"/>
        <w:textAlignment w:val="baseline"/>
        <w:rPr>
          <w:sz w:val="18"/>
          <w:szCs w:val="18"/>
        </w:rPr>
      </w:pPr>
      <w:r w:rsidRPr="006A0994">
        <w:rPr>
          <w:sz w:val="18"/>
          <w:szCs w:val="18"/>
        </w:rPr>
        <w:t>President Pat Reilly called the meeting to order at 7:</w:t>
      </w:r>
      <w:r w:rsidR="00F63DEE">
        <w:rPr>
          <w:sz w:val="18"/>
          <w:szCs w:val="18"/>
        </w:rPr>
        <w:t>11</w:t>
      </w:r>
      <w:r w:rsidRPr="006A0994">
        <w:rPr>
          <w:sz w:val="18"/>
          <w:szCs w:val="18"/>
        </w:rPr>
        <w:t xml:space="preserve"> p.</w:t>
      </w:r>
      <w:r>
        <w:rPr>
          <w:sz w:val="18"/>
          <w:szCs w:val="18"/>
        </w:rPr>
        <w:t xml:space="preserve">m. Those calling in: </w:t>
      </w:r>
      <w:r w:rsidR="00F16A07">
        <w:rPr>
          <w:sz w:val="18"/>
          <w:szCs w:val="18"/>
        </w:rPr>
        <w:t xml:space="preserve">Cynthia Chambliss, Janet Gorn, </w:t>
      </w:r>
      <w:r>
        <w:rPr>
          <w:sz w:val="18"/>
          <w:szCs w:val="18"/>
        </w:rPr>
        <w:t xml:space="preserve">Carol Proven, Carol Noggle, Trish Freed, </w:t>
      </w:r>
      <w:r w:rsidR="007C2393">
        <w:rPr>
          <w:sz w:val="18"/>
          <w:szCs w:val="18"/>
        </w:rPr>
        <w:t>Laura Feld-</w:t>
      </w:r>
      <w:proofErr w:type="spellStart"/>
      <w:r w:rsidR="007C2393">
        <w:rPr>
          <w:sz w:val="18"/>
          <w:szCs w:val="18"/>
        </w:rPr>
        <w:t>Mushaw</w:t>
      </w:r>
      <w:proofErr w:type="spellEnd"/>
      <w:r w:rsidR="007C2393">
        <w:rPr>
          <w:sz w:val="18"/>
          <w:szCs w:val="18"/>
        </w:rPr>
        <w:t xml:space="preserve">, </w:t>
      </w:r>
      <w:r w:rsidR="00F63DEE">
        <w:rPr>
          <w:sz w:val="18"/>
          <w:szCs w:val="18"/>
        </w:rPr>
        <w:t xml:space="preserve">Laurie </w:t>
      </w:r>
      <w:proofErr w:type="spellStart"/>
      <w:r w:rsidR="00F63DEE">
        <w:rPr>
          <w:sz w:val="18"/>
          <w:szCs w:val="18"/>
        </w:rPr>
        <w:t>Parnfinczuk</w:t>
      </w:r>
      <w:proofErr w:type="spellEnd"/>
      <w:r w:rsidR="00633285">
        <w:rPr>
          <w:sz w:val="18"/>
          <w:szCs w:val="18"/>
        </w:rPr>
        <w:t>, Chery</w:t>
      </w:r>
      <w:r w:rsidR="00937343">
        <w:rPr>
          <w:sz w:val="18"/>
          <w:szCs w:val="18"/>
        </w:rPr>
        <w:t xml:space="preserve">l </w:t>
      </w:r>
      <w:proofErr w:type="spellStart"/>
      <w:r w:rsidR="00937343">
        <w:rPr>
          <w:sz w:val="18"/>
          <w:szCs w:val="18"/>
        </w:rPr>
        <w:t>Saggers</w:t>
      </w:r>
      <w:proofErr w:type="spellEnd"/>
      <w:r w:rsidR="00937343">
        <w:rPr>
          <w:sz w:val="18"/>
          <w:szCs w:val="18"/>
        </w:rPr>
        <w:t xml:space="preserve">, </w:t>
      </w:r>
      <w:r w:rsidR="00F16A07">
        <w:rPr>
          <w:sz w:val="18"/>
          <w:szCs w:val="18"/>
        </w:rPr>
        <w:t xml:space="preserve">Jane Touchet, </w:t>
      </w:r>
      <w:r w:rsidR="00F63DEE">
        <w:rPr>
          <w:sz w:val="18"/>
          <w:szCs w:val="18"/>
        </w:rPr>
        <w:t>Judy Hingle</w:t>
      </w:r>
      <w:r w:rsidR="005D5A8D">
        <w:rPr>
          <w:sz w:val="18"/>
          <w:szCs w:val="18"/>
        </w:rPr>
        <w:t xml:space="preserve">, </w:t>
      </w:r>
      <w:r w:rsidR="00F63DEE">
        <w:rPr>
          <w:sz w:val="18"/>
          <w:szCs w:val="18"/>
        </w:rPr>
        <w:t xml:space="preserve">Sheila Arrington. </w:t>
      </w:r>
      <w:r w:rsidR="005D5A8D">
        <w:rPr>
          <w:sz w:val="18"/>
          <w:szCs w:val="18"/>
        </w:rPr>
        <w:t>Ca</w:t>
      </w:r>
      <w:r w:rsidR="0025103B">
        <w:rPr>
          <w:sz w:val="18"/>
          <w:szCs w:val="18"/>
        </w:rPr>
        <w:t>t</w:t>
      </w:r>
      <w:r w:rsidR="005D5A8D">
        <w:rPr>
          <w:sz w:val="18"/>
          <w:szCs w:val="18"/>
        </w:rPr>
        <w:t xml:space="preserve">hy Ring </w:t>
      </w:r>
      <w:r>
        <w:rPr>
          <w:sz w:val="18"/>
          <w:szCs w:val="18"/>
        </w:rPr>
        <w:t xml:space="preserve">and Barbara Greiling. </w:t>
      </w:r>
    </w:p>
    <w:p w14:paraId="41924C8C" w14:textId="10671F47" w:rsidR="00F16A07" w:rsidRPr="00F16A07" w:rsidRDefault="00F16A07" w:rsidP="00C5772F">
      <w:pPr>
        <w:overflowPunct w:val="0"/>
        <w:spacing w:before="240" w:line="240" w:lineRule="auto"/>
        <w:jc w:val="both"/>
        <w:textAlignment w:val="baseline"/>
        <w:rPr>
          <w:sz w:val="18"/>
          <w:szCs w:val="18"/>
        </w:rPr>
      </w:pPr>
      <w:r>
        <w:rPr>
          <w:b/>
          <w:bCs/>
          <w:sz w:val="18"/>
          <w:szCs w:val="18"/>
        </w:rPr>
        <w:t xml:space="preserve">Minutes: </w:t>
      </w:r>
      <w:r w:rsidRPr="00F16A07">
        <w:rPr>
          <w:sz w:val="18"/>
          <w:szCs w:val="18"/>
        </w:rPr>
        <w:t>Minutes</w:t>
      </w:r>
      <w:r>
        <w:rPr>
          <w:sz w:val="18"/>
          <w:szCs w:val="18"/>
        </w:rPr>
        <w:t xml:space="preserve"> for the </w:t>
      </w:r>
      <w:r w:rsidR="00F63DEE">
        <w:rPr>
          <w:sz w:val="18"/>
          <w:szCs w:val="18"/>
        </w:rPr>
        <w:t>October</w:t>
      </w:r>
      <w:r>
        <w:rPr>
          <w:sz w:val="18"/>
          <w:szCs w:val="18"/>
        </w:rPr>
        <w:t xml:space="preserve"> </w:t>
      </w:r>
      <w:r w:rsidR="00F63DEE">
        <w:rPr>
          <w:sz w:val="18"/>
          <w:szCs w:val="18"/>
        </w:rPr>
        <w:t>and No</w:t>
      </w:r>
      <w:r w:rsidR="00A6100F">
        <w:rPr>
          <w:sz w:val="18"/>
          <w:szCs w:val="18"/>
        </w:rPr>
        <w:t>ve</w:t>
      </w:r>
      <w:r w:rsidR="00F63DEE">
        <w:rPr>
          <w:sz w:val="18"/>
          <w:szCs w:val="18"/>
        </w:rPr>
        <w:t xml:space="preserve">mber </w:t>
      </w:r>
      <w:r>
        <w:rPr>
          <w:sz w:val="18"/>
          <w:szCs w:val="18"/>
        </w:rPr>
        <w:t>board meeting</w:t>
      </w:r>
      <w:r w:rsidR="00F63DEE">
        <w:rPr>
          <w:sz w:val="18"/>
          <w:szCs w:val="18"/>
        </w:rPr>
        <w:t>s</w:t>
      </w:r>
      <w:r>
        <w:rPr>
          <w:sz w:val="18"/>
          <w:szCs w:val="18"/>
        </w:rPr>
        <w:t xml:space="preserve"> were approved by unanimous votes</w:t>
      </w:r>
      <w:r w:rsidR="007A79F2">
        <w:rPr>
          <w:sz w:val="18"/>
          <w:szCs w:val="18"/>
        </w:rPr>
        <w:t xml:space="preserve">. </w:t>
      </w:r>
    </w:p>
    <w:p w14:paraId="39CB4860" w14:textId="1E84A718" w:rsidR="00313355" w:rsidRDefault="007A79F2" w:rsidP="00C91B12">
      <w:pPr>
        <w:overflowPunct w:val="0"/>
        <w:spacing w:before="240" w:line="240" w:lineRule="auto"/>
        <w:jc w:val="both"/>
        <w:textAlignment w:val="baseline"/>
        <w:rPr>
          <w:sz w:val="18"/>
          <w:szCs w:val="18"/>
        </w:rPr>
      </w:pPr>
      <w:r w:rsidRPr="007204CA">
        <w:rPr>
          <w:b/>
          <w:bCs/>
          <w:sz w:val="18"/>
          <w:szCs w:val="18"/>
        </w:rPr>
        <w:t xml:space="preserve">Treasurer’s </w:t>
      </w:r>
      <w:r>
        <w:rPr>
          <w:b/>
          <w:bCs/>
          <w:sz w:val="18"/>
          <w:szCs w:val="18"/>
        </w:rPr>
        <w:t>r</w:t>
      </w:r>
      <w:r w:rsidRPr="00613D76">
        <w:rPr>
          <w:b/>
          <w:bCs/>
          <w:sz w:val="18"/>
          <w:szCs w:val="18"/>
        </w:rPr>
        <w:t>eport</w:t>
      </w:r>
      <w:r w:rsidRPr="007204CA">
        <w:rPr>
          <w:b/>
          <w:bCs/>
          <w:sz w:val="18"/>
          <w:szCs w:val="18"/>
        </w:rPr>
        <w:t>:</w:t>
      </w:r>
      <w:r>
        <w:rPr>
          <w:sz w:val="18"/>
          <w:szCs w:val="18"/>
        </w:rPr>
        <w:t xml:space="preserve"> Trish Freed reported that</w:t>
      </w:r>
      <w:r w:rsidR="00C91B12">
        <w:rPr>
          <w:sz w:val="18"/>
          <w:szCs w:val="18"/>
        </w:rPr>
        <w:t xml:space="preserve">, as of </w:t>
      </w:r>
      <w:r w:rsidR="00F63DEE">
        <w:rPr>
          <w:sz w:val="18"/>
          <w:szCs w:val="18"/>
        </w:rPr>
        <w:t>Jan. 9</w:t>
      </w:r>
      <w:r w:rsidR="00C91B12">
        <w:rPr>
          <w:sz w:val="18"/>
          <w:szCs w:val="18"/>
        </w:rPr>
        <w:t xml:space="preserve">, </w:t>
      </w:r>
      <w:r>
        <w:rPr>
          <w:sz w:val="18"/>
          <w:szCs w:val="18"/>
        </w:rPr>
        <w:t>the</w:t>
      </w:r>
      <w:r w:rsidR="00C91B12">
        <w:rPr>
          <w:sz w:val="18"/>
          <w:szCs w:val="18"/>
        </w:rPr>
        <w:t xml:space="preserve">re </w:t>
      </w:r>
      <w:r>
        <w:rPr>
          <w:sz w:val="18"/>
          <w:szCs w:val="18"/>
        </w:rPr>
        <w:t>was $2,</w:t>
      </w:r>
      <w:r w:rsidR="00F63DEE">
        <w:rPr>
          <w:sz w:val="18"/>
          <w:szCs w:val="18"/>
        </w:rPr>
        <w:t>354.85</w:t>
      </w:r>
      <w:r>
        <w:rPr>
          <w:sz w:val="18"/>
          <w:szCs w:val="18"/>
        </w:rPr>
        <w:t xml:space="preserve"> in the Education Fund and $1</w:t>
      </w:r>
      <w:r w:rsidR="00F63DEE">
        <w:rPr>
          <w:sz w:val="18"/>
          <w:szCs w:val="18"/>
        </w:rPr>
        <w:t>4,674.73</w:t>
      </w:r>
      <w:r>
        <w:rPr>
          <w:sz w:val="18"/>
          <w:szCs w:val="18"/>
        </w:rPr>
        <w:t xml:space="preserve"> in the checking account</w:t>
      </w:r>
      <w:r w:rsidR="00C91B12">
        <w:rPr>
          <w:sz w:val="18"/>
          <w:szCs w:val="18"/>
        </w:rPr>
        <w:t xml:space="preserve"> for a total of $1</w:t>
      </w:r>
      <w:r w:rsidR="00F63DEE">
        <w:rPr>
          <w:sz w:val="18"/>
          <w:szCs w:val="18"/>
        </w:rPr>
        <w:t>7,029.58</w:t>
      </w:r>
      <w:r w:rsidR="00C91B12">
        <w:rPr>
          <w:sz w:val="18"/>
          <w:szCs w:val="18"/>
        </w:rPr>
        <w:t xml:space="preserve">. </w:t>
      </w:r>
      <w:r w:rsidR="00F63DEE">
        <w:rPr>
          <w:sz w:val="18"/>
          <w:szCs w:val="18"/>
        </w:rPr>
        <w:t xml:space="preserve">Based on projected income and expenses in the 2023-2024 budget, Trish estimated the </w:t>
      </w:r>
      <w:r w:rsidR="00A6100F">
        <w:rPr>
          <w:sz w:val="18"/>
          <w:szCs w:val="18"/>
        </w:rPr>
        <w:t>l</w:t>
      </w:r>
      <w:r w:rsidR="00F63DEE">
        <w:rPr>
          <w:sz w:val="18"/>
          <w:szCs w:val="18"/>
        </w:rPr>
        <w:t>eague faces a $917.16 deficit</w:t>
      </w:r>
      <w:r w:rsidR="003D256C">
        <w:rPr>
          <w:sz w:val="18"/>
          <w:szCs w:val="18"/>
        </w:rPr>
        <w:t xml:space="preserve"> at this point in time. </w:t>
      </w:r>
      <w:r w:rsidR="00F63DEE">
        <w:rPr>
          <w:sz w:val="18"/>
          <w:szCs w:val="18"/>
        </w:rPr>
        <w:t xml:space="preserve">The budget for printing </w:t>
      </w:r>
      <w:r w:rsidR="003D256C">
        <w:rPr>
          <w:sz w:val="18"/>
          <w:szCs w:val="18"/>
        </w:rPr>
        <w:t>has been used up</w:t>
      </w:r>
      <w:r w:rsidR="00F63DEE">
        <w:rPr>
          <w:sz w:val="18"/>
          <w:szCs w:val="18"/>
        </w:rPr>
        <w:t xml:space="preserve">.  However, there is $500 in the budget for marketing that could be used for printing. The budget includes $300 for Vote 411, but the LWV-VA is expected to cover that expense.  Trish asked if our </w:t>
      </w:r>
      <w:r w:rsidR="00A6100F">
        <w:rPr>
          <w:sz w:val="18"/>
          <w:szCs w:val="18"/>
        </w:rPr>
        <w:t>l</w:t>
      </w:r>
      <w:r w:rsidR="00F63DEE">
        <w:rPr>
          <w:sz w:val="18"/>
          <w:szCs w:val="18"/>
        </w:rPr>
        <w:t xml:space="preserve">eague should pay for Vote 411 if the state does not. Board members pointed out </w:t>
      </w:r>
      <w:r w:rsidR="00A6100F">
        <w:rPr>
          <w:sz w:val="18"/>
          <w:szCs w:val="18"/>
        </w:rPr>
        <w:t>that t</w:t>
      </w:r>
      <w:r w:rsidR="00F63DEE">
        <w:rPr>
          <w:sz w:val="18"/>
          <w:szCs w:val="18"/>
        </w:rPr>
        <w:t xml:space="preserve">he website offers little information about candidates’ positions and that better information </w:t>
      </w:r>
      <w:r w:rsidR="00A6100F">
        <w:rPr>
          <w:sz w:val="18"/>
          <w:szCs w:val="18"/>
        </w:rPr>
        <w:t>i</w:t>
      </w:r>
      <w:r w:rsidR="00F63DEE">
        <w:rPr>
          <w:sz w:val="18"/>
          <w:szCs w:val="18"/>
        </w:rPr>
        <w:t xml:space="preserve">s available on VPAP and other sites.  Cathy Ring made a motion that we drop the line item for Vote 411 from the budget. The motion was seconded by Janet Gorn and passed on a unanimous vote. </w:t>
      </w:r>
    </w:p>
    <w:p w14:paraId="299E976D" w14:textId="63D11C8D" w:rsidR="00A6100F" w:rsidRDefault="00C91B12" w:rsidP="00C91B12">
      <w:pPr>
        <w:overflowPunct w:val="0"/>
        <w:spacing w:before="240" w:line="240" w:lineRule="auto"/>
        <w:jc w:val="both"/>
        <w:textAlignment w:val="baseline"/>
        <w:rPr>
          <w:sz w:val="18"/>
          <w:szCs w:val="18"/>
        </w:rPr>
      </w:pPr>
      <w:r>
        <w:rPr>
          <w:sz w:val="18"/>
          <w:szCs w:val="18"/>
        </w:rPr>
        <w:t xml:space="preserve">Trish </w:t>
      </w:r>
      <w:r w:rsidR="00F63DEE">
        <w:rPr>
          <w:sz w:val="18"/>
          <w:szCs w:val="18"/>
        </w:rPr>
        <w:t>reported the coming transformation mandated by LWVUS will change the membership fee structure outline</w:t>
      </w:r>
      <w:r w:rsidR="00A6100F">
        <w:rPr>
          <w:sz w:val="18"/>
          <w:szCs w:val="18"/>
        </w:rPr>
        <w:t>d</w:t>
      </w:r>
      <w:r w:rsidR="00F63DEE">
        <w:rPr>
          <w:sz w:val="18"/>
          <w:szCs w:val="18"/>
        </w:rPr>
        <w:t xml:space="preserve"> in our bylaws. Student, household and Champions of Suffrage categories will be eliminated</w:t>
      </w:r>
      <w:r w:rsidR="00313355">
        <w:rPr>
          <w:sz w:val="18"/>
          <w:szCs w:val="18"/>
        </w:rPr>
        <w:t>.</w:t>
      </w:r>
      <w:r w:rsidR="00F63DEE">
        <w:rPr>
          <w:sz w:val="18"/>
          <w:szCs w:val="18"/>
        </w:rPr>
        <w:t xml:space="preserve"> The transformation will include a pay-what-you-can option of </w:t>
      </w:r>
      <w:r w:rsidR="00A6100F">
        <w:rPr>
          <w:sz w:val="18"/>
          <w:szCs w:val="18"/>
        </w:rPr>
        <w:t xml:space="preserve">a </w:t>
      </w:r>
      <w:r w:rsidR="00F63DEE">
        <w:rPr>
          <w:sz w:val="18"/>
          <w:szCs w:val="18"/>
        </w:rPr>
        <w:t xml:space="preserve">minimum of $20, which eliminates the need for a $15 student membership. Our budget currently includes </w:t>
      </w:r>
      <w:r w:rsidR="00A6100F">
        <w:rPr>
          <w:sz w:val="18"/>
          <w:szCs w:val="18"/>
        </w:rPr>
        <w:t>$70 for membership assistance, which has not been used in recent years. Trish made a motion to eliminate that line item from the budget. Cathy Ring seconded the motion and it passed unanimously.</w:t>
      </w:r>
    </w:p>
    <w:p w14:paraId="6B21E1B5" w14:textId="741CC96B" w:rsidR="00A6100F" w:rsidRDefault="00A6100F" w:rsidP="00C91B12">
      <w:pPr>
        <w:overflowPunct w:val="0"/>
        <w:spacing w:before="240" w:line="240" w:lineRule="auto"/>
        <w:jc w:val="both"/>
        <w:textAlignment w:val="baseline"/>
        <w:rPr>
          <w:sz w:val="18"/>
          <w:szCs w:val="18"/>
        </w:rPr>
      </w:pPr>
      <w:r>
        <w:rPr>
          <w:sz w:val="18"/>
          <w:szCs w:val="18"/>
        </w:rPr>
        <w:t>Trish suggested a letter be sent to all members, explaining the transformation and membership fee changes. Carol Proven agreed and added we should also use the website, newsletter and Constant Contact to get the word out. Pat Reilly said that, as the transformation is a National League initiative, LWVUS should write the letter expla</w:t>
      </w:r>
      <w:r w:rsidR="003D256C">
        <w:rPr>
          <w:sz w:val="18"/>
          <w:szCs w:val="18"/>
        </w:rPr>
        <w:t>i</w:t>
      </w:r>
      <w:r>
        <w:rPr>
          <w:sz w:val="18"/>
          <w:szCs w:val="18"/>
        </w:rPr>
        <w:t xml:space="preserve">ning it.  Trish will request a letter for members at the next transformation meeting she attends. </w:t>
      </w:r>
    </w:p>
    <w:p w14:paraId="5DCEF5B8" w14:textId="64BA4EEF" w:rsidR="00A6100F" w:rsidRDefault="00A6100F" w:rsidP="00C91B12">
      <w:pPr>
        <w:overflowPunct w:val="0"/>
        <w:spacing w:before="240" w:line="240" w:lineRule="auto"/>
        <w:jc w:val="both"/>
        <w:textAlignment w:val="baseline"/>
        <w:rPr>
          <w:sz w:val="18"/>
          <w:szCs w:val="18"/>
        </w:rPr>
      </w:pPr>
      <w:r>
        <w:rPr>
          <w:sz w:val="18"/>
          <w:szCs w:val="18"/>
        </w:rPr>
        <w:t xml:space="preserve">There was discussion of when our league should initiate the new fee structure, which will take effect nationally in 2025. Trish will find out what other leagues are planning and determine what timeline would be most advantageous for us. </w:t>
      </w:r>
    </w:p>
    <w:p w14:paraId="2B3B4FE1" w14:textId="1A069CAF" w:rsidR="00A6100F" w:rsidRDefault="00A6100F" w:rsidP="00C91B12">
      <w:pPr>
        <w:overflowPunct w:val="0"/>
        <w:spacing w:before="240" w:line="240" w:lineRule="auto"/>
        <w:jc w:val="both"/>
        <w:textAlignment w:val="baseline"/>
        <w:rPr>
          <w:sz w:val="18"/>
          <w:szCs w:val="18"/>
        </w:rPr>
      </w:pPr>
      <w:r>
        <w:rPr>
          <w:sz w:val="18"/>
          <w:szCs w:val="18"/>
        </w:rPr>
        <w:t xml:space="preserve">The Budget Committee, which includes Trish, Kim McCusker and Grace White, hold its first meeting Feb. 13. Trish and Pat urged all board members to let the committee know what they will need for the coming budget year. </w:t>
      </w:r>
    </w:p>
    <w:p w14:paraId="7771EEB7" w14:textId="5A730D06" w:rsidR="00A6100F" w:rsidRDefault="00A6100F" w:rsidP="00C91B12">
      <w:pPr>
        <w:overflowPunct w:val="0"/>
        <w:spacing w:before="240" w:line="240" w:lineRule="auto"/>
        <w:jc w:val="both"/>
        <w:textAlignment w:val="baseline"/>
        <w:rPr>
          <w:sz w:val="18"/>
          <w:szCs w:val="18"/>
        </w:rPr>
      </w:pPr>
      <w:r>
        <w:rPr>
          <w:sz w:val="18"/>
          <w:szCs w:val="18"/>
        </w:rPr>
        <w:t>Pat Reilly reported she and Trish had examined the budget and determined that $400 could be used to reimburse Cynthia Chambliss and Sheila Arrington for the $864 they spent when the site for the November kickoff meeting had to be changed at the last minute.  Laura Feld-</w:t>
      </w:r>
      <w:proofErr w:type="spellStart"/>
      <w:r>
        <w:rPr>
          <w:sz w:val="18"/>
          <w:szCs w:val="18"/>
        </w:rPr>
        <w:t>Mushaw</w:t>
      </w:r>
      <w:proofErr w:type="spellEnd"/>
      <w:r>
        <w:rPr>
          <w:sz w:val="18"/>
          <w:szCs w:val="18"/>
        </w:rPr>
        <w:t xml:space="preserve"> made a motion that up to $400 be authorized as reimbursement. Carol Proven seconded the motion and it passed.</w:t>
      </w:r>
      <w:r w:rsidRPr="00A6100F">
        <w:rPr>
          <w:sz w:val="18"/>
          <w:szCs w:val="18"/>
        </w:rPr>
        <w:t xml:space="preserve"> </w:t>
      </w:r>
      <w:r>
        <w:rPr>
          <w:sz w:val="18"/>
          <w:szCs w:val="18"/>
        </w:rPr>
        <w:t>Several board members offered to help make up the difference.  Barbara Greiling asked if donations made on the website could be earmarked for that purpose. Trish said there was on option on the website for operating fund donations that could be used or checks could be sent to her with a memo line specifying the purpose.  Trish asked that donations be made by the end of January.</w:t>
      </w:r>
    </w:p>
    <w:p w14:paraId="6ABDAB35" w14:textId="0F67F6D9" w:rsidR="00C5724A" w:rsidRDefault="00FD2ACA" w:rsidP="00407C8F">
      <w:pPr>
        <w:overflowPunct w:val="0"/>
        <w:spacing w:before="240" w:line="240" w:lineRule="auto"/>
        <w:jc w:val="both"/>
        <w:textAlignment w:val="baseline"/>
        <w:rPr>
          <w:sz w:val="18"/>
          <w:szCs w:val="18"/>
        </w:rPr>
      </w:pPr>
      <w:r>
        <w:rPr>
          <w:b/>
          <w:bCs/>
          <w:sz w:val="18"/>
          <w:szCs w:val="18"/>
        </w:rPr>
        <w:t>President’s report:</w:t>
      </w:r>
      <w:r w:rsidR="00407C8F">
        <w:rPr>
          <w:b/>
          <w:bCs/>
          <w:sz w:val="18"/>
          <w:szCs w:val="18"/>
        </w:rPr>
        <w:t xml:space="preserve"> </w:t>
      </w:r>
      <w:r w:rsidR="00407C8F" w:rsidRPr="00407C8F">
        <w:rPr>
          <w:sz w:val="18"/>
          <w:szCs w:val="18"/>
        </w:rPr>
        <w:t>Pat</w:t>
      </w:r>
      <w:r w:rsidR="00A6100F">
        <w:rPr>
          <w:sz w:val="18"/>
          <w:szCs w:val="18"/>
        </w:rPr>
        <w:t xml:space="preserve"> reported she and Laura Feld-</w:t>
      </w:r>
      <w:proofErr w:type="spellStart"/>
      <w:r w:rsidR="00A6100F">
        <w:rPr>
          <w:sz w:val="18"/>
          <w:szCs w:val="18"/>
        </w:rPr>
        <w:t>Mushaw</w:t>
      </w:r>
      <w:proofErr w:type="spellEnd"/>
      <w:r w:rsidR="00A6100F">
        <w:rPr>
          <w:sz w:val="18"/>
          <w:szCs w:val="18"/>
        </w:rPr>
        <w:t xml:space="preserve"> attended a very impressive Martin Luther King birthday celebration at Colgan High School. A community choir of students from many different schools performed, and six students from Prince William middle and high schools spoke about ways to make our union more purposeful. Our league gave collections of Dr. King’s speeches to each of these competition winners. Pat thanked Carol Proven for acquiring and wrapping the books. </w:t>
      </w:r>
    </w:p>
    <w:p w14:paraId="52F2495D" w14:textId="0635C989" w:rsidR="00A6100F" w:rsidRPr="00A6100F" w:rsidRDefault="003D256C" w:rsidP="00C5772F">
      <w:pPr>
        <w:overflowPunct w:val="0"/>
        <w:spacing w:before="240" w:line="240" w:lineRule="auto"/>
        <w:textAlignment w:val="baseline"/>
        <w:rPr>
          <w:sz w:val="18"/>
          <w:szCs w:val="18"/>
        </w:rPr>
      </w:pPr>
      <w:r>
        <w:rPr>
          <w:b/>
          <w:bCs/>
          <w:sz w:val="18"/>
          <w:szCs w:val="18"/>
        </w:rPr>
        <w:lastRenderedPageBreak/>
        <w:t>Meeting co-chairs</w:t>
      </w:r>
      <w:r w:rsidR="00C5724A">
        <w:rPr>
          <w:sz w:val="18"/>
          <w:szCs w:val="18"/>
        </w:rPr>
        <w:t xml:space="preserve">: Cynthia Chambliss </w:t>
      </w:r>
      <w:r w:rsidR="00A6100F">
        <w:rPr>
          <w:sz w:val="18"/>
          <w:szCs w:val="18"/>
        </w:rPr>
        <w:t>discussed plans for upcoming meetings and asked for guidance on dates. Board members said Sunday afternoons seemed to allow the most people to attend. A date of Feb. 18 or 25 was suggested for the next meeting. May 5 was suggested for the annual meeting, with the Manassas Park Community Center as a site. It was also agreed that refreshments at meetings be potluck or pay-for-your-own.</w:t>
      </w:r>
    </w:p>
    <w:p w14:paraId="6FDD5CAC" w14:textId="4873A813" w:rsidR="00AD6188" w:rsidRDefault="00AD6188" w:rsidP="00C5772F">
      <w:pPr>
        <w:overflowPunct w:val="0"/>
        <w:spacing w:before="240" w:line="240" w:lineRule="auto"/>
        <w:textAlignment w:val="baseline"/>
        <w:rPr>
          <w:b/>
          <w:bCs/>
          <w:sz w:val="18"/>
          <w:szCs w:val="18"/>
        </w:rPr>
      </w:pPr>
      <w:r>
        <w:rPr>
          <w:b/>
          <w:bCs/>
          <w:sz w:val="18"/>
          <w:szCs w:val="18"/>
        </w:rPr>
        <w:t xml:space="preserve">Book club: </w:t>
      </w:r>
      <w:r w:rsidR="00A6100F">
        <w:rPr>
          <w:sz w:val="18"/>
          <w:szCs w:val="18"/>
        </w:rPr>
        <w:t>The book club will meet Jan</w:t>
      </w:r>
      <w:r>
        <w:rPr>
          <w:sz w:val="18"/>
          <w:szCs w:val="18"/>
        </w:rPr>
        <w:t>.</w:t>
      </w:r>
      <w:r w:rsidR="00A6100F">
        <w:rPr>
          <w:sz w:val="18"/>
          <w:szCs w:val="18"/>
        </w:rPr>
        <w:t xml:space="preserve"> 24 at Old Towne Sports Pub in Manassas to discuss </w:t>
      </w:r>
      <w:r w:rsidR="00A6100F" w:rsidRPr="00A6100F">
        <w:rPr>
          <w:i/>
          <w:iCs/>
          <w:sz w:val="18"/>
          <w:szCs w:val="18"/>
        </w:rPr>
        <w:t>Untold Power</w:t>
      </w:r>
      <w:r w:rsidR="00A6100F">
        <w:rPr>
          <w:sz w:val="18"/>
          <w:szCs w:val="18"/>
        </w:rPr>
        <w:t>.</w:t>
      </w:r>
    </w:p>
    <w:p w14:paraId="2F6A73BB" w14:textId="41E033D9" w:rsidR="00E21E99" w:rsidRDefault="00E21E99" w:rsidP="00C5772F">
      <w:pPr>
        <w:overflowPunct w:val="0"/>
        <w:spacing w:before="240" w:line="240" w:lineRule="auto"/>
        <w:textAlignment w:val="baseline"/>
        <w:rPr>
          <w:b/>
          <w:bCs/>
          <w:sz w:val="18"/>
          <w:szCs w:val="18"/>
        </w:rPr>
      </w:pPr>
      <w:r>
        <w:rPr>
          <w:b/>
          <w:bCs/>
          <w:sz w:val="18"/>
          <w:szCs w:val="18"/>
        </w:rPr>
        <w:t xml:space="preserve">Membership report: </w:t>
      </w:r>
      <w:r w:rsidRPr="00E21E99">
        <w:rPr>
          <w:sz w:val="18"/>
          <w:szCs w:val="18"/>
        </w:rPr>
        <w:t>Cathy Ring</w:t>
      </w:r>
      <w:r>
        <w:rPr>
          <w:sz w:val="18"/>
          <w:szCs w:val="18"/>
        </w:rPr>
        <w:t xml:space="preserve"> reported </w:t>
      </w:r>
      <w:r w:rsidR="00A6100F">
        <w:rPr>
          <w:sz w:val="18"/>
          <w:szCs w:val="18"/>
        </w:rPr>
        <w:t>she has been in contact with Northern Virginia Community College about voter registration and education opportunities</w:t>
      </w:r>
      <w:r w:rsidR="00933EA8">
        <w:rPr>
          <w:sz w:val="18"/>
          <w:szCs w:val="18"/>
        </w:rPr>
        <w:t>.</w:t>
      </w:r>
      <w:r w:rsidR="00C80517">
        <w:rPr>
          <w:sz w:val="18"/>
          <w:szCs w:val="18"/>
        </w:rPr>
        <w:t xml:space="preserve"> </w:t>
      </w:r>
    </w:p>
    <w:p w14:paraId="2FAC8CA0" w14:textId="2275A8BE" w:rsidR="00A6100F" w:rsidRDefault="00A6100F" w:rsidP="00A6100F">
      <w:pPr>
        <w:overflowPunct w:val="0"/>
        <w:spacing w:before="240" w:line="240" w:lineRule="auto"/>
        <w:textAlignment w:val="baseline"/>
        <w:rPr>
          <w:sz w:val="18"/>
          <w:szCs w:val="18"/>
        </w:rPr>
      </w:pPr>
      <w:r w:rsidRPr="004527FA">
        <w:rPr>
          <w:b/>
          <w:bCs/>
          <w:sz w:val="18"/>
          <w:szCs w:val="18"/>
        </w:rPr>
        <w:t>Advocacy:</w:t>
      </w:r>
      <w:r>
        <w:rPr>
          <w:sz w:val="18"/>
          <w:szCs w:val="18"/>
        </w:rPr>
        <w:t xml:space="preserve"> Carol Noggle reminded members of weekly women’s legislative roundtables and reported that bills to reduce early voting and calls for more stringent photo ID requirements had been defeated in committee. Representatives of LWV-VA testified before the committee in oppos</w:t>
      </w:r>
      <w:r w:rsidR="003D256C">
        <w:rPr>
          <w:sz w:val="18"/>
          <w:szCs w:val="18"/>
        </w:rPr>
        <w:t>i</w:t>
      </w:r>
      <w:r>
        <w:rPr>
          <w:sz w:val="18"/>
          <w:szCs w:val="18"/>
        </w:rPr>
        <w:t xml:space="preserve">tion to the measures. She also reported the state league is working on getting answers from the governor’s office about the restoration of voting rights to former prisoners. </w:t>
      </w:r>
    </w:p>
    <w:p w14:paraId="4751A762" w14:textId="02812672" w:rsidR="00A6100F" w:rsidRDefault="00A6100F" w:rsidP="00A6100F">
      <w:pPr>
        <w:overflowPunct w:val="0"/>
        <w:spacing w:before="240" w:line="240" w:lineRule="auto"/>
        <w:textAlignment w:val="baseline"/>
        <w:rPr>
          <w:sz w:val="18"/>
          <w:szCs w:val="18"/>
        </w:rPr>
      </w:pPr>
      <w:r>
        <w:rPr>
          <w:sz w:val="18"/>
          <w:szCs w:val="18"/>
        </w:rPr>
        <w:t xml:space="preserve">League Day is Feb. 7 and information is available on our website. </w:t>
      </w:r>
    </w:p>
    <w:p w14:paraId="4D8DBCB8" w14:textId="020A75C6" w:rsidR="00121B07" w:rsidRDefault="005A6EAE" w:rsidP="00613D76">
      <w:pPr>
        <w:overflowPunct w:val="0"/>
        <w:spacing w:before="240" w:line="240" w:lineRule="auto"/>
        <w:textAlignment w:val="baseline"/>
        <w:rPr>
          <w:sz w:val="18"/>
          <w:szCs w:val="18"/>
        </w:rPr>
      </w:pPr>
      <w:r w:rsidRPr="00092E09">
        <w:rPr>
          <w:b/>
          <w:bCs/>
          <w:sz w:val="18"/>
          <w:szCs w:val="18"/>
        </w:rPr>
        <w:t>Voter</w:t>
      </w:r>
      <w:r>
        <w:rPr>
          <w:sz w:val="18"/>
          <w:szCs w:val="18"/>
        </w:rPr>
        <w:t xml:space="preserve"> </w:t>
      </w:r>
      <w:r>
        <w:rPr>
          <w:b/>
          <w:bCs/>
          <w:sz w:val="18"/>
          <w:szCs w:val="18"/>
        </w:rPr>
        <w:t>Services</w:t>
      </w:r>
      <w:r w:rsidRPr="00092E09">
        <w:rPr>
          <w:b/>
          <w:bCs/>
          <w:sz w:val="18"/>
          <w:szCs w:val="18"/>
        </w:rPr>
        <w:t>:</w:t>
      </w:r>
      <w:r>
        <w:rPr>
          <w:b/>
          <w:bCs/>
          <w:sz w:val="18"/>
          <w:szCs w:val="18"/>
        </w:rPr>
        <w:t xml:space="preserve"> </w:t>
      </w:r>
      <w:r w:rsidR="004A033C">
        <w:rPr>
          <w:sz w:val="18"/>
          <w:szCs w:val="18"/>
        </w:rPr>
        <w:t xml:space="preserve">Laura </w:t>
      </w:r>
      <w:r w:rsidR="0094623B">
        <w:rPr>
          <w:sz w:val="18"/>
          <w:szCs w:val="18"/>
        </w:rPr>
        <w:t>Feld-</w:t>
      </w:r>
      <w:proofErr w:type="spellStart"/>
      <w:r w:rsidR="0094623B">
        <w:rPr>
          <w:sz w:val="18"/>
          <w:szCs w:val="18"/>
        </w:rPr>
        <w:t>Mushaw</w:t>
      </w:r>
      <w:proofErr w:type="spellEnd"/>
      <w:r w:rsidR="0094623B">
        <w:rPr>
          <w:sz w:val="18"/>
          <w:szCs w:val="18"/>
        </w:rPr>
        <w:t xml:space="preserve"> </w:t>
      </w:r>
      <w:r w:rsidR="00933EA8">
        <w:rPr>
          <w:sz w:val="18"/>
          <w:szCs w:val="18"/>
        </w:rPr>
        <w:t xml:space="preserve">reported that voter registration </w:t>
      </w:r>
      <w:r w:rsidR="00A6100F">
        <w:rPr>
          <w:sz w:val="18"/>
          <w:szCs w:val="18"/>
        </w:rPr>
        <w:t>was scheduled Thursday at Freedom High School</w:t>
      </w:r>
      <w:r w:rsidR="00AD6188" w:rsidRPr="00AD6188">
        <w:rPr>
          <w:sz w:val="18"/>
          <w:szCs w:val="18"/>
        </w:rPr>
        <w:t>.</w:t>
      </w:r>
      <w:r w:rsidR="00EC4F07" w:rsidRPr="00AD6188">
        <w:rPr>
          <w:sz w:val="18"/>
          <w:szCs w:val="18"/>
        </w:rPr>
        <w:t xml:space="preserve">  </w:t>
      </w:r>
      <w:r w:rsidR="00AD6188">
        <w:rPr>
          <w:sz w:val="18"/>
          <w:szCs w:val="18"/>
        </w:rPr>
        <w:t>She</w:t>
      </w:r>
      <w:r w:rsidR="00A6100F">
        <w:rPr>
          <w:sz w:val="18"/>
          <w:szCs w:val="18"/>
        </w:rPr>
        <w:t xml:space="preserve"> has worked with the social studies department to set up an opportunity for students to register. Carol Proven set up a table at Osbourn High School during the times when </w:t>
      </w:r>
      <w:r w:rsidR="00A6100F" w:rsidRPr="00A6100F">
        <w:rPr>
          <w:i/>
          <w:iCs/>
          <w:sz w:val="18"/>
          <w:szCs w:val="18"/>
        </w:rPr>
        <w:t>So You Are 18</w:t>
      </w:r>
      <w:r w:rsidR="00A6100F">
        <w:rPr>
          <w:sz w:val="18"/>
          <w:szCs w:val="18"/>
        </w:rPr>
        <w:t xml:space="preserve"> programs were scheduled, but over two days, only 25 students were registered. It was agreed that it was not a good use of time and another format should be tried. </w:t>
      </w:r>
    </w:p>
    <w:p w14:paraId="43365ED2" w14:textId="1F2BC711" w:rsidR="00A6100F" w:rsidRDefault="00A6100F" w:rsidP="00613D76">
      <w:pPr>
        <w:overflowPunct w:val="0"/>
        <w:spacing w:before="240" w:line="240" w:lineRule="auto"/>
        <w:textAlignment w:val="baseline"/>
        <w:rPr>
          <w:b/>
          <w:bCs/>
          <w:sz w:val="18"/>
          <w:szCs w:val="18"/>
        </w:rPr>
      </w:pPr>
      <w:r>
        <w:rPr>
          <w:b/>
          <w:bCs/>
          <w:sz w:val="18"/>
          <w:szCs w:val="18"/>
        </w:rPr>
        <w:t xml:space="preserve">Other business: </w:t>
      </w:r>
      <w:r w:rsidRPr="00A6100F">
        <w:rPr>
          <w:sz w:val="18"/>
          <w:szCs w:val="18"/>
        </w:rPr>
        <w:t>Pat Reilly pro</w:t>
      </w:r>
      <w:r>
        <w:rPr>
          <w:sz w:val="18"/>
          <w:szCs w:val="18"/>
        </w:rPr>
        <w:t>posed that breakouts from land-use study be offered as a series of webinars.</w:t>
      </w:r>
    </w:p>
    <w:p w14:paraId="23A006A4" w14:textId="65C967A6" w:rsidR="00CA7FF4" w:rsidRDefault="00CA7FF4" w:rsidP="00613D76">
      <w:pPr>
        <w:overflowPunct w:val="0"/>
        <w:spacing w:before="240" w:line="240" w:lineRule="auto"/>
        <w:textAlignment w:val="baseline"/>
        <w:rPr>
          <w:sz w:val="18"/>
          <w:szCs w:val="18"/>
        </w:rPr>
      </w:pPr>
      <w:r>
        <w:rPr>
          <w:sz w:val="18"/>
          <w:szCs w:val="18"/>
        </w:rPr>
        <w:t xml:space="preserve">The meeting was adjourned at </w:t>
      </w:r>
      <w:r w:rsidR="00A6100F">
        <w:rPr>
          <w:sz w:val="18"/>
          <w:szCs w:val="18"/>
        </w:rPr>
        <w:t>9:03</w:t>
      </w:r>
      <w:r>
        <w:rPr>
          <w:sz w:val="18"/>
          <w:szCs w:val="18"/>
        </w:rPr>
        <w:t xml:space="preserve"> p.m.</w:t>
      </w:r>
      <w:r w:rsidR="00A6100F">
        <w:rPr>
          <w:sz w:val="18"/>
          <w:szCs w:val="18"/>
        </w:rPr>
        <w:t xml:space="preserve"> The next board meeting will be Feb. 20.</w:t>
      </w:r>
    </w:p>
    <w:p w14:paraId="4AE05C35" w14:textId="2FD3DCFF" w:rsidR="00CA7FF4" w:rsidRDefault="00CA7FF4" w:rsidP="00CA7FF4">
      <w:pPr>
        <w:overflowPunct w:val="0"/>
        <w:spacing w:before="240" w:line="240" w:lineRule="auto"/>
        <w:textAlignment w:val="baseline"/>
        <w:rPr>
          <w:sz w:val="18"/>
          <w:szCs w:val="18"/>
        </w:rPr>
      </w:pPr>
      <w:r>
        <w:rPr>
          <w:sz w:val="18"/>
          <w:szCs w:val="18"/>
        </w:rPr>
        <w:t xml:space="preserve">Submitted by </w:t>
      </w:r>
    </w:p>
    <w:p w14:paraId="2BC146A4" w14:textId="4C1EFEA0" w:rsidR="00CA7FF4" w:rsidRDefault="00CA7FF4" w:rsidP="00CA7FF4">
      <w:pPr>
        <w:overflowPunct w:val="0"/>
        <w:spacing w:before="240" w:line="240" w:lineRule="auto"/>
        <w:textAlignment w:val="baseline"/>
        <w:rPr>
          <w:sz w:val="18"/>
          <w:szCs w:val="18"/>
        </w:rPr>
      </w:pPr>
      <w:r>
        <w:rPr>
          <w:sz w:val="18"/>
          <w:szCs w:val="18"/>
        </w:rPr>
        <w:t>Barbara Greiling</w:t>
      </w:r>
    </w:p>
    <w:p w14:paraId="15292CAB" w14:textId="314BBF4B" w:rsidR="00CA7FF4" w:rsidRDefault="00CA7FF4" w:rsidP="00CA7FF4">
      <w:pPr>
        <w:overflowPunct w:val="0"/>
        <w:spacing w:before="240" w:line="240" w:lineRule="auto"/>
        <w:textAlignment w:val="baseline"/>
        <w:rPr>
          <w:sz w:val="18"/>
          <w:szCs w:val="18"/>
        </w:rPr>
      </w:pPr>
      <w:r>
        <w:rPr>
          <w:sz w:val="18"/>
          <w:szCs w:val="18"/>
        </w:rPr>
        <w:t>Recording secretary</w:t>
      </w:r>
    </w:p>
    <w:p w14:paraId="186CDDCB" w14:textId="77777777" w:rsidR="00CA7FF4" w:rsidRDefault="00CA7FF4" w:rsidP="00613D76">
      <w:pPr>
        <w:overflowPunct w:val="0"/>
        <w:spacing w:before="240" w:line="240" w:lineRule="auto"/>
        <w:textAlignment w:val="baseline"/>
        <w:rPr>
          <w:sz w:val="18"/>
          <w:szCs w:val="18"/>
        </w:rPr>
      </w:pPr>
    </w:p>
    <w:p w14:paraId="52354AC6" w14:textId="77777777" w:rsidR="00CA7FF4" w:rsidRDefault="00CA7FF4" w:rsidP="00613D76">
      <w:pPr>
        <w:overflowPunct w:val="0"/>
        <w:spacing w:before="240" w:line="240" w:lineRule="auto"/>
        <w:textAlignment w:val="baseline"/>
        <w:rPr>
          <w:sz w:val="18"/>
          <w:szCs w:val="18"/>
        </w:rPr>
      </w:pPr>
    </w:p>
    <w:p w14:paraId="6135D4DC" w14:textId="77777777" w:rsidR="00CA7FF4" w:rsidRDefault="00CA7FF4" w:rsidP="00613D76">
      <w:pPr>
        <w:overflowPunct w:val="0"/>
        <w:spacing w:before="240" w:line="240" w:lineRule="auto"/>
        <w:textAlignment w:val="baseline"/>
        <w:rPr>
          <w:sz w:val="18"/>
          <w:szCs w:val="18"/>
        </w:rPr>
      </w:pPr>
    </w:p>
    <w:p w14:paraId="073D0D41" w14:textId="77777777" w:rsidR="00CA7FF4" w:rsidRDefault="00CA7FF4" w:rsidP="00613D76">
      <w:pPr>
        <w:overflowPunct w:val="0"/>
        <w:spacing w:before="240" w:line="240" w:lineRule="auto"/>
        <w:textAlignment w:val="baseline"/>
        <w:rPr>
          <w:sz w:val="18"/>
          <w:szCs w:val="18"/>
        </w:rPr>
      </w:pPr>
    </w:p>
    <w:p w14:paraId="3AAB0FDB" w14:textId="77777777" w:rsidR="00CA7FF4" w:rsidRDefault="00CA7FF4" w:rsidP="00613D76">
      <w:pPr>
        <w:overflowPunct w:val="0"/>
        <w:spacing w:before="240" w:line="240" w:lineRule="auto"/>
        <w:textAlignment w:val="baseline"/>
        <w:rPr>
          <w:sz w:val="18"/>
          <w:szCs w:val="18"/>
        </w:rPr>
      </w:pPr>
    </w:p>
    <w:p w14:paraId="4E5736A3" w14:textId="77777777" w:rsidR="00CA7FF4" w:rsidRDefault="00CA7FF4" w:rsidP="00613D76">
      <w:pPr>
        <w:overflowPunct w:val="0"/>
        <w:spacing w:before="240" w:line="240" w:lineRule="auto"/>
        <w:textAlignment w:val="baseline"/>
        <w:rPr>
          <w:sz w:val="18"/>
          <w:szCs w:val="18"/>
        </w:rPr>
      </w:pPr>
    </w:p>
    <w:p w14:paraId="32FBF369" w14:textId="77777777" w:rsidR="00CA7FF4" w:rsidRDefault="00CA7FF4" w:rsidP="00613D76">
      <w:pPr>
        <w:overflowPunct w:val="0"/>
        <w:spacing w:before="240" w:line="240" w:lineRule="auto"/>
        <w:textAlignment w:val="baseline"/>
        <w:rPr>
          <w:sz w:val="18"/>
          <w:szCs w:val="18"/>
        </w:rPr>
      </w:pPr>
    </w:p>
    <w:p w14:paraId="06E37B25" w14:textId="77777777" w:rsidR="00CA7FF4" w:rsidRDefault="00CA7FF4" w:rsidP="00613D76">
      <w:pPr>
        <w:overflowPunct w:val="0"/>
        <w:spacing w:before="240" w:line="240" w:lineRule="auto"/>
        <w:textAlignment w:val="baseline"/>
        <w:rPr>
          <w:sz w:val="18"/>
          <w:szCs w:val="18"/>
        </w:rPr>
      </w:pPr>
    </w:p>
    <w:p w14:paraId="4407D235" w14:textId="77777777" w:rsidR="00CA7FF4" w:rsidRDefault="00CA7FF4" w:rsidP="00613D76">
      <w:pPr>
        <w:overflowPunct w:val="0"/>
        <w:spacing w:before="240" w:line="240" w:lineRule="auto"/>
        <w:textAlignment w:val="baseline"/>
        <w:rPr>
          <w:sz w:val="18"/>
          <w:szCs w:val="18"/>
        </w:rPr>
      </w:pPr>
    </w:p>
    <w:p w14:paraId="68524FD8" w14:textId="77777777" w:rsidR="00CA7FF4" w:rsidRDefault="00CA7FF4" w:rsidP="00613D76">
      <w:pPr>
        <w:overflowPunct w:val="0"/>
        <w:spacing w:before="240" w:line="240" w:lineRule="auto"/>
        <w:textAlignment w:val="baseline"/>
        <w:rPr>
          <w:sz w:val="18"/>
          <w:szCs w:val="18"/>
        </w:rPr>
      </w:pPr>
    </w:p>
    <w:p w14:paraId="2589E056" w14:textId="7B18250D" w:rsidR="00092E09" w:rsidRPr="00073A5F" w:rsidRDefault="00092E09" w:rsidP="00613D76">
      <w:pPr>
        <w:overflowPunct w:val="0"/>
        <w:spacing w:before="240" w:line="240" w:lineRule="auto"/>
        <w:textAlignment w:val="baseline"/>
        <w:rPr>
          <w:b/>
          <w:bCs/>
          <w:sz w:val="18"/>
          <w:szCs w:val="18"/>
        </w:rPr>
      </w:pPr>
      <w:r w:rsidRPr="00073A5F">
        <w:rPr>
          <w:b/>
          <w:bCs/>
          <w:sz w:val="18"/>
          <w:szCs w:val="18"/>
        </w:rPr>
        <w:br/>
      </w:r>
    </w:p>
    <w:sectPr w:rsidR="00092E09" w:rsidRPr="00073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17014"/>
    <w:multiLevelType w:val="hybridMultilevel"/>
    <w:tmpl w:val="CFBC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03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95"/>
    <w:rsid w:val="00016356"/>
    <w:rsid w:val="00016398"/>
    <w:rsid w:val="00016D95"/>
    <w:rsid w:val="000275BE"/>
    <w:rsid w:val="000300A3"/>
    <w:rsid w:val="00052B35"/>
    <w:rsid w:val="00053E1D"/>
    <w:rsid w:val="00056A5F"/>
    <w:rsid w:val="000614F5"/>
    <w:rsid w:val="00073A5F"/>
    <w:rsid w:val="00075B0C"/>
    <w:rsid w:val="00080A70"/>
    <w:rsid w:val="00092E09"/>
    <w:rsid w:val="000A29F3"/>
    <w:rsid w:val="000B5DC5"/>
    <w:rsid w:val="000C06AB"/>
    <w:rsid w:val="000C2974"/>
    <w:rsid w:val="000F08D8"/>
    <w:rsid w:val="00105F6D"/>
    <w:rsid w:val="00121B07"/>
    <w:rsid w:val="00132C91"/>
    <w:rsid w:val="00132ED2"/>
    <w:rsid w:val="001374FB"/>
    <w:rsid w:val="0019351D"/>
    <w:rsid w:val="001A2220"/>
    <w:rsid w:val="001B3F0B"/>
    <w:rsid w:val="001B4885"/>
    <w:rsid w:val="001C2ECC"/>
    <w:rsid w:val="001E472E"/>
    <w:rsid w:val="002006CE"/>
    <w:rsid w:val="00234935"/>
    <w:rsid w:val="00234B0D"/>
    <w:rsid w:val="00236B31"/>
    <w:rsid w:val="00237395"/>
    <w:rsid w:val="00247D7E"/>
    <w:rsid w:val="0025103B"/>
    <w:rsid w:val="002526B4"/>
    <w:rsid w:val="002578D2"/>
    <w:rsid w:val="00272B0D"/>
    <w:rsid w:val="00292B8A"/>
    <w:rsid w:val="002A7E2D"/>
    <w:rsid w:val="00301444"/>
    <w:rsid w:val="00313355"/>
    <w:rsid w:val="003643D8"/>
    <w:rsid w:val="003A4AB3"/>
    <w:rsid w:val="003A7317"/>
    <w:rsid w:val="003B7FBE"/>
    <w:rsid w:val="003C0E87"/>
    <w:rsid w:val="003C73F9"/>
    <w:rsid w:val="003D256C"/>
    <w:rsid w:val="003E42B3"/>
    <w:rsid w:val="003F5DF1"/>
    <w:rsid w:val="0040747D"/>
    <w:rsid w:val="00407C8F"/>
    <w:rsid w:val="004122C6"/>
    <w:rsid w:val="00416867"/>
    <w:rsid w:val="00417FC1"/>
    <w:rsid w:val="00442CA2"/>
    <w:rsid w:val="004475B6"/>
    <w:rsid w:val="004527FA"/>
    <w:rsid w:val="004530F6"/>
    <w:rsid w:val="0046005C"/>
    <w:rsid w:val="00470F12"/>
    <w:rsid w:val="00481815"/>
    <w:rsid w:val="00481A14"/>
    <w:rsid w:val="00485DF5"/>
    <w:rsid w:val="004A033C"/>
    <w:rsid w:val="004A03A3"/>
    <w:rsid w:val="004B50A2"/>
    <w:rsid w:val="004C0A78"/>
    <w:rsid w:val="004D353D"/>
    <w:rsid w:val="004E7996"/>
    <w:rsid w:val="004F2FCE"/>
    <w:rsid w:val="004F41F5"/>
    <w:rsid w:val="004F6A4B"/>
    <w:rsid w:val="00522559"/>
    <w:rsid w:val="0053423E"/>
    <w:rsid w:val="00567981"/>
    <w:rsid w:val="00581079"/>
    <w:rsid w:val="005A4C4D"/>
    <w:rsid w:val="005A56C4"/>
    <w:rsid w:val="005A6EAE"/>
    <w:rsid w:val="005B63E2"/>
    <w:rsid w:val="005B6B78"/>
    <w:rsid w:val="005D5A8D"/>
    <w:rsid w:val="005D6B4C"/>
    <w:rsid w:val="005E3F49"/>
    <w:rsid w:val="005F1563"/>
    <w:rsid w:val="00613D76"/>
    <w:rsid w:val="0061735A"/>
    <w:rsid w:val="006301BF"/>
    <w:rsid w:val="0063203F"/>
    <w:rsid w:val="00633285"/>
    <w:rsid w:val="0063638C"/>
    <w:rsid w:val="00643D2B"/>
    <w:rsid w:val="006630E1"/>
    <w:rsid w:val="0066500A"/>
    <w:rsid w:val="0066561E"/>
    <w:rsid w:val="00671BD4"/>
    <w:rsid w:val="00692A11"/>
    <w:rsid w:val="006A0994"/>
    <w:rsid w:val="006B4344"/>
    <w:rsid w:val="006B7F60"/>
    <w:rsid w:val="006E2883"/>
    <w:rsid w:val="006E66E0"/>
    <w:rsid w:val="00704472"/>
    <w:rsid w:val="007204CA"/>
    <w:rsid w:val="00730B61"/>
    <w:rsid w:val="00734E39"/>
    <w:rsid w:val="00740EC4"/>
    <w:rsid w:val="007416F6"/>
    <w:rsid w:val="007516F8"/>
    <w:rsid w:val="00763150"/>
    <w:rsid w:val="0076322F"/>
    <w:rsid w:val="00763EC6"/>
    <w:rsid w:val="007811D7"/>
    <w:rsid w:val="007A79F2"/>
    <w:rsid w:val="007B00B1"/>
    <w:rsid w:val="007C2393"/>
    <w:rsid w:val="007D2C5F"/>
    <w:rsid w:val="0080065A"/>
    <w:rsid w:val="00851B05"/>
    <w:rsid w:val="00854668"/>
    <w:rsid w:val="00864B20"/>
    <w:rsid w:val="008650BB"/>
    <w:rsid w:val="008736F4"/>
    <w:rsid w:val="00874502"/>
    <w:rsid w:val="00895230"/>
    <w:rsid w:val="008B1EDD"/>
    <w:rsid w:val="008D4FCF"/>
    <w:rsid w:val="008E48AA"/>
    <w:rsid w:val="008E701C"/>
    <w:rsid w:val="009146F7"/>
    <w:rsid w:val="00924A52"/>
    <w:rsid w:val="009261A9"/>
    <w:rsid w:val="00933EA8"/>
    <w:rsid w:val="00937343"/>
    <w:rsid w:val="0094623B"/>
    <w:rsid w:val="009536B6"/>
    <w:rsid w:val="00957A8F"/>
    <w:rsid w:val="009771A1"/>
    <w:rsid w:val="00982FC2"/>
    <w:rsid w:val="009A50CA"/>
    <w:rsid w:val="009D285D"/>
    <w:rsid w:val="009D2FD7"/>
    <w:rsid w:val="009E6DAF"/>
    <w:rsid w:val="009F0C2B"/>
    <w:rsid w:val="00A03126"/>
    <w:rsid w:val="00A26B7C"/>
    <w:rsid w:val="00A37EF5"/>
    <w:rsid w:val="00A6100F"/>
    <w:rsid w:val="00A726E1"/>
    <w:rsid w:val="00A842FF"/>
    <w:rsid w:val="00A9689D"/>
    <w:rsid w:val="00AB1086"/>
    <w:rsid w:val="00AB75EC"/>
    <w:rsid w:val="00AD6188"/>
    <w:rsid w:val="00AE2674"/>
    <w:rsid w:val="00AF6BAB"/>
    <w:rsid w:val="00B14180"/>
    <w:rsid w:val="00B20DAA"/>
    <w:rsid w:val="00B510B4"/>
    <w:rsid w:val="00B5168D"/>
    <w:rsid w:val="00B6567A"/>
    <w:rsid w:val="00B734F3"/>
    <w:rsid w:val="00B81F6A"/>
    <w:rsid w:val="00BA2733"/>
    <w:rsid w:val="00BD0FEA"/>
    <w:rsid w:val="00BD7F36"/>
    <w:rsid w:val="00BE1571"/>
    <w:rsid w:val="00C03ED5"/>
    <w:rsid w:val="00C5724A"/>
    <w:rsid w:val="00C5772F"/>
    <w:rsid w:val="00C63105"/>
    <w:rsid w:val="00C66C0A"/>
    <w:rsid w:val="00C67E04"/>
    <w:rsid w:val="00C73F2F"/>
    <w:rsid w:val="00C74FD5"/>
    <w:rsid w:val="00C80517"/>
    <w:rsid w:val="00C81017"/>
    <w:rsid w:val="00C85D11"/>
    <w:rsid w:val="00C864F1"/>
    <w:rsid w:val="00C91B12"/>
    <w:rsid w:val="00CA793C"/>
    <w:rsid w:val="00CA7FF4"/>
    <w:rsid w:val="00CB1B15"/>
    <w:rsid w:val="00CB7103"/>
    <w:rsid w:val="00CC2953"/>
    <w:rsid w:val="00CD4FCC"/>
    <w:rsid w:val="00CF3865"/>
    <w:rsid w:val="00CF6F23"/>
    <w:rsid w:val="00D902E3"/>
    <w:rsid w:val="00D920DC"/>
    <w:rsid w:val="00DA4959"/>
    <w:rsid w:val="00DC2DFB"/>
    <w:rsid w:val="00DD0E4C"/>
    <w:rsid w:val="00DD613E"/>
    <w:rsid w:val="00DF3189"/>
    <w:rsid w:val="00DF463C"/>
    <w:rsid w:val="00E015FA"/>
    <w:rsid w:val="00E14963"/>
    <w:rsid w:val="00E21E99"/>
    <w:rsid w:val="00E92BFF"/>
    <w:rsid w:val="00EB670A"/>
    <w:rsid w:val="00EB7C50"/>
    <w:rsid w:val="00EC1FA9"/>
    <w:rsid w:val="00EC4F07"/>
    <w:rsid w:val="00ED306D"/>
    <w:rsid w:val="00ED5AA2"/>
    <w:rsid w:val="00EE473D"/>
    <w:rsid w:val="00EE7D1E"/>
    <w:rsid w:val="00F16A07"/>
    <w:rsid w:val="00F220EC"/>
    <w:rsid w:val="00F23633"/>
    <w:rsid w:val="00F25B5C"/>
    <w:rsid w:val="00F26C61"/>
    <w:rsid w:val="00F63DEE"/>
    <w:rsid w:val="00F935A4"/>
    <w:rsid w:val="00FA1CE4"/>
    <w:rsid w:val="00FB2AA8"/>
    <w:rsid w:val="00FB3EF7"/>
    <w:rsid w:val="00FC64AC"/>
    <w:rsid w:val="00FD2A7E"/>
    <w:rsid w:val="00FD2ACA"/>
    <w:rsid w:val="00FE32E6"/>
    <w:rsid w:val="00FE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2C1E"/>
  <w15:chartTrackingRefBased/>
  <w15:docId w15:val="{3AB0CB86-A499-4A2D-B8E2-DF6F8B33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0DC"/>
  </w:style>
  <w:style w:type="paragraph" w:styleId="Heading1">
    <w:name w:val="heading 1"/>
    <w:basedOn w:val="Normal"/>
    <w:next w:val="Normal"/>
    <w:link w:val="Heading1Char"/>
    <w:uiPriority w:val="9"/>
    <w:qFormat/>
    <w:rsid w:val="00D920DC"/>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D920DC"/>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D920D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920D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920D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920D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920D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920D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920D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E2D"/>
    <w:pPr>
      <w:ind w:left="720"/>
      <w:contextualSpacing/>
    </w:pPr>
  </w:style>
  <w:style w:type="character" w:customStyle="1" w:styleId="Heading1Char">
    <w:name w:val="Heading 1 Char"/>
    <w:basedOn w:val="DefaultParagraphFont"/>
    <w:link w:val="Heading1"/>
    <w:uiPriority w:val="9"/>
    <w:rsid w:val="00D920DC"/>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D920DC"/>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D920D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920D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920D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920D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920D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920D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920D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920D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920D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D920DC"/>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D920D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920D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920DC"/>
    <w:rPr>
      <w:b/>
      <w:bCs/>
    </w:rPr>
  </w:style>
  <w:style w:type="character" w:styleId="Emphasis">
    <w:name w:val="Emphasis"/>
    <w:basedOn w:val="DefaultParagraphFont"/>
    <w:uiPriority w:val="20"/>
    <w:qFormat/>
    <w:rsid w:val="00D920DC"/>
    <w:rPr>
      <w:i/>
      <w:iCs/>
    </w:rPr>
  </w:style>
  <w:style w:type="paragraph" w:styleId="NoSpacing">
    <w:name w:val="No Spacing"/>
    <w:uiPriority w:val="1"/>
    <w:qFormat/>
    <w:rsid w:val="00D920DC"/>
    <w:pPr>
      <w:spacing w:after="0" w:line="240" w:lineRule="auto"/>
    </w:pPr>
  </w:style>
  <w:style w:type="paragraph" w:styleId="Quote">
    <w:name w:val="Quote"/>
    <w:basedOn w:val="Normal"/>
    <w:next w:val="Normal"/>
    <w:link w:val="QuoteChar"/>
    <w:uiPriority w:val="29"/>
    <w:qFormat/>
    <w:rsid w:val="00D920D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920DC"/>
    <w:rPr>
      <w:i/>
      <w:iCs/>
    </w:rPr>
  </w:style>
  <w:style w:type="paragraph" w:styleId="IntenseQuote">
    <w:name w:val="Intense Quote"/>
    <w:basedOn w:val="Normal"/>
    <w:next w:val="Normal"/>
    <w:link w:val="IntenseQuoteChar"/>
    <w:uiPriority w:val="30"/>
    <w:qFormat/>
    <w:rsid w:val="00D920D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920D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920DC"/>
    <w:rPr>
      <w:i/>
      <w:iCs/>
      <w:color w:val="595959" w:themeColor="text1" w:themeTint="A6"/>
    </w:rPr>
  </w:style>
  <w:style w:type="character" w:styleId="IntenseEmphasis">
    <w:name w:val="Intense Emphasis"/>
    <w:basedOn w:val="DefaultParagraphFont"/>
    <w:uiPriority w:val="21"/>
    <w:qFormat/>
    <w:rsid w:val="00D920DC"/>
    <w:rPr>
      <w:b/>
      <w:bCs/>
      <w:i/>
      <w:iCs/>
    </w:rPr>
  </w:style>
  <w:style w:type="character" w:styleId="SubtleReference">
    <w:name w:val="Subtle Reference"/>
    <w:basedOn w:val="DefaultParagraphFont"/>
    <w:uiPriority w:val="31"/>
    <w:qFormat/>
    <w:rsid w:val="00D920DC"/>
    <w:rPr>
      <w:smallCaps/>
      <w:color w:val="404040" w:themeColor="text1" w:themeTint="BF"/>
    </w:rPr>
  </w:style>
  <w:style w:type="character" w:styleId="IntenseReference">
    <w:name w:val="Intense Reference"/>
    <w:basedOn w:val="DefaultParagraphFont"/>
    <w:uiPriority w:val="32"/>
    <w:qFormat/>
    <w:rsid w:val="00D920DC"/>
    <w:rPr>
      <w:b/>
      <w:bCs/>
      <w:smallCaps/>
      <w:u w:val="single"/>
    </w:rPr>
  </w:style>
  <w:style w:type="character" w:styleId="BookTitle">
    <w:name w:val="Book Title"/>
    <w:basedOn w:val="DefaultParagraphFont"/>
    <w:uiPriority w:val="33"/>
    <w:qFormat/>
    <w:rsid w:val="00D920DC"/>
    <w:rPr>
      <w:b/>
      <w:bCs/>
      <w:smallCaps/>
    </w:rPr>
  </w:style>
  <w:style w:type="paragraph" w:styleId="TOCHeading">
    <w:name w:val="TOC Heading"/>
    <w:basedOn w:val="Heading1"/>
    <w:next w:val="Normal"/>
    <w:uiPriority w:val="39"/>
    <w:semiHidden/>
    <w:unhideWhenUsed/>
    <w:qFormat/>
    <w:rsid w:val="00D920D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Gorn</dc:creator>
  <cp:keywords/>
  <dc:description/>
  <cp:lastModifiedBy>Barbara Greiling</cp:lastModifiedBy>
  <cp:revision>3</cp:revision>
  <dcterms:created xsi:type="dcterms:W3CDTF">2024-01-21T20:05:00Z</dcterms:created>
  <dcterms:modified xsi:type="dcterms:W3CDTF">2024-01-27T18:57:00Z</dcterms:modified>
</cp:coreProperties>
</file>